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23" w:rsidRPr="00582723" w:rsidRDefault="0059393F" w:rsidP="00582723">
      <w:pPr>
        <w:pStyle w:val="Default"/>
        <w:spacing w:after="120"/>
        <w:jc w:val="center"/>
        <w:rPr>
          <w:rFonts w:asciiTheme="majorHAnsi" w:hAnsiTheme="majorHAnsi" w:cs="Times New Roman"/>
          <w:b/>
          <w:color w:val="auto"/>
          <w:sz w:val="28"/>
          <w:szCs w:val="22"/>
        </w:rPr>
      </w:pPr>
      <w:r w:rsidRPr="00582723">
        <w:rPr>
          <w:rFonts w:asciiTheme="majorHAnsi" w:hAnsiTheme="majorHAnsi" w:cs="Times New Roman"/>
          <w:b/>
          <w:color w:val="auto"/>
          <w:sz w:val="28"/>
          <w:szCs w:val="22"/>
        </w:rPr>
        <w:t xml:space="preserve">EDITAL </w:t>
      </w:r>
      <w:r w:rsidR="00141C8A" w:rsidRPr="00582723">
        <w:rPr>
          <w:rFonts w:asciiTheme="majorHAnsi" w:hAnsiTheme="majorHAnsi" w:cs="Times New Roman"/>
          <w:b/>
          <w:color w:val="auto"/>
          <w:sz w:val="28"/>
          <w:szCs w:val="22"/>
        </w:rPr>
        <w:t>03</w:t>
      </w:r>
      <w:r w:rsidR="00197502" w:rsidRPr="00582723">
        <w:rPr>
          <w:rFonts w:asciiTheme="majorHAnsi" w:hAnsiTheme="majorHAnsi" w:cs="Times New Roman"/>
          <w:b/>
          <w:color w:val="auto"/>
          <w:sz w:val="28"/>
          <w:szCs w:val="22"/>
        </w:rPr>
        <w:t>/201</w:t>
      </w:r>
      <w:r w:rsidR="00141C8A" w:rsidRPr="00582723">
        <w:rPr>
          <w:rFonts w:asciiTheme="majorHAnsi" w:hAnsiTheme="majorHAnsi" w:cs="Times New Roman"/>
          <w:b/>
          <w:color w:val="auto"/>
          <w:sz w:val="28"/>
          <w:szCs w:val="22"/>
        </w:rPr>
        <w:t>7</w:t>
      </w:r>
    </w:p>
    <w:p w:rsidR="0059393F" w:rsidRPr="00582723" w:rsidRDefault="0059393F" w:rsidP="00152B6A">
      <w:pPr>
        <w:pStyle w:val="Default"/>
        <w:spacing w:after="120"/>
        <w:jc w:val="both"/>
        <w:rPr>
          <w:rFonts w:asciiTheme="majorHAnsi" w:hAnsiTheme="majorHAnsi" w:cs="Times New Roman"/>
          <w:b/>
          <w:color w:val="auto"/>
          <w:sz w:val="22"/>
          <w:szCs w:val="22"/>
        </w:rPr>
      </w:pPr>
      <w:r w:rsidRPr="00582723">
        <w:rPr>
          <w:rFonts w:asciiTheme="majorHAnsi" w:hAnsiTheme="majorHAnsi" w:cs="Times New Roman"/>
          <w:b/>
          <w:color w:val="auto"/>
          <w:sz w:val="22"/>
          <w:szCs w:val="22"/>
        </w:rPr>
        <w:t xml:space="preserve">PARA INSCRIÇÃO, SELEÇÃO E MATRÍCULA </w:t>
      </w:r>
      <w:r w:rsidR="00FE4870" w:rsidRPr="00582723">
        <w:rPr>
          <w:rFonts w:asciiTheme="majorHAnsi" w:hAnsiTheme="majorHAnsi" w:cs="Times New Roman"/>
          <w:b/>
          <w:color w:val="auto"/>
          <w:sz w:val="22"/>
          <w:szCs w:val="22"/>
        </w:rPr>
        <w:t xml:space="preserve">DE ALUNOS REGULARES </w:t>
      </w:r>
      <w:r w:rsidRPr="00582723">
        <w:rPr>
          <w:rFonts w:asciiTheme="majorHAnsi" w:hAnsiTheme="majorHAnsi" w:cs="Times New Roman"/>
          <w:b/>
          <w:color w:val="auto"/>
          <w:sz w:val="22"/>
          <w:szCs w:val="22"/>
        </w:rPr>
        <w:t>NO PROGRAMA DE PÓS-GRADUAÇÃO EM GESTÃO ORGANIZACIONAL (PPGGO), NÍV</w:t>
      </w:r>
      <w:r w:rsidR="008428D0" w:rsidRPr="00582723">
        <w:rPr>
          <w:rFonts w:asciiTheme="majorHAnsi" w:hAnsiTheme="majorHAnsi" w:cs="Times New Roman"/>
          <w:b/>
          <w:color w:val="auto"/>
          <w:sz w:val="22"/>
          <w:szCs w:val="22"/>
        </w:rPr>
        <w:t>EL MESTRADO PROFISSIONAL, DA UNIVERSIDADE FEDERAL DE GOIÁS/REGIONAL CATALÃO (UFG/RC</w:t>
      </w:r>
      <w:proofErr w:type="gramStart"/>
      <w:r w:rsidR="008428D0" w:rsidRPr="00582723">
        <w:rPr>
          <w:rFonts w:asciiTheme="majorHAnsi" w:hAnsiTheme="majorHAnsi" w:cs="Times New Roman"/>
          <w:b/>
          <w:color w:val="auto"/>
          <w:sz w:val="22"/>
          <w:szCs w:val="22"/>
        </w:rPr>
        <w:t>)</w:t>
      </w:r>
      <w:proofErr w:type="gramEnd"/>
    </w:p>
    <w:p w:rsidR="0059393F" w:rsidRPr="00582723" w:rsidRDefault="0059393F" w:rsidP="00152B6A">
      <w:pPr>
        <w:pStyle w:val="CM2"/>
        <w:spacing w:after="120" w:line="240" w:lineRule="auto"/>
        <w:jc w:val="both"/>
        <w:rPr>
          <w:rFonts w:asciiTheme="majorHAnsi" w:hAnsiTheme="majorHAnsi" w:cs="Times New Roman"/>
          <w:sz w:val="22"/>
          <w:szCs w:val="22"/>
        </w:rPr>
      </w:pPr>
      <w:bookmarkStart w:id="0" w:name="_GoBack"/>
      <w:bookmarkEnd w:id="0"/>
    </w:p>
    <w:p w:rsidR="0059393F" w:rsidRPr="00582723" w:rsidRDefault="0059393F" w:rsidP="00152B6A">
      <w:pPr>
        <w:pStyle w:val="SemEspaamento"/>
        <w:spacing w:after="120"/>
        <w:jc w:val="both"/>
        <w:rPr>
          <w:rFonts w:asciiTheme="majorHAnsi" w:hAnsiTheme="majorHAnsi" w:cs="Times New Roman"/>
          <w:b/>
        </w:rPr>
      </w:pPr>
      <w:r w:rsidRPr="00582723">
        <w:rPr>
          <w:rFonts w:asciiTheme="majorHAnsi" w:hAnsiTheme="majorHAnsi" w:cs="Times New Roman"/>
          <w:b/>
        </w:rPr>
        <w:t xml:space="preserve">1. INFORMAÇÕES GERAIS </w:t>
      </w:r>
    </w:p>
    <w:p w:rsidR="0059393F" w:rsidRPr="00582723" w:rsidRDefault="0059393F" w:rsidP="00A05026">
      <w:pPr>
        <w:pStyle w:val="CM5"/>
        <w:spacing w:after="120"/>
        <w:jc w:val="both"/>
        <w:rPr>
          <w:rFonts w:asciiTheme="majorHAnsi" w:hAnsiTheme="majorHAnsi" w:cs="Times New Roman"/>
          <w:color w:val="000000" w:themeColor="text1"/>
          <w:sz w:val="22"/>
          <w:szCs w:val="22"/>
        </w:rPr>
      </w:pPr>
      <w:r w:rsidRPr="00582723">
        <w:rPr>
          <w:rFonts w:asciiTheme="majorHAnsi" w:hAnsiTheme="majorHAnsi" w:cs="Times New Roman"/>
          <w:color w:val="000000" w:themeColor="text1"/>
          <w:sz w:val="22"/>
          <w:szCs w:val="22"/>
        </w:rPr>
        <w:t>A Coordenadoria do P</w:t>
      </w:r>
      <w:r w:rsidR="008428D0" w:rsidRPr="00582723">
        <w:rPr>
          <w:rFonts w:asciiTheme="majorHAnsi" w:hAnsiTheme="majorHAnsi" w:cs="Times New Roman"/>
          <w:color w:val="000000" w:themeColor="text1"/>
          <w:sz w:val="22"/>
          <w:szCs w:val="22"/>
        </w:rPr>
        <w:t>rograma de Pós-graduação</w:t>
      </w:r>
      <w:r w:rsidRPr="00582723">
        <w:rPr>
          <w:rFonts w:asciiTheme="majorHAnsi" w:hAnsiTheme="majorHAnsi" w:cs="Times New Roman"/>
          <w:color w:val="000000" w:themeColor="text1"/>
          <w:sz w:val="22"/>
          <w:szCs w:val="22"/>
        </w:rPr>
        <w:t xml:space="preserve"> em Gestão Organizacional da Universidade Federal de Go</w:t>
      </w:r>
      <w:r w:rsidR="00003DBB" w:rsidRPr="00582723">
        <w:rPr>
          <w:rFonts w:asciiTheme="majorHAnsi" w:hAnsiTheme="majorHAnsi" w:cs="Times New Roman"/>
          <w:color w:val="000000" w:themeColor="text1"/>
          <w:sz w:val="22"/>
          <w:szCs w:val="22"/>
        </w:rPr>
        <w:t xml:space="preserve">iás/Regional </w:t>
      </w:r>
      <w:r w:rsidR="001B1507" w:rsidRPr="00582723">
        <w:rPr>
          <w:rFonts w:asciiTheme="majorHAnsi" w:hAnsiTheme="majorHAnsi" w:cs="Times New Roman"/>
          <w:color w:val="000000" w:themeColor="text1"/>
          <w:sz w:val="22"/>
          <w:szCs w:val="22"/>
        </w:rPr>
        <w:t>Catalão</w:t>
      </w:r>
      <w:r w:rsidRPr="00582723">
        <w:rPr>
          <w:rFonts w:asciiTheme="majorHAnsi" w:hAnsiTheme="majorHAnsi" w:cs="Times New Roman"/>
          <w:color w:val="000000" w:themeColor="text1"/>
          <w:sz w:val="22"/>
          <w:szCs w:val="22"/>
        </w:rPr>
        <w:t>,</w:t>
      </w:r>
      <w:r w:rsidR="001B1507" w:rsidRPr="00582723">
        <w:rPr>
          <w:rFonts w:asciiTheme="majorHAnsi" w:hAnsiTheme="majorHAnsi" w:cs="Times New Roman"/>
          <w:color w:val="000000" w:themeColor="text1"/>
          <w:sz w:val="22"/>
          <w:szCs w:val="22"/>
        </w:rPr>
        <w:t xml:space="preserve"> com </w:t>
      </w:r>
      <w:r w:rsidR="001B1507" w:rsidRPr="00582723">
        <w:rPr>
          <w:rFonts w:asciiTheme="majorHAnsi" w:hAnsiTheme="majorHAnsi" w:cs="Times New Roman"/>
          <w:b/>
          <w:color w:val="000000" w:themeColor="text1"/>
          <w:sz w:val="22"/>
          <w:szCs w:val="22"/>
        </w:rPr>
        <w:t>endereço físico</w:t>
      </w:r>
      <w:r w:rsidR="001B1507" w:rsidRPr="00582723">
        <w:rPr>
          <w:rFonts w:asciiTheme="majorHAnsi" w:hAnsiTheme="majorHAnsi" w:cs="Times New Roman"/>
          <w:color w:val="000000" w:themeColor="text1"/>
          <w:sz w:val="22"/>
          <w:szCs w:val="22"/>
        </w:rPr>
        <w:t xml:space="preserve"> sito</w:t>
      </w:r>
      <w:r w:rsidRPr="00582723">
        <w:rPr>
          <w:rFonts w:asciiTheme="majorHAnsi" w:hAnsiTheme="majorHAnsi" w:cs="Times New Roman"/>
          <w:color w:val="000000" w:themeColor="text1"/>
          <w:sz w:val="22"/>
          <w:szCs w:val="22"/>
        </w:rPr>
        <w:t xml:space="preserve"> </w:t>
      </w:r>
      <w:r w:rsidR="00197502" w:rsidRPr="00582723">
        <w:rPr>
          <w:rFonts w:asciiTheme="majorHAnsi" w:hAnsiTheme="majorHAnsi" w:cs="Times New Roman"/>
          <w:color w:val="000000" w:themeColor="text1"/>
          <w:sz w:val="22"/>
          <w:szCs w:val="22"/>
        </w:rPr>
        <w:t xml:space="preserve">à </w:t>
      </w:r>
      <w:r w:rsidR="00197502" w:rsidRPr="00582723">
        <w:rPr>
          <w:rFonts w:asciiTheme="majorHAnsi" w:hAnsiTheme="majorHAnsi" w:cs="Times New Roman"/>
          <w:color w:val="000000" w:themeColor="text1"/>
          <w:sz w:val="22"/>
          <w:szCs w:val="22"/>
          <w:shd w:val="clear" w:color="auto" w:fill="FFFFFF"/>
        </w:rPr>
        <w:t xml:space="preserve">Av. </w:t>
      </w:r>
      <w:r w:rsidR="00271AC0" w:rsidRPr="00582723">
        <w:rPr>
          <w:rFonts w:asciiTheme="majorHAnsi" w:hAnsiTheme="majorHAnsi" w:cs="Times New Roman"/>
          <w:color w:val="000000" w:themeColor="text1"/>
          <w:sz w:val="22"/>
          <w:szCs w:val="22"/>
          <w:shd w:val="clear" w:color="auto" w:fill="FFFFFF"/>
        </w:rPr>
        <w:t xml:space="preserve">Dr. Lamartine P. de </w:t>
      </w:r>
      <w:proofErr w:type="spellStart"/>
      <w:r w:rsidR="00271AC0" w:rsidRPr="00582723">
        <w:rPr>
          <w:rFonts w:asciiTheme="majorHAnsi" w:hAnsiTheme="majorHAnsi" w:cs="Times New Roman"/>
          <w:color w:val="000000" w:themeColor="text1"/>
          <w:sz w:val="22"/>
          <w:szCs w:val="22"/>
          <w:shd w:val="clear" w:color="auto" w:fill="FFFFFF"/>
        </w:rPr>
        <w:t>Avellar</w:t>
      </w:r>
      <w:proofErr w:type="spellEnd"/>
      <w:r w:rsidR="00271AC0" w:rsidRPr="00582723">
        <w:rPr>
          <w:rFonts w:asciiTheme="majorHAnsi" w:hAnsiTheme="majorHAnsi" w:cs="Times New Roman"/>
          <w:color w:val="000000" w:themeColor="text1"/>
          <w:sz w:val="22"/>
          <w:szCs w:val="22"/>
          <w:shd w:val="clear" w:color="auto" w:fill="FFFFFF"/>
        </w:rPr>
        <w:t>, 1120, Setor Universitário – Bloco Multifuncional M – 2º Andar</w:t>
      </w:r>
      <w:r w:rsidR="007D2294" w:rsidRPr="00582723">
        <w:rPr>
          <w:rFonts w:asciiTheme="majorHAnsi" w:hAnsiTheme="majorHAnsi" w:cs="Times New Roman"/>
          <w:color w:val="000000" w:themeColor="text1"/>
          <w:sz w:val="22"/>
          <w:szCs w:val="22"/>
          <w:shd w:val="clear" w:color="auto" w:fill="FFFFFF"/>
        </w:rPr>
        <w:t xml:space="preserve"> Sala 209</w:t>
      </w:r>
      <w:r w:rsidR="00271AC0" w:rsidRPr="00582723">
        <w:rPr>
          <w:rFonts w:asciiTheme="majorHAnsi" w:hAnsiTheme="majorHAnsi" w:cs="Times New Roman"/>
          <w:color w:val="000000" w:themeColor="text1"/>
          <w:sz w:val="22"/>
          <w:szCs w:val="22"/>
          <w:shd w:val="clear" w:color="auto" w:fill="FFFFFF"/>
        </w:rPr>
        <w:t xml:space="preserve">, CEP: 75.704-020 </w:t>
      </w:r>
      <w:r w:rsidR="00197502" w:rsidRPr="00582723">
        <w:rPr>
          <w:rFonts w:asciiTheme="majorHAnsi" w:hAnsiTheme="majorHAnsi" w:cs="Times New Roman"/>
          <w:color w:val="000000" w:themeColor="text1"/>
          <w:sz w:val="22"/>
          <w:szCs w:val="22"/>
          <w:shd w:val="clear" w:color="auto" w:fill="FFFFFF"/>
        </w:rPr>
        <w:t xml:space="preserve">– </w:t>
      </w:r>
      <w:r w:rsidR="008428D0" w:rsidRPr="00582723">
        <w:rPr>
          <w:rFonts w:asciiTheme="majorHAnsi" w:hAnsiTheme="majorHAnsi" w:cs="Times New Roman"/>
          <w:color w:val="000000" w:themeColor="text1"/>
          <w:sz w:val="22"/>
          <w:szCs w:val="22"/>
          <w:shd w:val="clear" w:color="auto" w:fill="FFFFFF"/>
        </w:rPr>
        <w:t>Fone: 64 3441-5326</w:t>
      </w:r>
      <w:r w:rsidRPr="00582723">
        <w:rPr>
          <w:rFonts w:asciiTheme="majorHAnsi" w:hAnsiTheme="majorHAnsi" w:cs="Times New Roman"/>
          <w:color w:val="000000" w:themeColor="text1"/>
          <w:sz w:val="22"/>
          <w:szCs w:val="22"/>
          <w:shd w:val="clear" w:color="auto" w:fill="FFFFFF"/>
        </w:rPr>
        <w:t>,</w:t>
      </w:r>
      <w:r w:rsidR="00003DBB" w:rsidRPr="00582723">
        <w:rPr>
          <w:rFonts w:asciiTheme="majorHAnsi" w:hAnsiTheme="majorHAnsi" w:cs="Times New Roman"/>
          <w:color w:val="000000" w:themeColor="text1"/>
          <w:sz w:val="22"/>
          <w:szCs w:val="22"/>
        </w:rPr>
        <w:t xml:space="preserve"> </w:t>
      </w:r>
      <w:proofErr w:type="spellStart"/>
      <w:r w:rsidR="00003DBB" w:rsidRPr="00582723">
        <w:rPr>
          <w:rFonts w:asciiTheme="majorHAnsi" w:hAnsiTheme="majorHAnsi" w:cs="Times New Roman"/>
          <w:color w:val="000000" w:themeColor="text1"/>
          <w:sz w:val="22"/>
          <w:szCs w:val="22"/>
        </w:rPr>
        <w:t>Catalão-GO</w:t>
      </w:r>
      <w:proofErr w:type="spellEnd"/>
      <w:r w:rsidR="00003DBB" w:rsidRPr="00582723">
        <w:rPr>
          <w:rFonts w:asciiTheme="majorHAnsi" w:hAnsiTheme="majorHAnsi" w:cs="Times New Roman"/>
          <w:color w:val="000000" w:themeColor="text1"/>
          <w:sz w:val="22"/>
          <w:szCs w:val="22"/>
        </w:rPr>
        <w:t>;</w:t>
      </w:r>
      <w:r w:rsidR="001B1507" w:rsidRPr="00582723">
        <w:rPr>
          <w:rFonts w:asciiTheme="majorHAnsi" w:hAnsiTheme="majorHAnsi" w:cs="Times New Roman"/>
          <w:color w:val="000000" w:themeColor="text1"/>
          <w:sz w:val="22"/>
          <w:szCs w:val="22"/>
        </w:rPr>
        <w:t xml:space="preserve"> </w:t>
      </w:r>
      <w:r w:rsidR="001B1507" w:rsidRPr="00582723">
        <w:rPr>
          <w:rFonts w:asciiTheme="majorHAnsi" w:hAnsiTheme="majorHAnsi" w:cs="Times New Roman"/>
          <w:b/>
          <w:color w:val="000000" w:themeColor="text1"/>
          <w:sz w:val="22"/>
          <w:szCs w:val="22"/>
        </w:rPr>
        <w:t>endereço eletr</w:t>
      </w:r>
      <w:r w:rsidR="004D190A" w:rsidRPr="00582723">
        <w:rPr>
          <w:rFonts w:asciiTheme="majorHAnsi" w:hAnsiTheme="majorHAnsi" w:cs="Times New Roman"/>
          <w:b/>
          <w:color w:val="000000" w:themeColor="text1"/>
          <w:sz w:val="22"/>
          <w:szCs w:val="22"/>
        </w:rPr>
        <w:t>ônico</w:t>
      </w:r>
      <w:r w:rsidR="001B1507" w:rsidRPr="00582723">
        <w:rPr>
          <w:rFonts w:asciiTheme="majorHAnsi" w:hAnsiTheme="majorHAnsi" w:cs="Times New Roman"/>
          <w:color w:val="000000" w:themeColor="text1"/>
          <w:sz w:val="22"/>
          <w:szCs w:val="22"/>
        </w:rPr>
        <w:t xml:space="preserve"> sito à </w:t>
      </w:r>
      <w:hyperlink r:id="rId8" w:history="1">
        <w:r w:rsidR="000A2F53" w:rsidRPr="00582723">
          <w:rPr>
            <w:rStyle w:val="Hyperlink"/>
            <w:rFonts w:asciiTheme="majorHAnsi" w:hAnsiTheme="majorHAnsi"/>
            <w:color w:val="000000" w:themeColor="text1"/>
            <w:sz w:val="22"/>
            <w:szCs w:val="22"/>
          </w:rPr>
          <w:t>http://www.ppggo.catalao.ufg.br</w:t>
        </w:r>
      </w:hyperlink>
      <w:r w:rsidR="000A2F53" w:rsidRPr="00582723">
        <w:rPr>
          <w:rFonts w:asciiTheme="majorHAnsi" w:hAnsiTheme="majorHAnsi" w:cs="Times New Roman"/>
          <w:color w:val="000000" w:themeColor="text1"/>
          <w:sz w:val="22"/>
          <w:szCs w:val="22"/>
        </w:rPr>
        <w:t xml:space="preserve"> </w:t>
      </w:r>
      <w:r w:rsidR="002E632A" w:rsidRPr="00582723">
        <w:rPr>
          <w:rFonts w:asciiTheme="majorHAnsi" w:hAnsiTheme="majorHAnsi" w:cs="Times New Roman"/>
          <w:color w:val="000000" w:themeColor="text1"/>
          <w:sz w:val="22"/>
          <w:szCs w:val="22"/>
        </w:rPr>
        <w:t>e/</w:t>
      </w:r>
      <w:r w:rsidR="000A2F53" w:rsidRPr="00582723">
        <w:rPr>
          <w:rFonts w:asciiTheme="majorHAnsi" w:hAnsiTheme="majorHAnsi" w:cs="Times New Roman"/>
          <w:color w:val="000000" w:themeColor="text1"/>
          <w:sz w:val="22"/>
          <w:szCs w:val="22"/>
        </w:rPr>
        <w:t xml:space="preserve">ou </w:t>
      </w:r>
      <w:hyperlink r:id="rId9" w:history="1">
        <w:r w:rsidR="000A2F53" w:rsidRPr="00582723">
          <w:rPr>
            <w:rStyle w:val="Hyperlink"/>
            <w:rFonts w:asciiTheme="majorHAnsi" w:hAnsiTheme="majorHAnsi"/>
            <w:color w:val="000000" w:themeColor="text1"/>
            <w:sz w:val="22"/>
            <w:szCs w:val="22"/>
          </w:rPr>
          <w:t>http://ppggo.sistemasph.com.br/</w:t>
        </w:r>
      </w:hyperlink>
      <w:r w:rsidR="000A2F53" w:rsidRPr="00582723">
        <w:rPr>
          <w:rFonts w:asciiTheme="majorHAnsi" w:hAnsiTheme="majorHAnsi" w:cs="Times New Roman"/>
          <w:color w:val="000000" w:themeColor="text1"/>
          <w:sz w:val="22"/>
          <w:szCs w:val="22"/>
        </w:rPr>
        <w:t xml:space="preserve"> </w:t>
      </w:r>
      <w:r w:rsidR="00083B3C" w:rsidRPr="00582723">
        <w:rPr>
          <w:rFonts w:asciiTheme="majorHAnsi" w:hAnsiTheme="majorHAnsi" w:cs="Times New Roman"/>
          <w:color w:val="000000" w:themeColor="text1"/>
          <w:sz w:val="22"/>
          <w:szCs w:val="22"/>
        </w:rPr>
        <w:t xml:space="preserve">e </w:t>
      </w:r>
      <w:r w:rsidR="00FD467C" w:rsidRPr="00582723">
        <w:rPr>
          <w:rFonts w:asciiTheme="majorHAnsi" w:hAnsiTheme="majorHAnsi" w:cs="Times New Roman"/>
          <w:color w:val="000000" w:themeColor="text1"/>
          <w:sz w:val="22"/>
          <w:szCs w:val="22"/>
        </w:rPr>
        <w:t xml:space="preserve">endereço de </w:t>
      </w:r>
      <w:r w:rsidR="00083B3C" w:rsidRPr="00582723">
        <w:rPr>
          <w:rFonts w:asciiTheme="majorHAnsi" w:hAnsiTheme="majorHAnsi" w:cs="Times New Roman"/>
          <w:color w:val="000000" w:themeColor="text1"/>
          <w:sz w:val="22"/>
          <w:szCs w:val="22"/>
        </w:rPr>
        <w:t>e-m</w:t>
      </w:r>
      <w:r w:rsidR="00734D52" w:rsidRPr="00582723">
        <w:rPr>
          <w:rFonts w:asciiTheme="majorHAnsi" w:hAnsiTheme="majorHAnsi" w:cs="Times New Roman"/>
          <w:color w:val="000000" w:themeColor="text1"/>
          <w:sz w:val="22"/>
          <w:szCs w:val="22"/>
        </w:rPr>
        <w:t xml:space="preserve">ail </w:t>
      </w:r>
      <w:hyperlink r:id="rId10" w:history="1">
        <w:r w:rsidR="00734D52" w:rsidRPr="00582723">
          <w:rPr>
            <w:rStyle w:val="Hyperlink"/>
            <w:rFonts w:asciiTheme="majorHAnsi" w:hAnsiTheme="majorHAnsi"/>
            <w:color w:val="000000" w:themeColor="text1"/>
            <w:sz w:val="22"/>
            <w:szCs w:val="22"/>
          </w:rPr>
          <w:t>ppggo.ufgcatalao@gmail.com</w:t>
        </w:r>
      </w:hyperlink>
      <w:r w:rsidR="00734D52" w:rsidRPr="00582723">
        <w:rPr>
          <w:rFonts w:asciiTheme="majorHAnsi" w:hAnsiTheme="majorHAnsi" w:cs="Times New Roman"/>
          <w:color w:val="000000" w:themeColor="text1"/>
          <w:sz w:val="22"/>
          <w:szCs w:val="22"/>
        </w:rPr>
        <w:t>,</w:t>
      </w:r>
      <w:r w:rsidR="00083B3C" w:rsidRPr="00582723">
        <w:rPr>
          <w:rFonts w:asciiTheme="majorHAnsi" w:hAnsiTheme="majorHAnsi" w:cs="Times New Roman"/>
          <w:color w:val="000000" w:themeColor="text1"/>
          <w:sz w:val="22"/>
          <w:szCs w:val="22"/>
        </w:rPr>
        <w:t xml:space="preserve"> </w:t>
      </w:r>
      <w:r w:rsidRPr="00582723">
        <w:rPr>
          <w:rFonts w:asciiTheme="majorHAnsi" w:hAnsiTheme="majorHAnsi" w:cs="Times New Roman"/>
          <w:color w:val="000000" w:themeColor="text1"/>
          <w:sz w:val="22"/>
          <w:szCs w:val="22"/>
        </w:rPr>
        <w:t xml:space="preserve">torna público que, no período </w:t>
      </w:r>
      <w:r w:rsidR="00C26AF9" w:rsidRPr="00582723">
        <w:rPr>
          <w:rFonts w:asciiTheme="majorHAnsi" w:hAnsiTheme="majorHAnsi" w:cs="Times New Roman"/>
          <w:color w:val="000000" w:themeColor="text1"/>
          <w:sz w:val="22"/>
          <w:szCs w:val="22"/>
        </w:rPr>
        <w:t xml:space="preserve">constante no cronograma do processo seletivo apresentado no item </w:t>
      </w:r>
      <w:proofErr w:type="gramStart"/>
      <w:r w:rsidR="00C26AF9" w:rsidRPr="00582723">
        <w:rPr>
          <w:rFonts w:asciiTheme="majorHAnsi" w:hAnsiTheme="majorHAnsi" w:cs="Times New Roman"/>
          <w:color w:val="000000" w:themeColor="text1"/>
          <w:sz w:val="22"/>
          <w:szCs w:val="22"/>
        </w:rPr>
        <w:t>2</w:t>
      </w:r>
      <w:proofErr w:type="gramEnd"/>
      <w:r w:rsidR="00C26AF9" w:rsidRPr="00582723">
        <w:rPr>
          <w:rFonts w:asciiTheme="majorHAnsi" w:hAnsiTheme="majorHAnsi" w:cs="Times New Roman"/>
          <w:color w:val="000000" w:themeColor="text1"/>
          <w:sz w:val="22"/>
          <w:szCs w:val="22"/>
        </w:rPr>
        <w:t xml:space="preserve"> do presente edital </w:t>
      </w:r>
      <w:r w:rsidRPr="00582723">
        <w:rPr>
          <w:rFonts w:asciiTheme="majorHAnsi" w:hAnsiTheme="majorHAnsi" w:cs="Times New Roman"/>
          <w:color w:val="000000" w:themeColor="text1"/>
          <w:sz w:val="22"/>
          <w:szCs w:val="22"/>
        </w:rPr>
        <w:t>estarão abertas as inscrições para o p</w:t>
      </w:r>
      <w:r w:rsidR="008428D0" w:rsidRPr="00582723">
        <w:rPr>
          <w:rFonts w:asciiTheme="majorHAnsi" w:hAnsiTheme="majorHAnsi" w:cs="Times New Roman"/>
          <w:color w:val="000000" w:themeColor="text1"/>
          <w:sz w:val="22"/>
          <w:szCs w:val="22"/>
        </w:rPr>
        <w:t xml:space="preserve">rocesso seletivo do </w:t>
      </w:r>
      <w:r w:rsidR="00B53562" w:rsidRPr="00582723">
        <w:rPr>
          <w:rFonts w:asciiTheme="majorHAnsi" w:hAnsiTheme="majorHAnsi" w:cs="Times New Roman"/>
          <w:color w:val="000000" w:themeColor="text1"/>
          <w:sz w:val="22"/>
          <w:szCs w:val="22"/>
        </w:rPr>
        <w:t xml:space="preserve">Mestrado Profissional em Gestão Organizacional do </w:t>
      </w:r>
      <w:r w:rsidR="00D53BAE" w:rsidRPr="00582723">
        <w:rPr>
          <w:rFonts w:asciiTheme="majorHAnsi" w:hAnsiTheme="majorHAnsi" w:cs="Times New Roman"/>
          <w:color w:val="000000" w:themeColor="text1"/>
          <w:sz w:val="22"/>
          <w:szCs w:val="22"/>
        </w:rPr>
        <w:t xml:space="preserve">Programa de Pós-graduação </w:t>
      </w:r>
      <w:r w:rsidR="00A05026" w:rsidRPr="00582723">
        <w:rPr>
          <w:rFonts w:asciiTheme="majorHAnsi" w:hAnsiTheme="majorHAnsi" w:cs="Times New Roman"/>
          <w:color w:val="000000" w:themeColor="text1"/>
          <w:sz w:val="22"/>
          <w:szCs w:val="22"/>
        </w:rPr>
        <w:t>em Gestão Organizacional</w:t>
      </w:r>
      <w:r w:rsidRPr="00582723">
        <w:rPr>
          <w:rFonts w:asciiTheme="majorHAnsi" w:hAnsiTheme="majorHAnsi" w:cs="Times New Roman"/>
          <w:color w:val="000000" w:themeColor="text1"/>
          <w:sz w:val="22"/>
          <w:szCs w:val="22"/>
        </w:rPr>
        <w:t xml:space="preserve"> da UFG</w:t>
      </w:r>
      <w:r w:rsidR="00D53BAE" w:rsidRPr="00582723">
        <w:rPr>
          <w:rFonts w:asciiTheme="majorHAnsi" w:hAnsiTheme="majorHAnsi" w:cs="Times New Roman"/>
          <w:color w:val="000000" w:themeColor="text1"/>
          <w:sz w:val="22"/>
          <w:szCs w:val="22"/>
        </w:rPr>
        <w:t>/RC</w:t>
      </w:r>
      <w:r w:rsidRPr="00582723">
        <w:rPr>
          <w:rFonts w:asciiTheme="majorHAnsi" w:hAnsiTheme="majorHAnsi" w:cs="Times New Roman"/>
          <w:color w:val="000000" w:themeColor="text1"/>
          <w:sz w:val="22"/>
          <w:szCs w:val="22"/>
        </w:rPr>
        <w:t xml:space="preserve">. </w:t>
      </w:r>
    </w:p>
    <w:p w:rsidR="00B53562" w:rsidRPr="00582723" w:rsidRDefault="0059393F" w:rsidP="00A05026">
      <w:pPr>
        <w:pStyle w:val="CM6"/>
        <w:spacing w:after="120"/>
        <w:jc w:val="both"/>
        <w:rPr>
          <w:rFonts w:asciiTheme="majorHAnsi" w:hAnsiTheme="majorHAnsi" w:cs="Times New Roman"/>
          <w:color w:val="000000" w:themeColor="text1"/>
          <w:sz w:val="22"/>
          <w:szCs w:val="22"/>
        </w:rPr>
      </w:pPr>
      <w:r w:rsidRPr="00582723">
        <w:rPr>
          <w:rFonts w:asciiTheme="majorHAnsi" w:hAnsiTheme="majorHAnsi" w:cs="Times New Roman"/>
          <w:color w:val="000000" w:themeColor="text1"/>
          <w:sz w:val="22"/>
          <w:szCs w:val="22"/>
        </w:rPr>
        <w:t>O Processo</w:t>
      </w:r>
      <w:r w:rsidR="00FD467C" w:rsidRPr="00582723">
        <w:rPr>
          <w:rFonts w:asciiTheme="majorHAnsi" w:hAnsiTheme="majorHAnsi" w:cs="Times New Roman"/>
          <w:color w:val="000000" w:themeColor="text1"/>
          <w:sz w:val="22"/>
          <w:szCs w:val="22"/>
        </w:rPr>
        <w:t xml:space="preserve"> Seletivo ao qual se refere o presente </w:t>
      </w:r>
      <w:r w:rsidR="00D53BAE" w:rsidRPr="00582723">
        <w:rPr>
          <w:rFonts w:asciiTheme="majorHAnsi" w:hAnsiTheme="majorHAnsi" w:cs="Times New Roman"/>
          <w:color w:val="000000" w:themeColor="text1"/>
          <w:sz w:val="22"/>
          <w:szCs w:val="22"/>
        </w:rPr>
        <w:t>e</w:t>
      </w:r>
      <w:r w:rsidRPr="00582723">
        <w:rPr>
          <w:rFonts w:asciiTheme="majorHAnsi" w:hAnsiTheme="majorHAnsi" w:cs="Times New Roman"/>
          <w:color w:val="000000" w:themeColor="text1"/>
          <w:sz w:val="22"/>
          <w:szCs w:val="22"/>
        </w:rPr>
        <w:t xml:space="preserve">dital obedece às normas previstas na Resolução CEPEC/UFG </w:t>
      </w:r>
      <w:r w:rsidR="00FD467C" w:rsidRPr="00582723">
        <w:rPr>
          <w:rFonts w:asciiTheme="majorHAnsi" w:hAnsiTheme="majorHAnsi" w:cs="Times New Roman"/>
          <w:color w:val="000000" w:themeColor="text1"/>
          <w:sz w:val="22"/>
          <w:szCs w:val="22"/>
        </w:rPr>
        <w:t>N</w:t>
      </w:r>
      <w:r w:rsidRPr="00582723">
        <w:rPr>
          <w:rFonts w:asciiTheme="majorHAnsi" w:hAnsiTheme="majorHAnsi" w:cs="Times New Roman"/>
          <w:color w:val="000000" w:themeColor="text1"/>
          <w:sz w:val="22"/>
          <w:szCs w:val="22"/>
        </w:rPr>
        <w:t>º 1</w:t>
      </w:r>
      <w:r w:rsidR="008428D0" w:rsidRPr="00582723">
        <w:rPr>
          <w:rFonts w:asciiTheme="majorHAnsi" w:hAnsiTheme="majorHAnsi" w:cs="Times New Roman"/>
          <w:color w:val="000000" w:themeColor="text1"/>
          <w:sz w:val="22"/>
          <w:szCs w:val="22"/>
        </w:rPr>
        <w:t>403</w:t>
      </w:r>
      <w:r w:rsidRPr="00582723">
        <w:rPr>
          <w:rFonts w:asciiTheme="majorHAnsi" w:hAnsiTheme="majorHAnsi" w:cs="Times New Roman"/>
          <w:i/>
          <w:color w:val="000000" w:themeColor="text1"/>
          <w:sz w:val="22"/>
          <w:szCs w:val="22"/>
        </w:rPr>
        <w:t>,</w:t>
      </w:r>
      <w:r w:rsidRPr="00582723">
        <w:rPr>
          <w:rFonts w:asciiTheme="majorHAnsi" w:hAnsiTheme="majorHAnsi" w:cs="Times New Roman"/>
          <w:color w:val="000000" w:themeColor="text1"/>
          <w:sz w:val="22"/>
          <w:szCs w:val="22"/>
        </w:rPr>
        <w:t xml:space="preserve"> que trata do Regulamento Geral dos Programas de </w:t>
      </w:r>
      <w:r w:rsidR="00FD467C" w:rsidRPr="00582723">
        <w:rPr>
          <w:rFonts w:asciiTheme="majorHAnsi" w:hAnsiTheme="majorHAnsi" w:cs="Times New Roman"/>
          <w:color w:val="000000" w:themeColor="text1"/>
          <w:sz w:val="22"/>
          <w:szCs w:val="22"/>
        </w:rPr>
        <w:t xml:space="preserve">Pós-Graduação </w:t>
      </w:r>
      <w:proofErr w:type="spellStart"/>
      <w:r w:rsidR="00FD467C" w:rsidRPr="00582723">
        <w:rPr>
          <w:rFonts w:asciiTheme="majorHAnsi" w:hAnsiTheme="majorHAnsi" w:cs="Times New Roman"/>
          <w:i/>
          <w:color w:val="000000" w:themeColor="text1"/>
          <w:sz w:val="22"/>
          <w:szCs w:val="22"/>
        </w:rPr>
        <w:t>Stricto</w:t>
      </w:r>
      <w:proofErr w:type="spellEnd"/>
      <w:r w:rsidR="00FD467C" w:rsidRPr="00582723">
        <w:rPr>
          <w:rFonts w:asciiTheme="majorHAnsi" w:hAnsiTheme="majorHAnsi" w:cs="Times New Roman"/>
          <w:i/>
          <w:color w:val="000000" w:themeColor="text1"/>
          <w:sz w:val="22"/>
          <w:szCs w:val="22"/>
        </w:rPr>
        <w:t xml:space="preserve"> </w:t>
      </w:r>
      <w:proofErr w:type="spellStart"/>
      <w:r w:rsidR="00FD467C" w:rsidRPr="00582723">
        <w:rPr>
          <w:rFonts w:asciiTheme="majorHAnsi" w:hAnsiTheme="majorHAnsi" w:cs="Times New Roman"/>
          <w:i/>
          <w:color w:val="000000" w:themeColor="text1"/>
          <w:sz w:val="22"/>
          <w:szCs w:val="22"/>
        </w:rPr>
        <w:t>Sensu</w:t>
      </w:r>
      <w:proofErr w:type="spellEnd"/>
      <w:r w:rsidR="00FD467C" w:rsidRPr="00582723">
        <w:rPr>
          <w:rFonts w:asciiTheme="majorHAnsi" w:hAnsiTheme="majorHAnsi" w:cs="Times New Roman"/>
          <w:color w:val="000000" w:themeColor="text1"/>
          <w:sz w:val="22"/>
          <w:szCs w:val="22"/>
        </w:rPr>
        <w:t>/UFG;</w:t>
      </w:r>
      <w:r w:rsidRPr="00582723">
        <w:rPr>
          <w:rFonts w:asciiTheme="majorHAnsi" w:hAnsiTheme="majorHAnsi" w:cs="Times New Roman"/>
          <w:color w:val="000000" w:themeColor="text1"/>
          <w:sz w:val="22"/>
          <w:szCs w:val="22"/>
        </w:rPr>
        <w:t xml:space="preserve"> </w:t>
      </w:r>
      <w:r w:rsidR="00E67D45" w:rsidRPr="00582723">
        <w:rPr>
          <w:rFonts w:asciiTheme="majorHAnsi" w:hAnsiTheme="majorHAnsi" w:cs="Times New Roman"/>
          <w:color w:val="000000" w:themeColor="text1"/>
          <w:sz w:val="22"/>
          <w:szCs w:val="22"/>
        </w:rPr>
        <w:t>a Resolução CONSUNI</w:t>
      </w:r>
      <w:r w:rsidR="00FD467C" w:rsidRPr="00582723">
        <w:rPr>
          <w:rFonts w:asciiTheme="majorHAnsi" w:hAnsiTheme="majorHAnsi" w:cs="Times New Roman"/>
          <w:color w:val="000000" w:themeColor="text1"/>
          <w:sz w:val="22"/>
          <w:szCs w:val="22"/>
        </w:rPr>
        <w:t>/UFG</w:t>
      </w:r>
      <w:r w:rsidR="00E67D45" w:rsidRPr="00582723">
        <w:rPr>
          <w:rFonts w:asciiTheme="majorHAnsi" w:hAnsiTheme="majorHAnsi" w:cs="Times New Roman"/>
          <w:color w:val="000000" w:themeColor="text1"/>
          <w:sz w:val="22"/>
          <w:szCs w:val="22"/>
        </w:rPr>
        <w:t xml:space="preserve"> Nº 07/2015</w:t>
      </w:r>
      <w:r w:rsidR="00734D52" w:rsidRPr="00582723">
        <w:rPr>
          <w:rFonts w:asciiTheme="majorHAnsi" w:hAnsiTheme="majorHAnsi" w:cs="Times New Roman"/>
          <w:color w:val="000000" w:themeColor="text1"/>
          <w:sz w:val="22"/>
          <w:szCs w:val="22"/>
        </w:rPr>
        <w:t xml:space="preserve">, que dispõe sobre a política de ações afirmativas para pretos, pardos e indígenas na pós-graduação </w:t>
      </w:r>
      <w:proofErr w:type="spellStart"/>
      <w:r w:rsidR="00734D52" w:rsidRPr="00582723">
        <w:rPr>
          <w:rFonts w:asciiTheme="majorHAnsi" w:hAnsiTheme="majorHAnsi" w:cs="Times New Roman"/>
          <w:i/>
          <w:color w:val="000000" w:themeColor="text1"/>
          <w:sz w:val="22"/>
          <w:szCs w:val="22"/>
        </w:rPr>
        <w:t>stricto</w:t>
      </w:r>
      <w:proofErr w:type="spellEnd"/>
      <w:r w:rsidR="00734D52" w:rsidRPr="00582723">
        <w:rPr>
          <w:rFonts w:asciiTheme="majorHAnsi" w:hAnsiTheme="majorHAnsi" w:cs="Times New Roman"/>
          <w:i/>
          <w:color w:val="000000" w:themeColor="text1"/>
          <w:sz w:val="22"/>
          <w:szCs w:val="22"/>
        </w:rPr>
        <w:t xml:space="preserve"> </w:t>
      </w:r>
      <w:proofErr w:type="spellStart"/>
      <w:r w:rsidR="00734D52" w:rsidRPr="00582723">
        <w:rPr>
          <w:rFonts w:asciiTheme="majorHAnsi" w:hAnsiTheme="majorHAnsi" w:cs="Times New Roman"/>
          <w:i/>
          <w:color w:val="000000" w:themeColor="text1"/>
          <w:sz w:val="22"/>
          <w:szCs w:val="22"/>
        </w:rPr>
        <w:t>sensu</w:t>
      </w:r>
      <w:proofErr w:type="spellEnd"/>
      <w:r w:rsidR="00734D52" w:rsidRPr="00582723">
        <w:rPr>
          <w:rFonts w:asciiTheme="majorHAnsi" w:hAnsiTheme="majorHAnsi" w:cs="Times New Roman"/>
          <w:color w:val="000000" w:themeColor="text1"/>
          <w:sz w:val="22"/>
          <w:szCs w:val="22"/>
        </w:rPr>
        <w:t xml:space="preserve"> da UFG</w:t>
      </w:r>
      <w:r w:rsidR="00FD467C" w:rsidRPr="00582723">
        <w:rPr>
          <w:rFonts w:asciiTheme="majorHAnsi" w:hAnsiTheme="majorHAnsi" w:cs="Times New Roman"/>
          <w:color w:val="000000" w:themeColor="text1"/>
          <w:sz w:val="22"/>
          <w:szCs w:val="22"/>
        </w:rPr>
        <w:t>, bem como os</w:t>
      </w:r>
      <w:r w:rsidRPr="00582723">
        <w:rPr>
          <w:rFonts w:asciiTheme="majorHAnsi" w:hAnsiTheme="majorHAnsi" w:cs="Times New Roman"/>
          <w:color w:val="000000" w:themeColor="text1"/>
          <w:sz w:val="22"/>
          <w:szCs w:val="22"/>
        </w:rPr>
        <w:t xml:space="preserve"> demais Regulamentos</w:t>
      </w:r>
      <w:r w:rsidR="008428D0" w:rsidRPr="00582723">
        <w:rPr>
          <w:rFonts w:asciiTheme="majorHAnsi" w:hAnsiTheme="majorHAnsi" w:cs="Times New Roman"/>
          <w:color w:val="000000" w:themeColor="text1"/>
          <w:sz w:val="22"/>
          <w:szCs w:val="22"/>
        </w:rPr>
        <w:t>, Resoluções</w:t>
      </w:r>
      <w:r w:rsidRPr="00582723">
        <w:rPr>
          <w:rFonts w:asciiTheme="majorHAnsi" w:hAnsiTheme="majorHAnsi" w:cs="Times New Roman"/>
          <w:color w:val="000000" w:themeColor="text1"/>
          <w:sz w:val="22"/>
          <w:szCs w:val="22"/>
        </w:rPr>
        <w:t xml:space="preserve"> e Instruções Normativas do P</w:t>
      </w:r>
      <w:r w:rsidR="008428D0" w:rsidRPr="00582723">
        <w:rPr>
          <w:rFonts w:asciiTheme="majorHAnsi" w:hAnsiTheme="majorHAnsi" w:cs="Times New Roman"/>
          <w:color w:val="000000" w:themeColor="text1"/>
          <w:sz w:val="22"/>
          <w:szCs w:val="22"/>
        </w:rPr>
        <w:t xml:space="preserve">rograma de Pós-graduação </w:t>
      </w:r>
      <w:r w:rsidRPr="00582723">
        <w:rPr>
          <w:rFonts w:asciiTheme="majorHAnsi" w:hAnsiTheme="majorHAnsi" w:cs="Times New Roman"/>
          <w:color w:val="000000" w:themeColor="text1"/>
          <w:sz w:val="22"/>
          <w:szCs w:val="22"/>
        </w:rPr>
        <w:t>em Gestão Organizacional</w:t>
      </w:r>
      <w:r w:rsidR="00733CA8" w:rsidRPr="00582723">
        <w:rPr>
          <w:rFonts w:asciiTheme="majorHAnsi" w:hAnsiTheme="majorHAnsi" w:cs="Times New Roman"/>
          <w:color w:val="000000" w:themeColor="text1"/>
          <w:sz w:val="22"/>
          <w:szCs w:val="22"/>
        </w:rPr>
        <w:t>, e possui validade para in</w:t>
      </w:r>
      <w:r w:rsidR="00141C8A" w:rsidRPr="00582723">
        <w:rPr>
          <w:rFonts w:asciiTheme="majorHAnsi" w:hAnsiTheme="majorHAnsi" w:cs="Times New Roman"/>
          <w:color w:val="000000" w:themeColor="text1"/>
          <w:sz w:val="22"/>
          <w:szCs w:val="22"/>
        </w:rPr>
        <w:t>gressantes no ano letivo de 2018</w:t>
      </w:r>
      <w:r w:rsidR="00733CA8" w:rsidRPr="00582723">
        <w:rPr>
          <w:rFonts w:asciiTheme="majorHAnsi" w:hAnsiTheme="majorHAnsi" w:cs="Times New Roman"/>
          <w:color w:val="000000" w:themeColor="text1"/>
          <w:sz w:val="22"/>
          <w:szCs w:val="22"/>
        </w:rPr>
        <w:t>/01</w:t>
      </w:r>
      <w:r w:rsidRPr="00582723">
        <w:rPr>
          <w:rFonts w:asciiTheme="majorHAnsi" w:hAnsiTheme="majorHAnsi" w:cs="Times New Roman"/>
          <w:color w:val="000000" w:themeColor="text1"/>
          <w:sz w:val="22"/>
          <w:szCs w:val="22"/>
        </w:rPr>
        <w:t>.</w:t>
      </w:r>
    </w:p>
    <w:p w:rsidR="00D22D1D" w:rsidRPr="00582723" w:rsidRDefault="00B53562" w:rsidP="00A05026">
      <w:pPr>
        <w:pStyle w:val="CM7"/>
        <w:spacing w:after="120"/>
        <w:jc w:val="both"/>
        <w:rPr>
          <w:rFonts w:asciiTheme="majorHAnsi" w:hAnsiTheme="majorHAnsi" w:cs="Times New Roman"/>
          <w:color w:val="000000" w:themeColor="text1"/>
          <w:sz w:val="22"/>
          <w:szCs w:val="22"/>
        </w:rPr>
      </w:pPr>
      <w:r w:rsidRPr="00582723">
        <w:rPr>
          <w:rFonts w:asciiTheme="majorHAnsi" w:hAnsiTheme="majorHAnsi" w:cs="Times New Roman"/>
          <w:color w:val="000000" w:themeColor="text1"/>
          <w:sz w:val="22"/>
          <w:szCs w:val="22"/>
        </w:rPr>
        <w:t>O Mestrado Profissional em Gestão Organizacional do Programa de Pós-gra</w:t>
      </w:r>
      <w:r w:rsidR="00A05026" w:rsidRPr="00582723">
        <w:rPr>
          <w:rFonts w:asciiTheme="majorHAnsi" w:hAnsiTheme="majorHAnsi" w:cs="Times New Roman"/>
          <w:color w:val="000000" w:themeColor="text1"/>
          <w:sz w:val="22"/>
          <w:szCs w:val="22"/>
        </w:rPr>
        <w:t>duação em Gestão Organizacional</w:t>
      </w:r>
      <w:r w:rsidRPr="00582723">
        <w:rPr>
          <w:rFonts w:asciiTheme="majorHAnsi" w:hAnsiTheme="majorHAnsi" w:cs="Times New Roman"/>
          <w:color w:val="000000" w:themeColor="text1"/>
          <w:sz w:val="22"/>
          <w:szCs w:val="22"/>
        </w:rPr>
        <w:t xml:space="preserve"> da UFG/RC</w:t>
      </w:r>
      <w:r w:rsidR="00F0082A" w:rsidRPr="00582723">
        <w:rPr>
          <w:rFonts w:asciiTheme="majorHAnsi" w:hAnsiTheme="majorHAnsi" w:cs="Times New Roman"/>
          <w:color w:val="000000" w:themeColor="text1"/>
          <w:sz w:val="22"/>
          <w:szCs w:val="22"/>
        </w:rPr>
        <w:t xml:space="preserve"> terá</w:t>
      </w:r>
      <w:r w:rsidR="00D22D1D" w:rsidRPr="00582723">
        <w:rPr>
          <w:rFonts w:asciiTheme="majorHAnsi" w:hAnsiTheme="majorHAnsi" w:cs="Times New Roman"/>
          <w:color w:val="000000" w:themeColor="text1"/>
          <w:sz w:val="22"/>
          <w:szCs w:val="22"/>
        </w:rPr>
        <w:t xml:space="preserve"> duração mínima de 18 meses e máxima de 30 meses,</w:t>
      </w:r>
      <w:r w:rsidRPr="00582723">
        <w:rPr>
          <w:rFonts w:asciiTheme="majorHAnsi" w:hAnsiTheme="majorHAnsi" w:cs="Times New Roman"/>
          <w:color w:val="000000" w:themeColor="text1"/>
          <w:sz w:val="22"/>
          <w:szCs w:val="22"/>
        </w:rPr>
        <w:t xml:space="preserve"> período no qual o aluno deverá integralizar os créditos previstos, </w:t>
      </w:r>
      <w:r w:rsidR="00D22D1D" w:rsidRPr="00582723">
        <w:rPr>
          <w:rFonts w:asciiTheme="majorHAnsi" w:hAnsiTheme="majorHAnsi" w:cs="Times New Roman"/>
          <w:color w:val="000000" w:themeColor="text1"/>
          <w:sz w:val="22"/>
          <w:szCs w:val="22"/>
        </w:rPr>
        <w:t>conforme disposto na Resolução CEPEC 1403 e nas demais normativas internas do programa</w:t>
      </w:r>
      <w:r w:rsidRPr="00582723">
        <w:rPr>
          <w:rFonts w:asciiTheme="majorHAnsi" w:hAnsiTheme="majorHAnsi" w:cs="Times New Roman"/>
          <w:color w:val="000000" w:themeColor="text1"/>
          <w:sz w:val="22"/>
          <w:szCs w:val="22"/>
        </w:rPr>
        <w:t>, constantes nos endereços eletrônicos supracitados</w:t>
      </w:r>
      <w:r w:rsidR="00D22D1D" w:rsidRPr="00582723">
        <w:rPr>
          <w:rFonts w:asciiTheme="majorHAnsi" w:hAnsiTheme="majorHAnsi" w:cs="Times New Roman"/>
          <w:color w:val="000000" w:themeColor="text1"/>
          <w:sz w:val="22"/>
          <w:szCs w:val="22"/>
        </w:rPr>
        <w:t>.</w:t>
      </w:r>
    </w:p>
    <w:p w:rsidR="003339C6" w:rsidRPr="00582723" w:rsidRDefault="003339C6" w:rsidP="00A05026">
      <w:pPr>
        <w:autoSpaceDE w:val="0"/>
        <w:autoSpaceDN w:val="0"/>
        <w:adjustRightInd w:val="0"/>
        <w:spacing w:after="120" w:line="240" w:lineRule="auto"/>
        <w:jc w:val="both"/>
        <w:rPr>
          <w:rFonts w:asciiTheme="majorHAnsi" w:hAnsiTheme="majorHAnsi" w:cs="Times New Roman"/>
          <w:color w:val="000000" w:themeColor="text1"/>
        </w:rPr>
      </w:pPr>
      <w:r w:rsidRPr="00582723">
        <w:rPr>
          <w:rFonts w:asciiTheme="majorHAnsi" w:hAnsiTheme="majorHAnsi" w:cs="Times New Roman"/>
          <w:color w:val="000000" w:themeColor="text1"/>
        </w:rPr>
        <w:t>A área de concentração do Mestrado Profissional em Gestão Organizacional do Programa de Pós-gra</w:t>
      </w:r>
      <w:r w:rsidR="00A05026" w:rsidRPr="00582723">
        <w:rPr>
          <w:rFonts w:asciiTheme="majorHAnsi" w:hAnsiTheme="majorHAnsi" w:cs="Times New Roman"/>
          <w:color w:val="000000" w:themeColor="text1"/>
        </w:rPr>
        <w:t>duação em Gestão Organizacional</w:t>
      </w:r>
      <w:r w:rsidRPr="00582723">
        <w:rPr>
          <w:rFonts w:asciiTheme="majorHAnsi" w:hAnsiTheme="majorHAnsi" w:cs="Times New Roman"/>
          <w:color w:val="000000" w:themeColor="text1"/>
        </w:rPr>
        <w:t xml:space="preserve"> da UFG/RC</w:t>
      </w:r>
      <w:r w:rsidR="00F0082A" w:rsidRPr="00582723">
        <w:rPr>
          <w:rFonts w:asciiTheme="majorHAnsi" w:hAnsiTheme="majorHAnsi" w:cs="Times New Roman"/>
          <w:color w:val="000000" w:themeColor="text1"/>
        </w:rPr>
        <w:t xml:space="preserve"> divide-se</w:t>
      </w:r>
      <w:r w:rsidRPr="00582723">
        <w:rPr>
          <w:rFonts w:asciiTheme="majorHAnsi" w:hAnsiTheme="majorHAnsi" w:cs="Times New Roman"/>
          <w:color w:val="000000" w:themeColor="text1"/>
        </w:rPr>
        <w:t xml:space="preserve"> em duas linhas de pesquisa: </w:t>
      </w:r>
    </w:p>
    <w:p w:rsidR="003339C6" w:rsidRPr="00582723" w:rsidRDefault="003339C6" w:rsidP="00A05026">
      <w:pPr>
        <w:autoSpaceDE w:val="0"/>
        <w:autoSpaceDN w:val="0"/>
        <w:adjustRightInd w:val="0"/>
        <w:spacing w:after="120" w:line="240" w:lineRule="auto"/>
        <w:jc w:val="both"/>
        <w:rPr>
          <w:rFonts w:asciiTheme="majorHAnsi" w:hAnsiTheme="majorHAnsi" w:cs="Times New Roman"/>
          <w:b/>
          <w:color w:val="000000" w:themeColor="text1"/>
        </w:rPr>
      </w:pPr>
      <w:r w:rsidRPr="00582723">
        <w:rPr>
          <w:rFonts w:asciiTheme="majorHAnsi" w:hAnsiTheme="majorHAnsi" w:cs="Times New Roman"/>
          <w:b/>
          <w:color w:val="000000" w:themeColor="text1"/>
        </w:rPr>
        <w:t xml:space="preserve">Linha de Pesquisa I: Inovação, Desenvolvimento e Tecnologia </w:t>
      </w:r>
      <w:r w:rsidRPr="00582723">
        <w:rPr>
          <w:rFonts w:asciiTheme="majorHAnsi" w:hAnsiTheme="majorHAnsi" w:cs="Times New Roman"/>
          <w:color w:val="000000" w:themeColor="text1"/>
        </w:rPr>
        <w:t xml:space="preserve">que busca abrir os horizontes de cooperação entre as várias áreas do conhecimento e a gestão pública e privada. Nela, estão relacionados os estudos pertinentes à pesquisa aplicada e ao desenvolvimento tecnológico em parceria com pesquisadores de outras áreas do saber, especialmente, aqueles que investigam as alterações no processo produtivo e seus impactos sobre o rumo do desenvolvimento socioeconômico e tecnológico das organizações. Analisam-se também novas formas de organização da produção, novas técnicas gerenciais das organizações e mudanças no processo de trabalho, </w:t>
      </w:r>
      <w:proofErr w:type="gramStart"/>
      <w:r w:rsidRPr="00582723">
        <w:rPr>
          <w:rFonts w:asciiTheme="majorHAnsi" w:hAnsiTheme="majorHAnsi" w:cs="Times New Roman"/>
          <w:color w:val="000000" w:themeColor="text1"/>
        </w:rPr>
        <w:t>e</w:t>
      </w:r>
      <w:proofErr w:type="gramEnd"/>
      <w:r w:rsidRPr="00582723">
        <w:rPr>
          <w:rFonts w:asciiTheme="majorHAnsi" w:hAnsiTheme="majorHAnsi" w:cs="Times New Roman"/>
          <w:b/>
          <w:color w:val="000000" w:themeColor="text1"/>
        </w:rPr>
        <w:t xml:space="preserve"> </w:t>
      </w:r>
    </w:p>
    <w:p w:rsidR="003339C6" w:rsidRPr="00582723" w:rsidRDefault="003339C6" w:rsidP="00A05026">
      <w:pPr>
        <w:autoSpaceDE w:val="0"/>
        <w:autoSpaceDN w:val="0"/>
        <w:adjustRightInd w:val="0"/>
        <w:spacing w:after="120" w:line="240" w:lineRule="auto"/>
        <w:jc w:val="both"/>
        <w:rPr>
          <w:rFonts w:asciiTheme="majorHAnsi" w:hAnsiTheme="majorHAnsi" w:cs="Times New Roman"/>
          <w:color w:val="000000" w:themeColor="text1"/>
        </w:rPr>
      </w:pPr>
      <w:r w:rsidRPr="00582723">
        <w:rPr>
          <w:rFonts w:asciiTheme="majorHAnsi" w:hAnsiTheme="majorHAnsi" w:cs="Times New Roman"/>
          <w:b/>
          <w:color w:val="000000" w:themeColor="text1"/>
        </w:rPr>
        <w:t xml:space="preserve">Linha de Pesquisa II: Indivíduo, Organização, Trabalho e Sociedade </w:t>
      </w:r>
      <w:r w:rsidRPr="00582723">
        <w:rPr>
          <w:rFonts w:asciiTheme="majorHAnsi" w:hAnsiTheme="majorHAnsi" w:cs="Times New Roman"/>
          <w:color w:val="000000" w:themeColor="text1"/>
        </w:rPr>
        <w:t xml:space="preserve">que busca identificar as relações entre indivíduo, organizações públicas e privadas e a sociedade, considerando principalmente questões referentes ao desenvolvimento. Destacam-se os seguintes temas: campos organizacionais; relação de poder; novas formas e estruturas organizacionais públicas e privadas; aspectos individuais do trabalhador; transformações no trabalho e gestão de recursos humanos, físicos e financeiros. Busca-se, ainda, de maneira específica reconhecer e analisar as diferentes consequências da reestruturação </w:t>
      </w:r>
      <w:r w:rsidRPr="00582723">
        <w:rPr>
          <w:rFonts w:asciiTheme="majorHAnsi" w:hAnsiTheme="majorHAnsi" w:cs="Times New Roman"/>
          <w:color w:val="000000" w:themeColor="text1"/>
        </w:rPr>
        <w:lastRenderedPageBreak/>
        <w:t xml:space="preserve">produtiva em relação ao mundo do trabalho, à estratégia, cultura e aprendizagem organizacional e à saúde do trabalhador, bem como seus impactos nas organizações e na noção de gestão socioambiental. </w:t>
      </w:r>
    </w:p>
    <w:p w:rsidR="0054667F" w:rsidRPr="00582723" w:rsidRDefault="00141C8A" w:rsidP="00A05026">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Poderão participar do processo seletivo</w:t>
      </w:r>
      <w:r w:rsidR="00B53562" w:rsidRPr="00582723">
        <w:rPr>
          <w:rFonts w:asciiTheme="majorHAnsi" w:hAnsiTheme="majorHAnsi" w:cs="Times New Roman"/>
          <w:sz w:val="22"/>
          <w:szCs w:val="22"/>
        </w:rPr>
        <w:t xml:space="preserve"> do</w:t>
      </w:r>
      <w:r w:rsidRPr="00582723">
        <w:rPr>
          <w:rFonts w:asciiTheme="majorHAnsi" w:hAnsiTheme="majorHAnsi" w:cs="Times New Roman"/>
          <w:sz w:val="22"/>
          <w:szCs w:val="22"/>
        </w:rPr>
        <w:t xml:space="preserve"> </w:t>
      </w:r>
      <w:r w:rsidR="00B53562" w:rsidRPr="00582723">
        <w:rPr>
          <w:rFonts w:asciiTheme="majorHAnsi" w:hAnsiTheme="majorHAnsi" w:cs="Times New Roman"/>
          <w:sz w:val="22"/>
          <w:szCs w:val="22"/>
        </w:rPr>
        <w:t>Mestrado Profissional em Gestão Organizacional do Programa de Pós-gra</w:t>
      </w:r>
      <w:r w:rsidR="00A05026" w:rsidRPr="00582723">
        <w:rPr>
          <w:rFonts w:asciiTheme="majorHAnsi" w:hAnsiTheme="majorHAnsi" w:cs="Times New Roman"/>
          <w:sz w:val="22"/>
          <w:szCs w:val="22"/>
        </w:rPr>
        <w:t>duação em Gestão Organizacional</w:t>
      </w:r>
      <w:r w:rsidR="00B53562" w:rsidRPr="00582723">
        <w:rPr>
          <w:rFonts w:asciiTheme="majorHAnsi" w:hAnsiTheme="majorHAnsi" w:cs="Times New Roman"/>
          <w:sz w:val="22"/>
          <w:szCs w:val="22"/>
        </w:rPr>
        <w:t xml:space="preserve"> da UFG/RC</w:t>
      </w:r>
      <w:r w:rsidRPr="00582723">
        <w:rPr>
          <w:rFonts w:asciiTheme="majorHAnsi" w:hAnsiTheme="majorHAnsi" w:cs="Times New Roman"/>
          <w:sz w:val="22"/>
          <w:szCs w:val="22"/>
        </w:rPr>
        <w:t>, candidatos com graduação em cursos superiores autorizados ou reconhecidos pelo Ministério da Educação em qualquer área do conhecimento. É assegurado o direito de inscrição aos candidatos que no ato da inscrição ainda não portem o diploma e o histórico que comprovem o término de sua graduação. Contudo, neste caso, devem comprovar sua colaç</w:t>
      </w:r>
      <w:r w:rsidR="00F0082A">
        <w:rPr>
          <w:rFonts w:asciiTheme="majorHAnsi" w:hAnsiTheme="majorHAnsi" w:cs="Times New Roman"/>
          <w:sz w:val="22"/>
          <w:szCs w:val="22"/>
        </w:rPr>
        <w:t>ão de grau através da apresentação do</w:t>
      </w:r>
      <w:r w:rsidR="00B00FB9">
        <w:rPr>
          <w:rFonts w:asciiTheme="majorHAnsi" w:hAnsiTheme="majorHAnsi" w:cs="Times New Roman"/>
          <w:sz w:val="22"/>
          <w:szCs w:val="22"/>
        </w:rPr>
        <w:t xml:space="preserve"> diploma e </w:t>
      </w:r>
      <w:r w:rsidR="00F0082A">
        <w:rPr>
          <w:rFonts w:asciiTheme="majorHAnsi" w:hAnsiTheme="majorHAnsi" w:cs="Times New Roman"/>
          <w:sz w:val="22"/>
          <w:szCs w:val="22"/>
        </w:rPr>
        <w:t xml:space="preserve">do </w:t>
      </w:r>
      <w:r w:rsidR="00B00FB9">
        <w:rPr>
          <w:rFonts w:asciiTheme="majorHAnsi" w:hAnsiTheme="majorHAnsi" w:cs="Times New Roman"/>
          <w:sz w:val="22"/>
          <w:szCs w:val="22"/>
        </w:rPr>
        <w:t>histórico escolar emitidos</w:t>
      </w:r>
      <w:r w:rsidRPr="00582723">
        <w:rPr>
          <w:rFonts w:asciiTheme="majorHAnsi" w:hAnsiTheme="majorHAnsi" w:cs="Times New Roman"/>
          <w:sz w:val="22"/>
          <w:szCs w:val="22"/>
        </w:rPr>
        <w:t xml:space="preserve"> pela instituição de ensino de origem </w:t>
      </w:r>
      <w:r w:rsidR="00F0082A">
        <w:rPr>
          <w:rFonts w:asciiTheme="majorHAnsi" w:hAnsiTheme="majorHAnsi" w:cs="Times New Roman"/>
          <w:sz w:val="22"/>
          <w:szCs w:val="22"/>
        </w:rPr>
        <w:t xml:space="preserve">até </w:t>
      </w:r>
      <w:r w:rsidRPr="00582723">
        <w:rPr>
          <w:rFonts w:asciiTheme="majorHAnsi" w:hAnsiTheme="majorHAnsi" w:cs="Times New Roman"/>
          <w:sz w:val="22"/>
          <w:szCs w:val="22"/>
        </w:rPr>
        <w:t>à primeira matrícula em caso de aprovação no processo seletivo.</w:t>
      </w:r>
    </w:p>
    <w:p w:rsidR="00FE4870" w:rsidRPr="00582723" w:rsidRDefault="00FE4870" w:rsidP="00A05026">
      <w:pPr>
        <w:pStyle w:val="Default"/>
        <w:spacing w:after="120"/>
        <w:jc w:val="both"/>
        <w:rPr>
          <w:rFonts w:asciiTheme="majorHAnsi" w:hAnsiTheme="majorHAnsi" w:cs="Times New Roman"/>
          <w:sz w:val="22"/>
          <w:szCs w:val="22"/>
        </w:rPr>
      </w:pPr>
      <w:r w:rsidRPr="00582723">
        <w:rPr>
          <w:rFonts w:asciiTheme="majorHAnsi" w:hAnsiTheme="majorHAnsi" w:cs="Times New Roman"/>
          <w:sz w:val="22"/>
          <w:szCs w:val="22"/>
        </w:rPr>
        <w:t xml:space="preserve">Este edital é válido pelo período que transcorre entre sua publicação e o término das matrículas no </w:t>
      </w:r>
      <w:r w:rsidR="00B53562" w:rsidRPr="00582723">
        <w:rPr>
          <w:rFonts w:asciiTheme="majorHAnsi" w:hAnsiTheme="majorHAnsi" w:cs="Times New Roman"/>
          <w:sz w:val="22"/>
          <w:szCs w:val="22"/>
        </w:rPr>
        <w:t>Mestrado Profissional em Gestão Organizacional do Programa de Pós-graduação em Gestão Organizacional, da UFG/RC</w:t>
      </w:r>
      <w:r w:rsidRPr="00582723">
        <w:rPr>
          <w:rFonts w:asciiTheme="majorHAnsi" w:hAnsiTheme="majorHAnsi" w:cs="Times New Roman"/>
          <w:sz w:val="22"/>
          <w:szCs w:val="22"/>
        </w:rPr>
        <w:t>.</w:t>
      </w:r>
      <w:r w:rsidR="00192EDF" w:rsidRPr="00582723">
        <w:rPr>
          <w:rFonts w:asciiTheme="majorHAnsi" w:hAnsiTheme="majorHAnsi" w:cs="Times New Roman"/>
          <w:sz w:val="22"/>
          <w:szCs w:val="22"/>
        </w:rPr>
        <w:t xml:space="preserve"> </w:t>
      </w:r>
    </w:p>
    <w:p w:rsidR="00E440A8" w:rsidRPr="00582723" w:rsidRDefault="00E440A8" w:rsidP="008428D0">
      <w:pPr>
        <w:pStyle w:val="Default"/>
        <w:jc w:val="both"/>
        <w:rPr>
          <w:rFonts w:asciiTheme="majorHAnsi" w:hAnsiTheme="majorHAnsi" w:cs="Times New Roman"/>
          <w:color w:val="auto"/>
          <w:sz w:val="22"/>
          <w:szCs w:val="22"/>
          <w:lang w:eastAsia="en-US"/>
        </w:rPr>
      </w:pPr>
    </w:p>
    <w:p w:rsidR="00141C8A" w:rsidRPr="00582723" w:rsidRDefault="00EE558F" w:rsidP="00141C8A">
      <w:pPr>
        <w:autoSpaceDE w:val="0"/>
        <w:autoSpaceDN w:val="0"/>
        <w:adjustRightInd w:val="0"/>
        <w:spacing w:after="0" w:line="240" w:lineRule="auto"/>
        <w:jc w:val="both"/>
        <w:rPr>
          <w:rFonts w:asciiTheme="majorHAnsi" w:hAnsiTheme="majorHAnsi" w:cs="Times New Roman"/>
        </w:rPr>
      </w:pPr>
      <w:r w:rsidRPr="00582723">
        <w:rPr>
          <w:rFonts w:asciiTheme="majorHAnsi" w:hAnsiTheme="majorHAnsi" w:cs="Times New Roman"/>
        </w:rPr>
        <w:t xml:space="preserve"> </w:t>
      </w:r>
    </w:p>
    <w:p w:rsidR="0051195B" w:rsidRPr="00582723" w:rsidRDefault="0051195B" w:rsidP="0051195B">
      <w:pPr>
        <w:spacing w:after="120" w:line="240" w:lineRule="auto"/>
        <w:rPr>
          <w:rFonts w:asciiTheme="majorHAnsi" w:hAnsiTheme="majorHAnsi" w:cs="Times New Roman"/>
          <w:b/>
        </w:rPr>
      </w:pPr>
      <w:r w:rsidRPr="00582723">
        <w:rPr>
          <w:rFonts w:asciiTheme="majorHAnsi" w:hAnsiTheme="majorHAnsi" w:cs="Times New Roman"/>
          <w:b/>
        </w:rPr>
        <w:t>2. CRONOGRAMA</w:t>
      </w:r>
      <w:r w:rsidR="00A05026" w:rsidRPr="00582723">
        <w:rPr>
          <w:rFonts w:asciiTheme="majorHAnsi" w:hAnsiTheme="majorHAnsi" w:cs="Times New Roman"/>
          <w:b/>
        </w:rPr>
        <w:t xml:space="preserve"> DE EXECUÇÃO</w:t>
      </w:r>
      <w:r w:rsidRPr="00582723">
        <w:rPr>
          <w:rFonts w:asciiTheme="majorHAnsi" w:hAnsiTheme="majorHAnsi" w:cs="Times New Roman"/>
          <w:b/>
        </w:rPr>
        <w:t xml:space="preserve"> DO PROCESSO SELETIVO </w:t>
      </w:r>
    </w:p>
    <w:p w:rsidR="00C26AF9" w:rsidRPr="00582723" w:rsidRDefault="00BC23C2" w:rsidP="0051195B">
      <w:pPr>
        <w:spacing w:after="120" w:line="240" w:lineRule="auto"/>
        <w:rPr>
          <w:rFonts w:asciiTheme="majorHAnsi" w:hAnsiTheme="majorHAnsi" w:cs="Times New Roman"/>
        </w:rPr>
      </w:pPr>
      <w:r w:rsidRPr="00582723">
        <w:rPr>
          <w:rFonts w:asciiTheme="majorHAnsi" w:hAnsiTheme="majorHAnsi" w:cs="Times New Roman"/>
        </w:rPr>
        <w:t>O Q</w:t>
      </w:r>
      <w:r w:rsidR="00C26AF9" w:rsidRPr="00582723">
        <w:rPr>
          <w:rFonts w:asciiTheme="majorHAnsi" w:hAnsiTheme="majorHAnsi" w:cs="Times New Roman"/>
        </w:rPr>
        <w:t xml:space="preserve">uadro </w:t>
      </w:r>
      <w:proofErr w:type="gramStart"/>
      <w:r w:rsidR="00C26AF9" w:rsidRPr="00582723">
        <w:rPr>
          <w:rFonts w:asciiTheme="majorHAnsi" w:hAnsiTheme="majorHAnsi" w:cs="Times New Roman"/>
        </w:rPr>
        <w:t>1</w:t>
      </w:r>
      <w:proofErr w:type="gramEnd"/>
      <w:r w:rsidR="00C26AF9" w:rsidRPr="00582723">
        <w:rPr>
          <w:rFonts w:asciiTheme="majorHAnsi" w:hAnsiTheme="majorHAnsi" w:cs="Times New Roman"/>
        </w:rPr>
        <w:t xml:space="preserve"> </w:t>
      </w:r>
      <w:r w:rsidR="00A05026" w:rsidRPr="00582723">
        <w:rPr>
          <w:rFonts w:asciiTheme="majorHAnsi" w:hAnsiTheme="majorHAnsi" w:cs="Times New Roman"/>
        </w:rPr>
        <w:t xml:space="preserve">a seguir </w:t>
      </w:r>
      <w:r w:rsidR="00582723">
        <w:rPr>
          <w:rFonts w:asciiTheme="majorHAnsi" w:hAnsiTheme="majorHAnsi" w:cs="Times New Roman"/>
        </w:rPr>
        <w:t>estabelece as datas das</w:t>
      </w:r>
      <w:r w:rsidR="00C26AF9" w:rsidRPr="00582723">
        <w:rPr>
          <w:rFonts w:asciiTheme="majorHAnsi" w:hAnsiTheme="majorHAnsi" w:cs="Times New Roman"/>
        </w:rPr>
        <w:t xml:space="preserve"> ações/agendamentos a serem realizados no processo seletivo regido pelo presente edital:</w:t>
      </w:r>
    </w:p>
    <w:p w:rsidR="006F6182" w:rsidRPr="00582723" w:rsidRDefault="006F6182" w:rsidP="006F6182">
      <w:pPr>
        <w:pStyle w:val="Default"/>
        <w:spacing w:after="120"/>
        <w:jc w:val="center"/>
        <w:rPr>
          <w:rFonts w:asciiTheme="majorHAnsi" w:hAnsiTheme="majorHAnsi" w:cs="Times New Roman"/>
          <w:color w:val="auto"/>
          <w:sz w:val="22"/>
          <w:szCs w:val="22"/>
        </w:rPr>
      </w:pPr>
      <w:r w:rsidRPr="00582723">
        <w:rPr>
          <w:rFonts w:asciiTheme="majorHAnsi" w:hAnsiTheme="majorHAnsi" w:cs="Times New Roman"/>
          <w:color w:val="auto"/>
          <w:sz w:val="22"/>
          <w:szCs w:val="22"/>
        </w:rPr>
        <w:t xml:space="preserve">Quadro </w:t>
      </w:r>
      <w:proofErr w:type="gramStart"/>
      <w:r w:rsidRPr="00582723">
        <w:rPr>
          <w:rFonts w:asciiTheme="majorHAnsi" w:hAnsiTheme="majorHAnsi" w:cs="Times New Roman"/>
          <w:color w:val="auto"/>
          <w:sz w:val="22"/>
          <w:szCs w:val="22"/>
        </w:rPr>
        <w:t>1</w:t>
      </w:r>
      <w:proofErr w:type="gramEnd"/>
      <w:r w:rsidRPr="00582723">
        <w:rPr>
          <w:rFonts w:asciiTheme="majorHAnsi" w:hAnsiTheme="majorHAnsi" w:cs="Times New Roman"/>
          <w:color w:val="auto"/>
          <w:sz w:val="22"/>
          <w:szCs w:val="22"/>
        </w:rPr>
        <w:t>: Cronograma de execução do processo seletivo</w:t>
      </w:r>
    </w:p>
    <w:tbl>
      <w:tblPr>
        <w:tblW w:w="10140" w:type="dxa"/>
        <w:tblInd w:w="55" w:type="dxa"/>
        <w:tblCellMar>
          <w:left w:w="70" w:type="dxa"/>
          <w:right w:w="70" w:type="dxa"/>
        </w:tblCellMar>
        <w:tblLook w:val="04A0"/>
      </w:tblPr>
      <w:tblGrid>
        <w:gridCol w:w="1900"/>
        <w:gridCol w:w="8240"/>
      </w:tblGrid>
      <w:tr w:rsidR="0051195B" w:rsidRPr="00582723" w:rsidTr="001703B3">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95B" w:rsidRPr="00582723" w:rsidRDefault="0051195B" w:rsidP="001703B3">
            <w:pPr>
              <w:spacing w:after="0" w:line="240" w:lineRule="auto"/>
              <w:rPr>
                <w:rFonts w:asciiTheme="majorHAnsi" w:hAnsiTheme="majorHAnsi" w:cs="Times New Roman"/>
                <w:b/>
                <w:bCs/>
                <w:color w:val="000000"/>
              </w:rPr>
            </w:pPr>
            <w:r w:rsidRPr="00582723">
              <w:rPr>
                <w:rFonts w:asciiTheme="majorHAnsi" w:hAnsiTheme="majorHAnsi" w:cs="Times New Roman"/>
                <w:b/>
                <w:bCs/>
                <w:color w:val="000000"/>
              </w:rPr>
              <w:t>DATA/PERÍODO</w:t>
            </w:r>
          </w:p>
        </w:tc>
        <w:tc>
          <w:tcPr>
            <w:tcW w:w="8240" w:type="dxa"/>
            <w:tcBorders>
              <w:top w:val="single" w:sz="4" w:space="0" w:color="auto"/>
              <w:left w:val="nil"/>
              <w:bottom w:val="single" w:sz="4" w:space="0" w:color="auto"/>
              <w:right w:val="single" w:sz="4" w:space="0" w:color="auto"/>
            </w:tcBorders>
            <w:shd w:val="clear" w:color="auto" w:fill="auto"/>
            <w:noWrap/>
            <w:vAlign w:val="bottom"/>
            <w:hideMark/>
          </w:tcPr>
          <w:p w:rsidR="0051195B" w:rsidRPr="00582723" w:rsidRDefault="0051195B" w:rsidP="001703B3">
            <w:pPr>
              <w:spacing w:after="0" w:line="240" w:lineRule="auto"/>
              <w:jc w:val="center"/>
              <w:rPr>
                <w:rFonts w:asciiTheme="majorHAnsi" w:hAnsiTheme="majorHAnsi" w:cs="Times New Roman"/>
                <w:b/>
                <w:bCs/>
                <w:color w:val="000000"/>
              </w:rPr>
            </w:pPr>
            <w:r w:rsidRPr="00582723">
              <w:rPr>
                <w:rFonts w:asciiTheme="majorHAnsi" w:hAnsiTheme="majorHAnsi" w:cs="Times New Roman"/>
                <w:b/>
                <w:bCs/>
                <w:color w:val="000000"/>
              </w:rPr>
              <w:t>AÇÃO/AGENDAMENTO</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A27438" w:rsidRDefault="00230E69" w:rsidP="001703B3">
            <w:pPr>
              <w:spacing w:after="0" w:line="240" w:lineRule="auto"/>
              <w:jc w:val="center"/>
              <w:rPr>
                <w:rFonts w:asciiTheme="majorHAnsi" w:hAnsiTheme="majorHAnsi" w:cs="Times New Roman"/>
                <w:color w:val="000000" w:themeColor="text1"/>
              </w:rPr>
            </w:pPr>
            <w:r w:rsidRPr="00A27438">
              <w:rPr>
                <w:rFonts w:asciiTheme="majorHAnsi" w:hAnsiTheme="majorHAnsi" w:cs="Times New Roman"/>
                <w:color w:val="000000" w:themeColor="text1"/>
              </w:rPr>
              <w:t>15</w:t>
            </w:r>
            <w:r w:rsidR="00B07ED5" w:rsidRPr="00A27438">
              <w:rPr>
                <w:rFonts w:asciiTheme="majorHAnsi" w:hAnsiTheme="majorHAnsi" w:cs="Times New Roman"/>
                <w:color w:val="000000" w:themeColor="text1"/>
              </w:rPr>
              <w:t>/08</w:t>
            </w:r>
            <w:r w:rsidR="0051195B" w:rsidRPr="00A27438">
              <w:rPr>
                <w:rFonts w:asciiTheme="majorHAnsi" w:hAnsiTheme="majorHAnsi" w:cs="Times New Roman"/>
                <w:color w:val="000000" w:themeColor="text1"/>
              </w:rPr>
              <w:t>/2017</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Divulgação do edital e da comissão de seleção</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A27438" w:rsidRDefault="00582723" w:rsidP="001703B3">
            <w:pPr>
              <w:spacing w:after="0" w:line="240" w:lineRule="auto"/>
              <w:jc w:val="center"/>
              <w:rPr>
                <w:rFonts w:asciiTheme="majorHAnsi" w:hAnsiTheme="majorHAnsi" w:cs="Times New Roman"/>
                <w:color w:val="000000" w:themeColor="text1"/>
              </w:rPr>
            </w:pPr>
            <w:proofErr w:type="gramStart"/>
            <w:r w:rsidRPr="00A27438">
              <w:rPr>
                <w:rFonts w:asciiTheme="majorHAnsi" w:hAnsiTheme="majorHAnsi" w:cs="Times New Roman"/>
                <w:color w:val="000000" w:themeColor="text1"/>
              </w:rPr>
              <w:t>até</w:t>
            </w:r>
            <w:proofErr w:type="gramEnd"/>
            <w:r w:rsidRPr="00A27438">
              <w:rPr>
                <w:rFonts w:asciiTheme="majorHAnsi" w:hAnsiTheme="majorHAnsi" w:cs="Times New Roman"/>
                <w:color w:val="000000" w:themeColor="text1"/>
              </w:rPr>
              <w:t xml:space="preserve"> </w:t>
            </w:r>
            <w:r w:rsidR="00230E69" w:rsidRPr="00A27438">
              <w:rPr>
                <w:rFonts w:asciiTheme="majorHAnsi" w:hAnsiTheme="majorHAnsi" w:cs="Times New Roman"/>
                <w:color w:val="000000" w:themeColor="text1"/>
              </w:rPr>
              <w:t>17</w:t>
            </w:r>
            <w:r w:rsidR="00B07ED5" w:rsidRPr="00A27438">
              <w:rPr>
                <w:rFonts w:asciiTheme="majorHAnsi" w:hAnsiTheme="majorHAnsi" w:cs="Times New Roman"/>
                <w:color w:val="000000" w:themeColor="text1"/>
              </w:rPr>
              <w:t>/08</w:t>
            </w:r>
            <w:r w:rsidR="0051195B" w:rsidRPr="00A27438">
              <w:rPr>
                <w:rFonts w:asciiTheme="majorHAnsi" w:hAnsiTheme="majorHAnsi" w:cs="Times New Roman"/>
                <w:color w:val="000000" w:themeColor="text1"/>
              </w:rPr>
              <w:t>/2017</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C26AF9">
            <w:pPr>
              <w:pStyle w:val="Default"/>
              <w:jc w:val="both"/>
              <w:rPr>
                <w:rFonts w:asciiTheme="majorHAnsi" w:hAnsiTheme="majorHAnsi" w:cs="Times New Roman"/>
                <w:color w:val="auto"/>
                <w:sz w:val="22"/>
                <w:szCs w:val="22"/>
                <w:lang w:eastAsia="en-US"/>
              </w:rPr>
            </w:pPr>
            <w:r w:rsidRPr="00582723">
              <w:rPr>
                <w:rFonts w:asciiTheme="majorHAnsi" w:hAnsiTheme="majorHAnsi" w:cs="Times New Roman"/>
                <w:sz w:val="22"/>
                <w:szCs w:val="22"/>
              </w:rPr>
              <w:t xml:space="preserve">Impugnação do edital </w:t>
            </w:r>
            <w:r w:rsidR="00044140" w:rsidRPr="00582723">
              <w:rPr>
                <w:rFonts w:asciiTheme="majorHAnsi" w:hAnsiTheme="majorHAnsi" w:cs="Times New Roman"/>
                <w:color w:val="0D0D0D" w:themeColor="text1" w:themeTint="F2"/>
              </w:rPr>
              <w:t>e alegação de suspeição ou impedimento dos membros que compõem a CIS – Comissão Interna de Seleção</w:t>
            </w:r>
          </w:p>
        </w:tc>
      </w:tr>
      <w:tr w:rsidR="0051195B" w:rsidRPr="00582723" w:rsidTr="001703B3">
        <w:trPr>
          <w:trHeight w:val="300"/>
        </w:trPr>
        <w:tc>
          <w:tcPr>
            <w:tcW w:w="1900" w:type="dxa"/>
            <w:vMerge w:val="restart"/>
            <w:tcBorders>
              <w:top w:val="nil"/>
              <w:left w:val="single" w:sz="4" w:space="0" w:color="auto"/>
              <w:bottom w:val="single" w:sz="4" w:space="0" w:color="000000"/>
              <w:right w:val="single" w:sz="4" w:space="0" w:color="auto"/>
            </w:tcBorders>
            <w:shd w:val="clear" w:color="auto" w:fill="auto"/>
            <w:hideMark/>
          </w:tcPr>
          <w:p w:rsidR="0051195B" w:rsidRPr="00A27438" w:rsidRDefault="00B07ED5" w:rsidP="001703B3">
            <w:pPr>
              <w:spacing w:after="0" w:line="240" w:lineRule="auto"/>
              <w:jc w:val="center"/>
              <w:rPr>
                <w:rFonts w:asciiTheme="majorHAnsi" w:hAnsiTheme="majorHAnsi" w:cs="Times New Roman"/>
                <w:color w:val="000000" w:themeColor="text1"/>
              </w:rPr>
            </w:pPr>
            <w:proofErr w:type="gramStart"/>
            <w:r w:rsidRPr="00A27438">
              <w:rPr>
                <w:rFonts w:asciiTheme="majorHAnsi" w:hAnsiTheme="majorHAnsi" w:cs="Times New Roman"/>
                <w:color w:val="000000" w:themeColor="text1"/>
              </w:rPr>
              <w:t>de</w:t>
            </w:r>
            <w:proofErr w:type="gramEnd"/>
            <w:r w:rsidRPr="00A27438">
              <w:rPr>
                <w:rFonts w:asciiTheme="majorHAnsi" w:hAnsiTheme="majorHAnsi" w:cs="Times New Roman"/>
                <w:color w:val="000000" w:themeColor="text1"/>
              </w:rPr>
              <w:t xml:space="preserve"> </w:t>
            </w:r>
            <w:r w:rsidR="00230E69" w:rsidRPr="00A27438">
              <w:rPr>
                <w:rFonts w:asciiTheme="majorHAnsi" w:hAnsiTheme="majorHAnsi" w:cs="Times New Roman"/>
                <w:color w:val="000000" w:themeColor="text1"/>
              </w:rPr>
              <w:t>21</w:t>
            </w:r>
            <w:r w:rsidRPr="00A27438">
              <w:rPr>
                <w:rFonts w:asciiTheme="majorHAnsi" w:hAnsiTheme="majorHAnsi" w:cs="Times New Roman"/>
                <w:color w:val="000000" w:themeColor="text1"/>
              </w:rPr>
              <w:t>/08</w:t>
            </w:r>
            <w:r w:rsidR="00230E69" w:rsidRPr="00A27438">
              <w:rPr>
                <w:rFonts w:asciiTheme="majorHAnsi" w:hAnsiTheme="majorHAnsi" w:cs="Times New Roman"/>
                <w:color w:val="000000" w:themeColor="text1"/>
              </w:rPr>
              <w:t>/2017          a 3</w:t>
            </w:r>
            <w:r w:rsidR="00A27438">
              <w:rPr>
                <w:rFonts w:asciiTheme="majorHAnsi" w:hAnsiTheme="majorHAnsi" w:cs="Times New Roman"/>
                <w:color w:val="000000" w:themeColor="text1"/>
              </w:rPr>
              <w:t>0</w:t>
            </w:r>
            <w:r w:rsidR="00230E69" w:rsidRPr="00A27438">
              <w:rPr>
                <w:rFonts w:asciiTheme="majorHAnsi" w:hAnsiTheme="majorHAnsi" w:cs="Times New Roman"/>
                <w:color w:val="000000" w:themeColor="text1"/>
              </w:rPr>
              <w:t>/10</w:t>
            </w:r>
            <w:r w:rsidR="0051195B" w:rsidRPr="00A27438">
              <w:rPr>
                <w:rFonts w:asciiTheme="majorHAnsi" w:hAnsiTheme="majorHAnsi" w:cs="Times New Roman"/>
                <w:color w:val="000000" w:themeColor="text1"/>
              </w:rPr>
              <w:t>/2017</w:t>
            </w:r>
          </w:p>
        </w:tc>
        <w:tc>
          <w:tcPr>
            <w:tcW w:w="82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Inscrições</w:t>
            </w:r>
          </w:p>
        </w:tc>
      </w:tr>
      <w:tr w:rsidR="0051195B" w:rsidRPr="00582723" w:rsidTr="001703B3">
        <w:trPr>
          <w:trHeight w:val="300"/>
        </w:trPr>
        <w:tc>
          <w:tcPr>
            <w:tcW w:w="1900" w:type="dxa"/>
            <w:vMerge/>
            <w:tcBorders>
              <w:top w:val="nil"/>
              <w:left w:val="single" w:sz="4" w:space="0" w:color="auto"/>
              <w:bottom w:val="single" w:sz="4" w:space="0" w:color="000000"/>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FF0000"/>
              </w:rPr>
            </w:pPr>
          </w:p>
        </w:tc>
        <w:tc>
          <w:tcPr>
            <w:tcW w:w="8240" w:type="dxa"/>
            <w:vMerge/>
            <w:tcBorders>
              <w:top w:val="single" w:sz="4" w:space="0" w:color="auto"/>
              <w:left w:val="single" w:sz="4" w:space="0" w:color="auto"/>
              <w:bottom w:val="single" w:sz="4" w:space="0" w:color="000000"/>
              <w:right w:val="single" w:sz="4" w:space="0" w:color="000000"/>
            </w:tcBorders>
            <w:vAlign w:val="center"/>
            <w:hideMark/>
          </w:tcPr>
          <w:p w:rsidR="0051195B" w:rsidRPr="00582723" w:rsidRDefault="0051195B" w:rsidP="001703B3">
            <w:pPr>
              <w:spacing w:after="0" w:line="240" w:lineRule="auto"/>
              <w:rPr>
                <w:rFonts w:asciiTheme="majorHAnsi" w:hAnsiTheme="majorHAnsi" w:cs="Times New Roman"/>
                <w:color w:val="000000"/>
              </w:rPr>
            </w:pPr>
          </w:p>
        </w:tc>
      </w:tr>
      <w:tr w:rsidR="0051195B" w:rsidRPr="00582723" w:rsidTr="001703B3">
        <w:trPr>
          <w:trHeight w:val="36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A27438" w:rsidRDefault="00B07ED5" w:rsidP="001703B3">
            <w:pPr>
              <w:spacing w:after="0" w:line="240" w:lineRule="auto"/>
              <w:jc w:val="center"/>
              <w:rPr>
                <w:rFonts w:asciiTheme="majorHAnsi" w:hAnsiTheme="majorHAnsi" w:cs="Times New Roman"/>
                <w:color w:val="000000" w:themeColor="text1"/>
              </w:rPr>
            </w:pPr>
            <w:proofErr w:type="gramStart"/>
            <w:r w:rsidRPr="00A27438">
              <w:rPr>
                <w:rFonts w:asciiTheme="majorHAnsi" w:hAnsiTheme="majorHAnsi" w:cs="Times New Roman"/>
                <w:color w:val="000000" w:themeColor="text1"/>
              </w:rPr>
              <w:t>até</w:t>
            </w:r>
            <w:proofErr w:type="gramEnd"/>
            <w:r w:rsidRPr="00A27438">
              <w:rPr>
                <w:rFonts w:asciiTheme="majorHAnsi" w:hAnsiTheme="majorHAnsi" w:cs="Times New Roman"/>
                <w:color w:val="000000" w:themeColor="text1"/>
              </w:rPr>
              <w:t xml:space="preserve"> </w:t>
            </w:r>
            <w:r w:rsidR="00230E69" w:rsidRPr="00A27438">
              <w:rPr>
                <w:rFonts w:asciiTheme="majorHAnsi" w:hAnsiTheme="majorHAnsi" w:cs="Times New Roman"/>
                <w:color w:val="000000" w:themeColor="text1"/>
              </w:rPr>
              <w:t>0</w:t>
            </w:r>
            <w:r w:rsidR="00A27438">
              <w:rPr>
                <w:rFonts w:asciiTheme="majorHAnsi" w:hAnsiTheme="majorHAnsi" w:cs="Times New Roman"/>
                <w:color w:val="000000" w:themeColor="text1"/>
              </w:rPr>
              <w:t>3</w:t>
            </w:r>
            <w:r w:rsidRPr="00A27438">
              <w:rPr>
                <w:rFonts w:asciiTheme="majorHAnsi" w:hAnsiTheme="majorHAnsi" w:cs="Times New Roman"/>
                <w:color w:val="000000" w:themeColor="text1"/>
              </w:rPr>
              <w:t>/11</w:t>
            </w:r>
            <w:r w:rsidR="0051195B" w:rsidRPr="00A27438">
              <w:rPr>
                <w:rFonts w:asciiTheme="majorHAnsi" w:hAnsiTheme="majorHAnsi" w:cs="Times New Roman"/>
                <w:color w:val="000000" w:themeColor="text1"/>
              </w:rPr>
              <w:t>/2017</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Divulgação das inscrições homologadas</w:t>
            </w:r>
          </w:p>
        </w:tc>
      </w:tr>
      <w:tr w:rsidR="0051195B" w:rsidRPr="00582723" w:rsidTr="001703B3">
        <w:trPr>
          <w:trHeight w:val="296"/>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95B" w:rsidRPr="00A27438" w:rsidRDefault="00B07ED5" w:rsidP="001703B3">
            <w:pPr>
              <w:spacing w:after="0" w:line="240" w:lineRule="auto"/>
              <w:jc w:val="center"/>
              <w:rPr>
                <w:rFonts w:asciiTheme="majorHAnsi" w:hAnsiTheme="majorHAnsi" w:cs="Times New Roman"/>
                <w:color w:val="000000" w:themeColor="text1"/>
              </w:rPr>
            </w:pPr>
            <w:proofErr w:type="gramStart"/>
            <w:r w:rsidRPr="00A27438">
              <w:rPr>
                <w:rFonts w:asciiTheme="majorHAnsi" w:hAnsiTheme="majorHAnsi" w:cs="Times New Roman"/>
                <w:color w:val="000000" w:themeColor="text1"/>
              </w:rPr>
              <w:t>até</w:t>
            </w:r>
            <w:proofErr w:type="gramEnd"/>
            <w:r w:rsidRPr="00A27438">
              <w:rPr>
                <w:rFonts w:asciiTheme="majorHAnsi" w:hAnsiTheme="majorHAnsi" w:cs="Times New Roman"/>
                <w:color w:val="000000" w:themeColor="text1"/>
              </w:rPr>
              <w:t xml:space="preserve"> </w:t>
            </w:r>
            <w:r w:rsidR="002924C6" w:rsidRPr="00A27438">
              <w:rPr>
                <w:rFonts w:asciiTheme="majorHAnsi" w:hAnsiTheme="majorHAnsi" w:cs="Times New Roman"/>
                <w:color w:val="000000" w:themeColor="text1"/>
              </w:rPr>
              <w:t>0</w:t>
            </w:r>
            <w:r w:rsidR="00A27438">
              <w:rPr>
                <w:rFonts w:asciiTheme="majorHAnsi" w:hAnsiTheme="majorHAnsi" w:cs="Times New Roman"/>
                <w:color w:val="000000" w:themeColor="text1"/>
              </w:rPr>
              <w:t>7</w:t>
            </w:r>
            <w:r w:rsidRPr="00A27438">
              <w:rPr>
                <w:rFonts w:asciiTheme="majorHAnsi" w:hAnsiTheme="majorHAnsi" w:cs="Times New Roman"/>
                <w:color w:val="000000" w:themeColor="text1"/>
              </w:rPr>
              <w:t>/11</w:t>
            </w:r>
            <w:r w:rsidR="0051195B" w:rsidRPr="00A27438">
              <w:rPr>
                <w:rFonts w:asciiTheme="majorHAnsi" w:hAnsiTheme="majorHAnsi" w:cs="Times New Roman"/>
                <w:color w:val="000000" w:themeColor="text1"/>
              </w:rPr>
              <w:t>/2017</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Interposição de recurso específico à fase de homologação das inscrições</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A27438" w:rsidRDefault="00230E69" w:rsidP="00A27438">
            <w:pPr>
              <w:spacing w:after="0" w:line="240" w:lineRule="auto"/>
              <w:jc w:val="center"/>
              <w:rPr>
                <w:rFonts w:asciiTheme="majorHAnsi" w:hAnsiTheme="majorHAnsi" w:cs="Times New Roman"/>
                <w:color w:val="000000" w:themeColor="text1"/>
              </w:rPr>
            </w:pPr>
            <w:r w:rsidRPr="00A27438">
              <w:rPr>
                <w:rFonts w:asciiTheme="majorHAnsi" w:hAnsiTheme="majorHAnsi" w:cs="Times New Roman"/>
                <w:color w:val="000000" w:themeColor="text1"/>
              </w:rPr>
              <w:t xml:space="preserve">Até </w:t>
            </w:r>
            <w:r w:rsidR="002924C6" w:rsidRPr="00A27438">
              <w:rPr>
                <w:rFonts w:asciiTheme="majorHAnsi" w:hAnsiTheme="majorHAnsi" w:cs="Times New Roman"/>
                <w:color w:val="000000" w:themeColor="text1"/>
              </w:rPr>
              <w:t>0</w:t>
            </w:r>
            <w:r w:rsidR="00A27438">
              <w:rPr>
                <w:rFonts w:asciiTheme="majorHAnsi" w:hAnsiTheme="majorHAnsi" w:cs="Times New Roman"/>
                <w:color w:val="000000" w:themeColor="text1"/>
              </w:rPr>
              <w:t>8</w:t>
            </w:r>
            <w:r w:rsidRPr="00A27438">
              <w:rPr>
                <w:rFonts w:asciiTheme="majorHAnsi" w:hAnsiTheme="majorHAnsi" w:cs="Times New Roman"/>
                <w:color w:val="000000" w:themeColor="text1"/>
              </w:rPr>
              <w:t>/11</w:t>
            </w:r>
            <w:r w:rsidR="0051195B" w:rsidRPr="00A27438">
              <w:rPr>
                <w:rFonts w:asciiTheme="majorHAnsi" w:hAnsiTheme="majorHAnsi" w:cs="Times New Roman"/>
                <w:color w:val="000000" w:themeColor="text1"/>
              </w:rPr>
              <w:t>/2017</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044140">
            <w:pPr>
              <w:spacing w:after="0" w:line="240" w:lineRule="auto"/>
              <w:jc w:val="both"/>
              <w:rPr>
                <w:rFonts w:asciiTheme="majorHAnsi" w:hAnsiTheme="majorHAnsi" w:cs="Times New Roman"/>
                <w:color w:val="000000"/>
              </w:rPr>
            </w:pPr>
            <w:r w:rsidRPr="00582723">
              <w:rPr>
                <w:rFonts w:asciiTheme="majorHAnsi" w:hAnsiTheme="majorHAnsi" w:cs="Times New Roman"/>
                <w:color w:val="000000"/>
              </w:rPr>
              <w:t xml:space="preserve">Divulgação do resultado da Interposição de recurso específico à </w:t>
            </w:r>
            <w:r w:rsidR="00044140">
              <w:rPr>
                <w:rFonts w:asciiTheme="majorHAnsi" w:hAnsiTheme="majorHAnsi" w:cs="Times New Roman"/>
                <w:color w:val="000000"/>
              </w:rPr>
              <w:t xml:space="preserve">fase de </w:t>
            </w:r>
            <w:r w:rsidRPr="00582723">
              <w:rPr>
                <w:rFonts w:asciiTheme="majorHAnsi" w:hAnsiTheme="majorHAnsi" w:cs="Times New Roman"/>
                <w:color w:val="000000"/>
              </w:rPr>
              <w:t xml:space="preserve">homologação das </w:t>
            </w:r>
            <w:r w:rsidRPr="00582723">
              <w:rPr>
                <w:rFonts w:asciiTheme="majorHAnsi" w:hAnsiTheme="majorHAnsi" w:cs="Times New Roman"/>
                <w:color w:val="0D0D0D" w:themeColor="text1" w:themeTint="F2"/>
              </w:rPr>
              <w:t xml:space="preserve">inscrições </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A27438" w:rsidRDefault="00B07ED5" w:rsidP="001703B3">
            <w:pPr>
              <w:spacing w:after="0" w:line="240" w:lineRule="auto"/>
              <w:jc w:val="center"/>
              <w:rPr>
                <w:rFonts w:asciiTheme="majorHAnsi" w:hAnsiTheme="majorHAnsi" w:cs="Times New Roman"/>
                <w:color w:val="000000" w:themeColor="text1"/>
              </w:rPr>
            </w:pPr>
            <w:r w:rsidRPr="00A27438">
              <w:rPr>
                <w:rFonts w:asciiTheme="majorHAnsi" w:hAnsiTheme="majorHAnsi" w:cs="Times New Roman"/>
                <w:color w:val="000000" w:themeColor="text1"/>
              </w:rPr>
              <w:t xml:space="preserve">Dia </w:t>
            </w:r>
            <w:r w:rsidR="00A27438" w:rsidRPr="00A27438">
              <w:rPr>
                <w:rFonts w:asciiTheme="majorHAnsi" w:hAnsiTheme="majorHAnsi" w:cs="Times New Roman"/>
                <w:color w:val="000000" w:themeColor="text1"/>
              </w:rPr>
              <w:t>09</w:t>
            </w:r>
            <w:r w:rsidRPr="00A27438">
              <w:rPr>
                <w:rFonts w:asciiTheme="majorHAnsi" w:hAnsiTheme="majorHAnsi" w:cs="Times New Roman"/>
                <w:color w:val="000000" w:themeColor="text1"/>
              </w:rPr>
              <w:t>/11</w:t>
            </w:r>
            <w:r w:rsidR="0051195B" w:rsidRPr="00A27438">
              <w:rPr>
                <w:rFonts w:asciiTheme="majorHAnsi" w:hAnsiTheme="majorHAnsi" w:cs="Times New Roman"/>
                <w:color w:val="000000" w:themeColor="text1"/>
              </w:rPr>
              <w:t>/2017</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1703B3">
            <w:pPr>
              <w:spacing w:after="0" w:line="240" w:lineRule="auto"/>
              <w:jc w:val="both"/>
              <w:rPr>
                <w:rFonts w:asciiTheme="majorHAnsi" w:hAnsiTheme="majorHAnsi" w:cs="Times New Roman"/>
                <w:b/>
                <w:color w:val="000000" w:themeColor="text1"/>
              </w:rPr>
            </w:pPr>
            <w:r w:rsidRPr="00582723">
              <w:rPr>
                <w:rFonts w:asciiTheme="majorHAnsi" w:hAnsiTheme="majorHAnsi" w:cs="Times New Roman"/>
                <w:b/>
                <w:color w:val="000000" w:themeColor="text1"/>
              </w:rPr>
              <w:t>1ª Etapa - Prova de suficiência em Língua Inglesa</w:t>
            </w:r>
          </w:p>
          <w:p w:rsidR="00044140" w:rsidRDefault="0051195B" w:rsidP="001703B3">
            <w:pPr>
              <w:spacing w:after="0" w:line="240" w:lineRule="auto"/>
              <w:jc w:val="both"/>
              <w:rPr>
                <w:rFonts w:asciiTheme="majorHAnsi" w:hAnsiTheme="majorHAnsi" w:cs="Times New Roman"/>
                <w:color w:val="000000" w:themeColor="text1"/>
              </w:rPr>
            </w:pPr>
            <w:r w:rsidRPr="00582723">
              <w:rPr>
                <w:rFonts w:asciiTheme="majorHAnsi" w:hAnsiTheme="majorHAnsi" w:cs="Times New Roman"/>
                <w:b/>
                <w:color w:val="000000" w:themeColor="text1"/>
              </w:rPr>
              <w:t>Local:</w:t>
            </w:r>
            <w:r w:rsidRPr="00582723">
              <w:rPr>
                <w:rFonts w:asciiTheme="majorHAnsi" w:hAnsiTheme="majorHAnsi" w:cs="Times New Roman"/>
                <w:color w:val="000000" w:themeColor="text1"/>
              </w:rPr>
              <w:t xml:space="preserve"> </w:t>
            </w:r>
          </w:p>
          <w:p w:rsidR="0051195B" w:rsidRPr="00582723" w:rsidRDefault="0051195B" w:rsidP="001703B3">
            <w:pPr>
              <w:spacing w:after="0" w:line="240" w:lineRule="auto"/>
              <w:jc w:val="both"/>
              <w:rPr>
                <w:rFonts w:asciiTheme="majorHAnsi" w:hAnsiTheme="majorHAnsi" w:cs="Times New Roman"/>
                <w:color w:val="000000" w:themeColor="text1"/>
              </w:rPr>
            </w:pPr>
            <w:r w:rsidRPr="00582723">
              <w:rPr>
                <w:rFonts w:asciiTheme="majorHAnsi" w:hAnsiTheme="majorHAnsi" w:cs="Times New Roman"/>
                <w:color w:val="000000" w:themeColor="text1"/>
              </w:rPr>
              <w:t xml:space="preserve">Mini auditório Lívia Abraão do Nascimento – Andar térreo do Bloco Didático I da Regional Catalão, situada à Av. Dr. Lamartine P. </w:t>
            </w:r>
            <w:proofErr w:type="spellStart"/>
            <w:r w:rsidRPr="00582723">
              <w:rPr>
                <w:rFonts w:asciiTheme="majorHAnsi" w:hAnsiTheme="majorHAnsi" w:cs="Times New Roman"/>
                <w:color w:val="000000" w:themeColor="text1"/>
              </w:rPr>
              <w:t>Avellar</w:t>
            </w:r>
            <w:proofErr w:type="spellEnd"/>
            <w:r w:rsidRPr="00582723">
              <w:rPr>
                <w:rFonts w:asciiTheme="majorHAnsi" w:hAnsiTheme="majorHAnsi" w:cs="Times New Roman"/>
                <w:color w:val="000000" w:themeColor="text1"/>
              </w:rPr>
              <w:t xml:space="preserve">, 1120 – Setor </w:t>
            </w:r>
            <w:proofErr w:type="gramStart"/>
            <w:r w:rsidRPr="00582723">
              <w:rPr>
                <w:rFonts w:asciiTheme="majorHAnsi" w:hAnsiTheme="majorHAnsi" w:cs="Times New Roman"/>
                <w:color w:val="000000" w:themeColor="text1"/>
              </w:rPr>
              <w:t>Universitário</w:t>
            </w:r>
            <w:proofErr w:type="gramEnd"/>
            <w:r w:rsidRPr="00582723">
              <w:rPr>
                <w:rFonts w:asciiTheme="majorHAnsi" w:hAnsiTheme="majorHAnsi" w:cs="Times New Roman"/>
                <w:color w:val="000000" w:themeColor="text1"/>
              </w:rPr>
              <w:t xml:space="preserve"> </w:t>
            </w:r>
          </w:p>
          <w:p w:rsidR="00044140" w:rsidRDefault="0051195B" w:rsidP="001703B3">
            <w:pPr>
              <w:spacing w:after="0" w:line="240" w:lineRule="auto"/>
              <w:rPr>
                <w:rFonts w:asciiTheme="majorHAnsi" w:hAnsiTheme="majorHAnsi" w:cs="Times New Roman"/>
                <w:b/>
                <w:color w:val="000000" w:themeColor="text1"/>
              </w:rPr>
            </w:pPr>
            <w:r w:rsidRPr="00582723">
              <w:rPr>
                <w:rFonts w:asciiTheme="majorHAnsi" w:hAnsiTheme="majorHAnsi" w:cs="Times New Roman"/>
                <w:b/>
                <w:color w:val="000000" w:themeColor="text1"/>
              </w:rPr>
              <w:t xml:space="preserve">Horário: </w:t>
            </w:r>
          </w:p>
          <w:p w:rsidR="00044140" w:rsidRDefault="00044140" w:rsidP="001703B3">
            <w:pPr>
              <w:spacing w:after="0" w:line="240" w:lineRule="auto"/>
              <w:rPr>
                <w:rFonts w:asciiTheme="majorHAnsi" w:hAnsiTheme="majorHAnsi" w:cs="Times New Roman"/>
                <w:color w:val="000000" w:themeColor="text1"/>
              </w:rPr>
            </w:pPr>
            <w:r w:rsidRPr="00044140">
              <w:rPr>
                <w:rFonts w:asciiTheme="majorHAnsi" w:hAnsiTheme="majorHAnsi" w:cs="Times New Roman"/>
                <w:color w:val="000000" w:themeColor="text1"/>
              </w:rPr>
              <w:t>-</w:t>
            </w:r>
            <w:r>
              <w:rPr>
                <w:rFonts w:asciiTheme="majorHAnsi" w:hAnsiTheme="majorHAnsi" w:cs="Times New Roman"/>
                <w:b/>
                <w:color w:val="000000" w:themeColor="text1"/>
              </w:rPr>
              <w:t xml:space="preserve"> </w:t>
            </w:r>
            <w:r w:rsidR="0051195B" w:rsidRPr="00582723">
              <w:rPr>
                <w:rFonts w:asciiTheme="majorHAnsi" w:hAnsiTheme="majorHAnsi" w:cs="Times New Roman"/>
                <w:color w:val="000000" w:themeColor="text1"/>
              </w:rPr>
              <w:t xml:space="preserve">das 18h30 </w:t>
            </w:r>
            <w:proofErr w:type="spellStart"/>
            <w:r w:rsidR="0051195B" w:rsidRPr="00582723">
              <w:rPr>
                <w:rFonts w:asciiTheme="majorHAnsi" w:hAnsiTheme="majorHAnsi" w:cs="Times New Roman"/>
                <w:color w:val="000000" w:themeColor="text1"/>
              </w:rPr>
              <w:t>min</w:t>
            </w:r>
            <w:proofErr w:type="spellEnd"/>
            <w:r w:rsidR="0051195B" w:rsidRPr="00582723">
              <w:rPr>
                <w:rFonts w:asciiTheme="majorHAnsi" w:hAnsiTheme="majorHAnsi" w:cs="Times New Roman"/>
                <w:color w:val="000000" w:themeColor="text1"/>
              </w:rPr>
              <w:t xml:space="preserve"> às 19h15 </w:t>
            </w:r>
            <w:proofErr w:type="spellStart"/>
            <w:r w:rsidR="0051195B" w:rsidRPr="00582723">
              <w:rPr>
                <w:rFonts w:asciiTheme="majorHAnsi" w:hAnsiTheme="majorHAnsi" w:cs="Times New Roman"/>
                <w:color w:val="000000" w:themeColor="text1"/>
              </w:rPr>
              <w:t>min</w:t>
            </w:r>
            <w:proofErr w:type="spellEnd"/>
            <w:r w:rsidR="0051195B" w:rsidRPr="00582723">
              <w:rPr>
                <w:rFonts w:asciiTheme="majorHAnsi" w:hAnsiTheme="majorHAnsi" w:cs="Times New Roman"/>
                <w:color w:val="000000" w:themeColor="text1"/>
              </w:rPr>
              <w:t xml:space="preserve"> entrada (identificação e credenciamento)</w:t>
            </w:r>
            <w:r w:rsidR="00582723">
              <w:rPr>
                <w:rFonts w:asciiTheme="majorHAnsi" w:hAnsiTheme="majorHAnsi" w:cs="Times New Roman"/>
                <w:color w:val="000000" w:themeColor="text1"/>
              </w:rPr>
              <w:t xml:space="preserve"> </w:t>
            </w:r>
          </w:p>
          <w:p w:rsidR="0051195B" w:rsidRDefault="00044140" w:rsidP="001703B3">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 xml:space="preserve">- </w:t>
            </w:r>
            <w:r w:rsidR="0051195B" w:rsidRPr="00582723">
              <w:rPr>
                <w:rFonts w:asciiTheme="majorHAnsi" w:hAnsiTheme="majorHAnsi" w:cs="Times New Roman"/>
                <w:color w:val="000000" w:themeColor="text1"/>
              </w:rPr>
              <w:t xml:space="preserve">das 19h30 mim às </w:t>
            </w:r>
            <w:proofErr w:type="gramStart"/>
            <w:r w:rsidR="0051195B" w:rsidRPr="00582723">
              <w:rPr>
                <w:rFonts w:asciiTheme="majorHAnsi" w:hAnsiTheme="majorHAnsi" w:cs="Times New Roman"/>
                <w:color w:val="000000" w:themeColor="text1"/>
              </w:rPr>
              <w:t>22:30</w:t>
            </w:r>
            <w:proofErr w:type="spellStart"/>
            <w:proofErr w:type="gramEnd"/>
            <w:r w:rsidR="0051195B" w:rsidRPr="00582723">
              <w:rPr>
                <w:rFonts w:asciiTheme="majorHAnsi" w:hAnsiTheme="majorHAnsi" w:cs="Times New Roman"/>
                <w:color w:val="000000" w:themeColor="text1"/>
              </w:rPr>
              <w:t>min</w:t>
            </w:r>
            <w:proofErr w:type="spellEnd"/>
            <w:r w:rsidR="0051195B" w:rsidRPr="00582723">
              <w:rPr>
                <w:rFonts w:asciiTheme="majorHAnsi" w:hAnsiTheme="majorHAnsi" w:cs="Times New Roman"/>
                <w:color w:val="000000" w:themeColor="text1"/>
              </w:rPr>
              <w:t xml:space="preserve"> realização da prova</w:t>
            </w:r>
          </w:p>
          <w:p w:rsidR="00B176B8" w:rsidRPr="00582723" w:rsidRDefault="00B176B8" w:rsidP="001703B3">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 xml:space="preserve">Observar o disposto no item 5.2.1 </w:t>
            </w:r>
            <w:r w:rsidR="00402270">
              <w:rPr>
                <w:rFonts w:asciiTheme="majorHAnsi" w:hAnsiTheme="majorHAnsi" w:cs="Times New Roman"/>
                <w:color w:val="000000" w:themeColor="text1"/>
              </w:rPr>
              <w:t xml:space="preserve">e 5.2.4 </w:t>
            </w:r>
            <w:r>
              <w:rPr>
                <w:rFonts w:asciiTheme="majorHAnsi" w:hAnsiTheme="majorHAnsi" w:cs="Times New Roman"/>
                <w:color w:val="000000" w:themeColor="text1"/>
              </w:rPr>
              <w:t>do presente edital</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B07ED5"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14/11</w:t>
            </w:r>
            <w:r w:rsidR="0051195B" w:rsidRPr="00734D24">
              <w:rPr>
                <w:rFonts w:asciiTheme="majorHAnsi" w:hAnsiTheme="majorHAnsi" w:cs="Times New Roman"/>
                <w:color w:val="000000" w:themeColor="text1"/>
              </w:rPr>
              <w:t>/2017</w:t>
            </w:r>
          </w:p>
        </w:tc>
        <w:tc>
          <w:tcPr>
            <w:tcW w:w="8240" w:type="dxa"/>
            <w:tcBorders>
              <w:top w:val="single" w:sz="4" w:space="0" w:color="auto"/>
              <w:left w:val="nil"/>
              <w:bottom w:val="single" w:sz="4" w:space="0" w:color="auto"/>
              <w:right w:val="single" w:sz="4" w:space="0" w:color="auto"/>
            </w:tcBorders>
            <w:shd w:val="clear" w:color="auto" w:fill="auto"/>
            <w:noWrap/>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Divulgação do resultado da Etapa 1 - Prova de suficiência em Língua Inglesa</w:t>
            </w:r>
          </w:p>
        </w:tc>
      </w:tr>
      <w:tr w:rsidR="0051195B" w:rsidRPr="00582723" w:rsidTr="001703B3">
        <w:trPr>
          <w:trHeight w:val="315"/>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B07ED5"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17/11</w:t>
            </w:r>
            <w:r w:rsidR="0051195B" w:rsidRPr="00734D24">
              <w:rPr>
                <w:rFonts w:asciiTheme="majorHAnsi" w:hAnsiTheme="majorHAnsi" w:cs="Times New Roman"/>
                <w:color w:val="000000" w:themeColor="text1"/>
              </w:rPr>
              <w:t>/2017</w:t>
            </w:r>
          </w:p>
        </w:tc>
        <w:tc>
          <w:tcPr>
            <w:tcW w:w="8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 xml:space="preserve">Interposição de recurso específico do resultado da Etapa 1 - Prova de suficiência em </w:t>
            </w:r>
            <w:r w:rsidRPr="00582723">
              <w:rPr>
                <w:rFonts w:asciiTheme="majorHAnsi" w:hAnsiTheme="majorHAnsi" w:cs="Times New Roman"/>
                <w:color w:val="000000"/>
              </w:rPr>
              <w:lastRenderedPageBreak/>
              <w:t>Língua Inglesa</w:t>
            </w:r>
          </w:p>
        </w:tc>
      </w:tr>
      <w:tr w:rsidR="0051195B" w:rsidRPr="00582723" w:rsidTr="001703B3">
        <w:trPr>
          <w:trHeight w:val="258"/>
        </w:trPr>
        <w:tc>
          <w:tcPr>
            <w:tcW w:w="1900" w:type="dxa"/>
            <w:vMerge/>
            <w:tcBorders>
              <w:top w:val="nil"/>
              <w:left w:val="single" w:sz="4" w:space="0" w:color="auto"/>
              <w:bottom w:val="single" w:sz="4" w:space="0" w:color="auto"/>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FF0000"/>
              </w:rPr>
            </w:pPr>
          </w:p>
        </w:tc>
        <w:tc>
          <w:tcPr>
            <w:tcW w:w="8240" w:type="dxa"/>
            <w:vMerge/>
            <w:tcBorders>
              <w:top w:val="single" w:sz="4" w:space="0" w:color="auto"/>
              <w:left w:val="single" w:sz="4" w:space="0" w:color="auto"/>
              <w:bottom w:val="single" w:sz="4" w:space="0" w:color="auto"/>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000000"/>
              </w:rPr>
            </w:pPr>
          </w:p>
        </w:tc>
      </w:tr>
      <w:tr w:rsidR="0051195B" w:rsidRPr="00582723" w:rsidTr="001703B3">
        <w:trPr>
          <w:trHeight w:val="300"/>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B07ED5"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lastRenderedPageBreak/>
              <w:t>até</w:t>
            </w:r>
            <w:proofErr w:type="gramEnd"/>
            <w:r w:rsidRPr="00734D24">
              <w:rPr>
                <w:rFonts w:asciiTheme="majorHAnsi" w:hAnsiTheme="majorHAnsi" w:cs="Times New Roman"/>
                <w:color w:val="000000" w:themeColor="text1"/>
              </w:rPr>
              <w:t xml:space="preserve"> 20/11</w:t>
            </w:r>
            <w:r w:rsidR="0051195B" w:rsidRPr="00734D24">
              <w:rPr>
                <w:rFonts w:asciiTheme="majorHAnsi" w:hAnsiTheme="majorHAnsi" w:cs="Times New Roman"/>
                <w:color w:val="000000" w:themeColor="text1"/>
              </w:rPr>
              <w:t>/2017</w:t>
            </w:r>
          </w:p>
        </w:tc>
        <w:tc>
          <w:tcPr>
            <w:tcW w:w="8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 xml:space="preserve">Divulgação do resultado da Interposição de recurso específico do resultado da Etapa 1 - Prova de suficiência em Língua Inglesa </w:t>
            </w:r>
          </w:p>
        </w:tc>
      </w:tr>
      <w:tr w:rsidR="0051195B" w:rsidRPr="00582723" w:rsidTr="001703B3">
        <w:trPr>
          <w:trHeight w:val="300"/>
        </w:trPr>
        <w:tc>
          <w:tcPr>
            <w:tcW w:w="1900" w:type="dxa"/>
            <w:vMerge/>
            <w:tcBorders>
              <w:top w:val="nil"/>
              <w:left w:val="single" w:sz="4" w:space="0" w:color="auto"/>
              <w:bottom w:val="single" w:sz="4" w:space="0" w:color="auto"/>
              <w:right w:val="single" w:sz="4" w:space="0" w:color="auto"/>
            </w:tcBorders>
            <w:shd w:val="clear" w:color="auto" w:fill="auto"/>
            <w:noWrap/>
            <w:vAlign w:val="center"/>
            <w:hideMark/>
          </w:tcPr>
          <w:p w:rsidR="0051195B" w:rsidRPr="00582723" w:rsidRDefault="0051195B" w:rsidP="001703B3">
            <w:pPr>
              <w:spacing w:after="0" w:line="240" w:lineRule="auto"/>
              <w:jc w:val="center"/>
              <w:rPr>
                <w:rFonts w:asciiTheme="majorHAnsi" w:hAnsiTheme="majorHAnsi" w:cs="Times New Roman"/>
                <w:color w:val="FF0000"/>
              </w:rPr>
            </w:pPr>
          </w:p>
        </w:tc>
        <w:tc>
          <w:tcPr>
            <w:tcW w:w="8240" w:type="dxa"/>
            <w:vMerge/>
            <w:tcBorders>
              <w:top w:val="single" w:sz="4" w:space="0" w:color="auto"/>
              <w:left w:val="single" w:sz="4" w:space="0" w:color="auto"/>
              <w:bottom w:val="single" w:sz="4" w:space="0" w:color="auto"/>
              <w:right w:val="single" w:sz="4" w:space="0" w:color="auto"/>
            </w:tcBorders>
            <w:shd w:val="clear" w:color="auto" w:fill="auto"/>
            <w:hideMark/>
          </w:tcPr>
          <w:p w:rsidR="0051195B" w:rsidRPr="00582723" w:rsidRDefault="0051195B" w:rsidP="001703B3">
            <w:pPr>
              <w:spacing w:after="0" w:line="240" w:lineRule="auto"/>
              <w:rPr>
                <w:rFonts w:asciiTheme="majorHAnsi" w:hAnsiTheme="majorHAnsi" w:cs="Times New Roman"/>
                <w:color w:val="000000"/>
              </w:rPr>
            </w:pPr>
          </w:p>
        </w:tc>
      </w:tr>
      <w:tr w:rsidR="0051195B" w:rsidRPr="00582723" w:rsidTr="001703B3">
        <w:trPr>
          <w:trHeight w:val="651"/>
        </w:trPr>
        <w:tc>
          <w:tcPr>
            <w:tcW w:w="1900" w:type="dxa"/>
            <w:tcBorders>
              <w:top w:val="single" w:sz="4" w:space="0" w:color="auto"/>
              <w:left w:val="single" w:sz="4" w:space="0" w:color="auto"/>
              <w:bottom w:val="single" w:sz="4" w:space="0" w:color="auto"/>
              <w:right w:val="single" w:sz="4" w:space="0" w:color="auto"/>
            </w:tcBorders>
            <w:vAlign w:val="center"/>
            <w:hideMark/>
          </w:tcPr>
          <w:p w:rsidR="0051195B" w:rsidRPr="00734D24" w:rsidRDefault="00B07ED5"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2924C6" w:rsidRPr="00734D24">
              <w:rPr>
                <w:rFonts w:asciiTheme="majorHAnsi" w:hAnsiTheme="majorHAnsi" w:cs="Times New Roman"/>
                <w:color w:val="000000" w:themeColor="text1"/>
              </w:rPr>
              <w:t>2</w:t>
            </w:r>
            <w:r w:rsidR="00734D24">
              <w:rPr>
                <w:rFonts w:asciiTheme="majorHAnsi" w:hAnsiTheme="majorHAnsi" w:cs="Times New Roman"/>
                <w:color w:val="000000" w:themeColor="text1"/>
              </w:rPr>
              <w:t>2</w:t>
            </w:r>
            <w:r w:rsidRPr="00734D24">
              <w:rPr>
                <w:rFonts w:asciiTheme="majorHAnsi" w:hAnsiTheme="majorHAnsi" w:cs="Times New Roman"/>
                <w:color w:val="000000" w:themeColor="text1"/>
              </w:rPr>
              <w:t>/11</w:t>
            </w:r>
            <w:r w:rsidR="0051195B" w:rsidRPr="00734D24">
              <w:rPr>
                <w:rFonts w:asciiTheme="majorHAnsi" w:hAnsiTheme="majorHAnsi" w:cs="Times New Roman"/>
                <w:color w:val="000000" w:themeColor="text1"/>
              </w:rPr>
              <w:t>/2017</w:t>
            </w:r>
          </w:p>
        </w:tc>
        <w:tc>
          <w:tcPr>
            <w:tcW w:w="8240" w:type="dxa"/>
            <w:tcBorders>
              <w:top w:val="single" w:sz="4" w:space="0" w:color="auto"/>
              <w:left w:val="single" w:sz="4" w:space="0" w:color="auto"/>
              <w:bottom w:val="single" w:sz="4" w:space="0" w:color="auto"/>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 xml:space="preserve">Divulgação do cronograma contendo a sequência da realização das entrevistas referentes à 2ª Etapa – Avaliação de Competências Específicas nas </w:t>
            </w:r>
            <w:proofErr w:type="spellStart"/>
            <w:r w:rsidRPr="00582723">
              <w:rPr>
                <w:rFonts w:asciiTheme="majorHAnsi" w:hAnsiTheme="majorHAnsi" w:cs="Times New Roman"/>
                <w:i/>
                <w:color w:val="000000"/>
              </w:rPr>
              <w:t>homepages</w:t>
            </w:r>
            <w:proofErr w:type="spellEnd"/>
            <w:r w:rsidRPr="00582723">
              <w:rPr>
                <w:rFonts w:asciiTheme="majorHAnsi" w:hAnsiTheme="majorHAnsi" w:cs="Times New Roman"/>
                <w:color w:val="000000"/>
              </w:rPr>
              <w:t xml:space="preserve"> do PPGGO</w:t>
            </w:r>
          </w:p>
        </w:tc>
      </w:tr>
      <w:tr w:rsidR="0051195B" w:rsidRPr="00582723" w:rsidTr="001703B3">
        <w:trPr>
          <w:trHeight w:val="300"/>
        </w:trPr>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51195B" w:rsidRPr="00734D24" w:rsidRDefault="00B07ED5"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de</w:t>
            </w:r>
            <w:proofErr w:type="gramEnd"/>
            <w:r w:rsidRPr="00734D24">
              <w:rPr>
                <w:rFonts w:asciiTheme="majorHAnsi" w:hAnsiTheme="majorHAnsi" w:cs="Times New Roman"/>
                <w:color w:val="000000" w:themeColor="text1"/>
              </w:rPr>
              <w:t xml:space="preserve"> 2</w:t>
            </w:r>
            <w:r w:rsidR="00044140">
              <w:rPr>
                <w:rFonts w:asciiTheme="majorHAnsi" w:hAnsiTheme="majorHAnsi" w:cs="Times New Roman"/>
                <w:color w:val="000000" w:themeColor="text1"/>
              </w:rPr>
              <w:t>3</w:t>
            </w:r>
            <w:r w:rsidRPr="00734D24">
              <w:rPr>
                <w:rFonts w:asciiTheme="majorHAnsi" w:hAnsiTheme="majorHAnsi" w:cs="Times New Roman"/>
                <w:color w:val="000000" w:themeColor="text1"/>
              </w:rPr>
              <w:t xml:space="preserve">/11/2017          a </w:t>
            </w:r>
            <w:r w:rsidR="00943727">
              <w:rPr>
                <w:rFonts w:asciiTheme="majorHAnsi" w:hAnsiTheme="majorHAnsi" w:cs="Times New Roman"/>
                <w:color w:val="000000" w:themeColor="text1"/>
              </w:rPr>
              <w:t>0</w:t>
            </w:r>
            <w:r w:rsidR="006C5E80">
              <w:rPr>
                <w:rFonts w:asciiTheme="majorHAnsi" w:hAnsiTheme="majorHAnsi" w:cs="Times New Roman"/>
                <w:color w:val="000000" w:themeColor="text1"/>
              </w:rPr>
              <w:t>7</w:t>
            </w:r>
            <w:r w:rsidRPr="00734D24">
              <w:rPr>
                <w:rFonts w:asciiTheme="majorHAnsi" w:hAnsiTheme="majorHAnsi" w:cs="Times New Roman"/>
                <w:color w:val="000000" w:themeColor="text1"/>
              </w:rPr>
              <w:t>/12</w:t>
            </w:r>
            <w:r w:rsidR="0051195B" w:rsidRPr="00734D24">
              <w:rPr>
                <w:rFonts w:asciiTheme="majorHAnsi" w:hAnsiTheme="majorHAnsi" w:cs="Times New Roman"/>
                <w:color w:val="000000" w:themeColor="text1"/>
              </w:rPr>
              <w:t>/2017</w:t>
            </w:r>
          </w:p>
        </w:tc>
        <w:tc>
          <w:tcPr>
            <w:tcW w:w="82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1195B" w:rsidRPr="00582723" w:rsidRDefault="0051195B" w:rsidP="001703B3">
            <w:pPr>
              <w:spacing w:after="0" w:line="240" w:lineRule="auto"/>
              <w:rPr>
                <w:rFonts w:asciiTheme="majorHAnsi" w:hAnsiTheme="majorHAnsi" w:cs="Times New Roman"/>
                <w:b/>
                <w:color w:val="000000" w:themeColor="text1"/>
              </w:rPr>
            </w:pPr>
            <w:r w:rsidRPr="00582723">
              <w:rPr>
                <w:rFonts w:asciiTheme="majorHAnsi" w:hAnsiTheme="majorHAnsi" w:cs="Times New Roman"/>
                <w:b/>
                <w:color w:val="000000" w:themeColor="text1"/>
              </w:rPr>
              <w:t xml:space="preserve">2ª Etapa - Avaliação de Competências Específicas </w:t>
            </w:r>
          </w:p>
          <w:p w:rsidR="0051195B" w:rsidRDefault="0051195B" w:rsidP="001703B3">
            <w:pPr>
              <w:spacing w:after="0" w:line="240" w:lineRule="auto"/>
              <w:jc w:val="both"/>
              <w:rPr>
                <w:rFonts w:asciiTheme="majorHAnsi" w:hAnsiTheme="majorHAnsi" w:cs="Times New Roman"/>
                <w:color w:val="000000" w:themeColor="text1"/>
              </w:rPr>
            </w:pPr>
            <w:r w:rsidRPr="00582723">
              <w:rPr>
                <w:rFonts w:asciiTheme="majorHAnsi" w:hAnsiTheme="majorHAnsi" w:cs="Times New Roman"/>
                <w:color w:val="000000" w:themeColor="text1"/>
              </w:rPr>
              <w:t xml:space="preserve">Será realizada na </w:t>
            </w:r>
            <w:r w:rsidRPr="00582723">
              <w:rPr>
                <w:rFonts w:asciiTheme="majorHAnsi" w:hAnsiTheme="majorHAnsi" w:cs="Times New Roman"/>
                <w:color w:val="000000" w:themeColor="text1"/>
                <w:shd w:val="clear" w:color="auto" w:fill="FFFFFF"/>
              </w:rPr>
              <w:t xml:space="preserve">Av. Dr. Lamartine P. de </w:t>
            </w:r>
            <w:proofErr w:type="spellStart"/>
            <w:r w:rsidRPr="00582723">
              <w:rPr>
                <w:rFonts w:asciiTheme="majorHAnsi" w:hAnsiTheme="majorHAnsi" w:cs="Times New Roman"/>
                <w:color w:val="000000" w:themeColor="text1"/>
                <w:shd w:val="clear" w:color="auto" w:fill="FFFFFF"/>
              </w:rPr>
              <w:t>Avellar</w:t>
            </w:r>
            <w:proofErr w:type="spellEnd"/>
            <w:r w:rsidRPr="00582723">
              <w:rPr>
                <w:rFonts w:asciiTheme="majorHAnsi" w:hAnsiTheme="majorHAnsi" w:cs="Times New Roman"/>
                <w:color w:val="000000" w:themeColor="text1"/>
                <w:shd w:val="clear" w:color="auto" w:fill="FFFFFF"/>
              </w:rPr>
              <w:t>, 1120, Setor Universitário – Bloco Multifuncional M – 2º Andar Sala 215</w:t>
            </w:r>
            <w:r w:rsidRPr="00582723">
              <w:rPr>
                <w:rFonts w:asciiTheme="majorHAnsi" w:hAnsiTheme="majorHAnsi" w:cs="Times New Roman"/>
                <w:color w:val="000000" w:themeColor="text1"/>
              </w:rPr>
              <w:t xml:space="preserve"> </w:t>
            </w:r>
            <w:r w:rsidR="00402270">
              <w:rPr>
                <w:rFonts w:asciiTheme="majorHAnsi" w:hAnsiTheme="majorHAnsi" w:cs="Times New Roman"/>
                <w:color w:val="000000" w:themeColor="text1"/>
              </w:rPr>
              <w:t>–</w:t>
            </w:r>
            <w:r w:rsidR="00582723">
              <w:rPr>
                <w:rFonts w:asciiTheme="majorHAnsi" w:hAnsiTheme="majorHAnsi" w:cs="Times New Roman"/>
                <w:color w:val="000000" w:themeColor="text1"/>
              </w:rPr>
              <w:t xml:space="preserve"> </w:t>
            </w:r>
            <w:proofErr w:type="gramStart"/>
            <w:r w:rsidR="00582723">
              <w:rPr>
                <w:rFonts w:asciiTheme="majorHAnsi" w:hAnsiTheme="majorHAnsi" w:cs="Times New Roman"/>
                <w:color w:val="000000" w:themeColor="text1"/>
              </w:rPr>
              <w:t>CGEN</w:t>
            </w:r>
            <w:proofErr w:type="gramEnd"/>
          </w:p>
          <w:p w:rsidR="00402270" w:rsidRPr="00582723" w:rsidRDefault="00402270" w:rsidP="001703B3">
            <w:pPr>
              <w:spacing w:after="0" w:line="240" w:lineRule="auto"/>
              <w:jc w:val="both"/>
              <w:rPr>
                <w:rFonts w:asciiTheme="majorHAnsi" w:hAnsiTheme="majorHAnsi" w:cs="Times New Roman"/>
                <w:color w:val="FF0000"/>
              </w:rPr>
            </w:pPr>
            <w:r>
              <w:rPr>
                <w:rFonts w:asciiTheme="majorHAnsi" w:hAnsiTheme="majorHAnsi" w:cs="Times New Roman"/>
                <w:color w:val="000000" w:themeColor="text1"/>
              </w:rPr>
              <w:t>Observar o disposto no item 5.2.4 do presente edital</w:t>
            </w:r>
          </w:p>
        </w:tc>
      </w:tr>
      <w:tr w:rsidR="0051195B" w:rsidRPr="00582723" w:rsidTr="001703B3">
        <w:trPr>
          <w:trHeight w:val="300"/>
        </w:trPr>
        <w:tc>
          <w:tcPr>
            <w:tcW w:w="1900" w:type="dxa"/>
            <w:vMerge/>
            <w:tcBorders>
              <w:top w:val="nil"/>
              <w:left w:val="single" w:sz="4" w:space="0" w:color="auto"/>
              <w:bottom w:val="single" w:sz="4" w:space="0" w:color="000000"/>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FF0000"/>
              </w:rPr>
            </w:pPr>
          </w:p>
        </w:tc>
        <w:tc>
          <w:tcPr>
            <w:tcW w:w="8240" w:type="dxa"/>
            <w:vMerge/>
            <w:tcBorders>
              <w:top w:val="single" w:sz="4" w:space="0" w:color="auto"/>
              <w:left w:val="single" w:sz="4" w:space="0" w:color="auto"/>
              <w:bottom w:val="single" w:sz="4" w:space="0" w:color="000000"/>
              <w:right w:val="single" w:sz="4" w:space="0" w:color="000000"/>
            </w:tcBorders>
            <w:vAlign w:val="center"/>
            <w:hideMark/>
          </w:tcPr>
          <w:p w:rsidR="0051195B" w:rsidRPr="00582723" w:rsidRDefault="0051195B" w:rsidP="001703B3">
            <w:pPr>
              <w:spacing w:after="0" w:line="240" w:lineRule="auto"/>
              <w:rPr>
                <w:rFonts w:asciiTheme="majorHAnsi" w:hAnsiTheme="majorHAnsi" w:cs="Times New Roman"/>
                <w:color w:val="000000"/>
              </w:rPr>
            </w:pP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B07ED5"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943727">
              <w:rPr>
                <w:rFonts w:asciiTheme="majorHAnsi" w:hAnsiTheme="majorHAnsi" w:cs="Times New Roman"/>
                <w:color w:val="000000" w:themeColor="text1"/>
              </w:rPr>
              <w:t>11</w:t>
            </w:r>
            <w:r w:rsidRPr="00734D24">
              <w:rPr>
                <w:rFonts w:asciiTheme="majorHAnsi" w:hAnsiTheme="majorHAnsi" w:cs="Times New Roman"/>
                <w:color w:val="000000" w:themeColor="text1"/>
              </w:rPr>
              <w:t>/12</w:t>
            </w:r>
            <w:r w:rsidR="0051195B" w:rsidRPr="00734D24">
              <w:rPr>
                <w:rFonts w:asciiTheme="majorHAnsi" w:hAnsiTheme="majorHAnsi" w:cs="Times New Roman"/>
                <w:color w:val="000000" w:themeColor="text1"/>
              </w:rPr>
              <w:t>/2017</w:t>
            </w:r>
          </w:p>
        </w:tc>
        <w:tc>
          <w:tcPr>
            <w:tcW w:w="8240" w:type="dxa"/>
            <w:tcBorders>
              <w:top w:val="single" w:sz="4" w:space="0" w:color="auto"/>
              <w:left w:val="nil"/>
              <w:bottom w:val="single" w:sz="4" w:space="0" w:color="auto"/>
              <w:right w:val="single" w:sz="4" w:space="0" w:color="auto"/>
            </w:tcBorders>
            <w:shd w:val="clear" w:color="auto" w:fill="auto"/>
            <w:noWrap/>
            <w:vAlign w:val="bottom"/>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Divulgação do resultado da Etapa 2 - Avaliação de Competências Específicas</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B07ED5"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943727">
              <w:rPr>
                <w:rFonts w:asciiTheme="majorHAnsi" w:hAnsiTheme="majorHAnsi" w:cs="Times New Roman"/>
                <w:color w:val="000000" w:themeColor="text1"/>
              </w:rPr>
              <w:t>13</w:t>
            </w:r>
            <w:r w:rsidRPr="00734D24">
              <w:rPr>
                <w:rFonts w:asciiTheme="majorHAnsi" w:hAnsiTheme="majorHAnsi" w:cs="Times New Roman"/>
                <w:color w:val="000000" w:themeColor="text1"/>
              </w:rPr>
              <w:t>/12</w:t>
            </w:r>
            <w:r w:rsidR="0051195B" w:rsidRPr="00734D24">
              <w:rPr>
                <w:rFonts w:asciiTheme="majorHAnsi" w:hAnsiTheme="majorHAnsi" w:cs="Times New Roman"/>
                <w:color w:val="000000" w:themeColor="text1"/>
              </w:rPr>
              <w:t>/2017</w:t>
            </w:r>
          </w:p>
        </w:tc>
        <w:tc>
          <w:tcPr>
            <w:tcW w:w="8240" w:type="dxa"/>
            <w:tcBorders>
              <w:top w:val="single" w:sz="4" w:space="0" w:color="auto"/>
              <w:left w:val="nil"/>
              <w:bottom w:val="single" w:sz="4" w:space="0" w:color="auto"/>
              <w:right w:val="single" w:sz="4" w:space="0" w:color="auto"/>
            </w:tcBorders>
            <w:shd w:val="clear" w:color="auto" w:fill="auto"/>
            <w:noWrap/>
            <w:vAlign w:val="bottom"/>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Interposição de recurso específico do resultado da Etapa 2 - Competências específicas</w:t>
            </w:r>
          </w:p>
        </w:tc>
      </w:tr>
      <w:tr w:rsidR="0051195B" w:rsidRPr="00582723" w:rsidTr="001703B3">
        <w:trPr>
          <w:trHeight w:val="300"/>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B07ED5"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6C5E80">
              <w:rPr>
                <w:rFonts w:asciiTheme="majorHAnsi" w:hAnsiTheme="majorHAnsi" w:cs="Times New Roman"/>
                <w:color w:val="000000" w:themeColor="text1"/>
              </w:rPr>
              <w:t>14</w:t>
            </w:r>
            <w:r w:rsidRPr="00734D24">
              <w:rPr>
                <w:rFonts w:asciiTheme="majorHAnsi" w:hAnsiTheme="majorHAnsi" w:cs="Times New Roman"/>
                <w:color w:val="000000" w:themeColor="text1"/>
              </w:rPr>
              <w:t>/12</w:t>
            </w:r>
            <w:r w:rsidR="0051195B" w:rsidRPr="00734D24">
              <w:rPr>
                <w:rFonts w:asciiTheme="majorHAnsi" w:hAnsiTheme="majorHAnsi" w:cs="Times New Roman"/>
                <w:color w:val="000000" w:themeColor="text1"/>
              </w:rPr>
              <w:t>/2017</w:t>
            </w:r>
          </w:p>
        </w:tc>
        <w:tc>
          <w:tcPr>
            <w:tcW w:w="8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1195B" w:rsidRPr="00582723" w:rsidRDefault="0051195B"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 xml:space="preserve">Divulgação do resultado da interposição de recurso específico do resultado da Etapa 2 - Competências Específicas </w:t>
            </w:r>
          </w:p>
        </w:tc>
      </w:tr>
      <w:tr w:rsidR="0051195B" w:rsidRPr="00582723" w:rsidTr="001703B3">
        <w:trPr>
          <w:trHeight w:val="300"/>
        </w:trPr>
        <w:tc>
          <w:tcPr>
            <w:tcW w:w="1900" w:type="dxa"/>
            <w:vMerge/>
            <w:tcBorders>
              <w:top w:val="nil"/>
              <w:left w:val="single" w:sz="4" w:space="0" w:color="auto"/>
              <w:bottom w:val="single" w:sz="4" w:space="0" w:color="auto"/>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FF0000"/>
              </w:rPr>
            </w:pPr>
          </w:p>
        </w:tc>
        <w:tc>
          <w:tcPr>
            <w:tcW w:w="8240" w:type="dxa"/>
            <w:vMerge/>
            <w:tcBorders>
              <w:top w:val="single" w:sz="4" w:space="0" w:color="auto"/>
              <w:left w:val="single" w:sz="4" w:space="0" w:color="auto"/>
              <w:bottom w:val="single" w:sz="4" w:space="0" w:color="auto"/>
              <w:right w:val="single" w:sz="4" w:space="0" w:color="auto"/>
            </w:tcBorders>
            <w:vAlign w:val="center"/>
            <w:hideMark/>
          </w:tcPr>
          <w:p w:rsidR="0051195B" w:rsidRPr="00582723" w:rsidRDefault="0051195B" w:rsidP="001703B3">
            <w:pPr>
              <w:spacing w:after="0" w:line="240" w:lineRule="auto"/>
              <w:rPr>
                <w:rFonts w:asciiTheme="majorHAnsi" w:hAnsiTheme="majorHAnsi" w:cs="Times New Roman"/>
                <w:color w:val="000000"/>
              </w:rPr>
            </w:pP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267AFD"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734D24" w:rsidRPr="00734D24">
              <w:rPr>
                <w:rFonts w:asciiTheme="majorHAnsi" w:hAnsiTheme="majorHAnsi" w:cs="Times New Roman"/>
                <w:color w:val="000000" w:themeColor="text1"/>
              </w:rPr>
              <w:t>1</w:t>
            </w:r>
            <w:r w:rsidR="00B176B8">
              <w:rPr>
                <w:rFonts w:asciiTheme="majorHAnsi" w:hAnsiTheme="majorHAnsi" w:cs="Times New Roman"/>
                <w:color w:val="000000" w:themeColor="text1"/>
              </w:rPr>
              <w:t>4</w:t>
            </w:r>
            <w:r w:rsidRPr="00734D24">
              <w:rPr>
                <w:rFonts w:asciiTheme="majorHAnsi" w:hAnsiTheme="majorHAnsi" w:cs="Times New Roman"/>
                <w:color w:val="000000" w:themeColor="text1"/>
              </w:rPr>
              <w:t>/12</w:t>
            </w:r>
            <w:r w:rsidR="0051195B" w:rsidRPr="00734D24">
              <w:rPr>
                <w:rFonts w:asciiTheme="majorHAnsi" w:hAnsiTheme="majorHAnsi" w:cs="Times New Roman"/>
                <w:color w:val="000000" w:themeColor="text1"/>
              </w:rPr>
              <w:t>/2017</w:t>
            </w:r>
          </w:p>
        </w:tc>
        <w:tc>
          <w:tcPr>
            <w:tcW w:w="8240" w:type="dxa"/>
            <w:tcBorders>
              <w:top w:val="single" w:sz="4" w:space="0" w:color="auto"/>
              <w:left w:val="nil"/>
              <w:bottom w:val="single" w:sz="4" w:space="0" w:color="auto"/>
              <w:right w:val="single" w:sz="4" w:space="0" w:color="auto"/>
            </w:tcBorders>
            <w:shd w:val="clear" w:color="auto" w:fill="auto"/>
            <w:noWrap/>
            <w:vAlign w:val="bottom"/>
            <w:hideMark/>
          </w:tcPr>
          <w:p w:rsidR="0051195B" w:rsidRPr="00582723" w:rsidRDefault="00044140"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Divulgação do resultado da Etapa 3 - Avaliação da produção acadêmica</w:t>
            </w:r>
          </w:p>
        </w:tc>
      </w:tr>
      <w:tr w:rsidR="0051195B" w:rsidRPr="00582723" w:rsidTr="001703B3">
        <w:trPr>
          <w:trHeight w:val="300"/>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267AFD"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B176B8">
              <w:rPr>
                <w:rFonts w:asciiTheme="majorHAnsi" w:hAnsiTheme="majorHAnsi" w:cs="Times New Roman"/>
                <w:color w:val="000000" w:themeColor="text1"/>
              </w:rPr>
              <w:t>18</w:t>
            </w:r>
            <w:r w:rsidRPr="00734D24">
              <w:rPr>
                <w:rFonts w:asciiTheme="majorHAnsi" w:hAnsiTheme="majorHAnsi" w:cs="Times New Roman"/>
                <w:color w:val="000000" w:themeColor="text1"/>
              </w:rPr>
              <w:t>/12</w:t>
            </w:r>
            <w:r w:rsidR="0051195B" w:rsidRPr="00734D24">
              <w:rPr>
                <w:rFonts w:asciiTheme="majorHAnsi" w:hAnsiTheme="majorHAnsi" w:cs="Times New Roman"/>
                <w:color w:val="000000" w:themeColor="text1"/>
              </w:rPr>
              <w:t>/2017</w:t>
            </w:r>
          </w:p>
        </w:tc>
        <w:tc>
          <w:tcPr>
            <w:tcW w:w="8240" w:type="dxa"/>
            <w:tcBorders>
              <w:top w:val="single" w:sz="4" w:space="0" w:color="auto"/>
              <w:left w:val="nil"/>
              <w:bottom w:val="single" w:sz="4" w:space="0" w:color="auto"/>
              <w:right w:val="single" w:sz="4" w:space="0" w:color="auto"/>
            </w:tcBorders>
            <w:shd w:val="clear" w:color="auto" w:fill="auto"/>
            <w:noWrap/>
            <w:vAlign w:val="bottom"/>
            <w:hideMark/>
          </w:tcPr>
          <w:p w:rsidR="0051195B" w:rsidRPr="00582723" w:rsidRDefault="00044140"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Interposição de recurso específico do resultado da Etapa 3 - Produção acadêmica</w:t>
            </w:r>
          </w:p>
        </w:tc>
      </w:tr>
      <w:tr w:rsidR="0051195B" w:rsidRPr="00582723" w:rsidTr="001703B3">
        <w:trPr>
          <w:trHeight w:val="213"/>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51195B" w:rsidRPr="00734D24" w:rsidRDefault="006B4B8E" w:rsidP="001703B3">
            <w:pPr>
              <w:spacing w:after="0" w:line="240" w:lineRule="auto"/>
              <w:jc w:val="center"/>
              <w:rPr>
                <w:rFonts w:asciiTheme="majorHAnsi" w:hAnsiTheme="majorHAnsi" w:cs="Times New Roman"/>
                <w:color w:val="000000" w:themeColor="text1"/>
              </w:rPr>
            </w:pPr>
            <w:proofErr w:type="gramStart"/>
            <w:r w:rsidRPr="00734D24">
              <w:rPr>
                <w:rFonts w:asciiTheme="majorHAnsi" w:hAnsiTheme="majorHAnsi" w:cs="Times New Roman"/>
                <w:color w:val="000000" w:themeColor="text1"/>
              </w:rPr>
              <w:t>até</w:t>
            </w:r>
            <w:proofErr w:type="gramEnd"/>
            <w:r w:rsidRPr="00734D24">
              <w:rPr>
                <w:rFonts w:asciiTheme="majorHAnsi" w:hAnsiTheme="majorHAnsi" w:cs="Times New Roman"/>
                <w:color w:val="000000" w:themeColor="text1"/>
              </w:rPr>
              <w:t xml:space="preserve"> </w:t>
            </w:r>
            <w:r w:rsidR="00B176B8">
              <w:rPr>
                <w:rFonts w:asciiTheme="majorHAnsi" w:hAnsiTheme="majorHAnsi" w:cs="Times New Roman"/>
                <w:color w:val="000000" w:themeColor="text1"/>
              </w:rPr>
              <w:t>19</w:t>
            </w:r>
            <w:r w:rsidRPr="00734D24">
              <w:rPr>
                <w:rFonts w:asciiTheme="majorHAnsi" w:hAnsiTheme="majorHAnsi" w:cs="Times New Roman"/>
                <w:color w:val="000000" w:themeColor="text1"/>
              </w:rPr>
              <w:t>/12</w:t>
            </w:r>
            <w:r w:rsidR="0051195B" w:rsidRPr="00734D24">
              <w:rPr>
                <w:rFonts w:asciiTheme="majorHAnsi" w:hAnsiTheme="majorHAnsi" w:cs="Times New Roman"/>
                <w:color w:val="000000" w:themeColor="text1"/>
              </w:rPr>
              <w:t>/2017</w:t>
            </w:r>
          </w:p>
        </w:tc>
        <w:tc>
          <w:tcPr>
            <w:tcW w:w="8240" w:type="dxa"/>
            <w:tcBorders>
              <w:top w:val="single" w:sz="4" w:space="0" w:color="auto"/>
              <w:left w:val="nil"/>
              <w:bottom w:val="single" w:sz="4" w:space="0" w:color="auto"/>
              <w:right w:val="single" w:sz="4" w:space="0" w:color="auto"/>
            </w:tcBorders>
            <w:shd w:val="clear" w:color="auto" w:fill="auto"/>
            <w:noWrap/>
            <w:vAlign w:val="bottom"/>
            <w:hideMark/>
          </w:tcPr>
          <w:p w:rsidR="0051195B" w:rsidRPr="00582723" w:rsidRDefault="00044140"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Divulgação do resultado da interposição de recurso específico do resultado da Etapa 3 - Produção acadêmica</w:t>
            </w:r>
          </w:p>
        </w:tc>
      </w:tr>
      <w:tr w:rsidR="0051195B" w:rsidRPr="00582723" w:rsidTr="001703B3">
        <w:trPr>
          <w:trHeight w:val="419"/>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95B" w:rsidRPr="00734D24" w:rsidRDefault="006A5FD2" w:rsidP="001703B3">
            <w:pPr>
              <w:spacing w:after="0" w:line="240" w:lineRule="auto"/>
              <w:jc w:val="center"/>
              <w:rPr>
                <w:rFonts w:asciiTheme="majorHAnsi" w:hAnsiTheme="majorHAnsi" w:cs="Times New Roman"/>
              </w:rPr>
            </w:pPr>
            <w:proofErr w:type="gramStart"/>
            <w:r w:rsidRPr="00734D24">
              <w:rPr>
                <w:rFonts w:asciiTheme="majorHAnsi" w:hAnsiTheme="majorHAnsi" w:cs="Times New Roman"/>
              </w:rPr>
              <w:t>até</w:t>
            </w:r>
            <w:proofErr w:type="gramEnd"/>
            <w:r w:rsidRPr="00734D24">
              <w:rPr>
                <w:rFonts w:asciiTheme="majorHAnsi" w:hAnsiTheme="majorHAnsi" w:cs="Times New Roman"/>
              </w:rPr>
              <w:t xml:space="preserve"> </w:t>
            </w:r>
            <w:r w:rsidR="00734D24" w:rsidRPr="00734D24">
              <w:rPr>
                <w:rFonts w:asciiTheme="majorHAnsi" w:hAnsiTheme="majorHAnsi" w:cs="Times New Roman"/>
              </w:rPr>
              <w:t>2</w:t>
            </w:r>
            <w:r w:rsidR="00B176B8">
              <w:rPr>
                <w:rFonts w:asciiTheme="majorHAnsi" w:hAnsiTheme="majorHAnsi" w:cs="Times New Roman"/>
              </w:rPr>
              <w:t>0</w:t>
            </w:r>
            <w:r w:rsidRPr="00734D24">
              <w:rPr>
                <w:rFonts w:asciiTheme="majorHAnsi" w:hAnsiTheme="majorHAnsi" w:cs="Times New Roman"/>
              </w:rPr>
              <w:t>/12</w:t>
            </w:r>
            <w:r w:rsidR="0051195B" w:rsidRPr="00734D24">
              <w:rPr>
                <w:rFonts w:asciiTheme="majorHAnsi" w:hAnsiTheme="majorHAnsi" w:cs="Times New Roman"/>
              </w:rPr>
              <w:t>/2017</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51195B" w:rsidRPr="00582723" w:rsidRDefault="00044140" w:rsidP="001703B3">
            <w:pPr>
              <w:spacing w:after="0" w:line="240" w:lineRule="auto"/>
              <w:rPr>
                <w:rFonts w:asciiTheme="majorHAnsi" w:hAnsiTheme="majorHAnsi" w:cs="Times New Roman"/>
                <w:color w:val="000000"/>
              </w:rPr>
            </w:pPr>
            <w:r w:rsidRPr="00582723">
              <w:rPr>
                <w:rFonts w:asciiTheme="majorHAnsi" w:hAnsiTheme="majorHAnsi" w:cs="Times New Roman"/>
                <w:color w:val="000000"/>
              </w:rPr>
              <w:t xml:space="preserve">Divulgação do resultado </w:t>
            </w:r>
            <w:r>
              <w:rPr>
                <w:rFonts w:asciiTheme="majorHAnsi" w:hAnsiTheme="majorHAnsi" w:cs="Times New Roman"/>
                <w:color w:val="000000"/>
              </w:rPr>
              <w:t>final</w:t>
            </w:r>
          </w:p>
        </w:tc>
      </w:tr>
      <w:tr w:rsidR="006B4B8E" w:rsidRPr="00582723" w:rsidTr="006B4B8E">
        <w:trPr>
          <w:trHeight w:val="231"/>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4B8E" w:rsidRPr="004D35ED" w:rsidRDefault="006B4B8E" w:rsidP="004779CE">
            <w:pPr>
              <w:spacing w:after="0" w:line="240" w:lineRule="auto"/>
              <w:jc w:val="center"/>
              <w:rPr>
                <w:rFonts w:asciiTheme="majorHAnsi" w:hAnsiTheme="majorHAnsi" w:cs="Times New Roman"/>
              </w:rPr>
            </w:pPr>
            <w:proofErr w:type="gramStart"/>
            <w:r w:rsidRPr="004D35ED">
              <w:rPr>
                <w:rFonts w:asciiTheme="majorHAnsi" w:hAnsiTheme="majorHAnsi" w:cs="Times New Roman"/>
              </w:rPr>
              <w:t>de</w:t>
            </w:r>
            <w:proofErr w:type="gramEnd"/>
            <w:r w:rsidRPr="004D35ED">
              <w:rPr>
                <w:rFonts w:asciiTheme="majorHAnsi" w:hAnsiTheme="majorHAnsi" w:cs="Times New Roman"/>
              </w:rPr>
              <w:t xml:space="preserve"> 1</w:t>
            </w:r>
            <w:r w:rsidR="00267AFD" w:rsidRPr="004D35ED">
              <w:rPr>
                <w:rFonts w:asciiTheme="majorHAnsi" w:hAnsiTheme="majorHAnsi" w:cs="Times New Roman"/>
              </w:rPr>
              <w:t>7</w:t>
            </w:r>
            <w:r w:rsidRPr="004D35ED">
              <w:rPr>
                <w:rFonts w:asciiTheme="majorHAnsi" w:hAnsiTheme="majorHAnsi" w:cs="Times New Roman"/>
              </w:rPr>
              <w:t>/</w:t>
            </w:r>
            <w:r w:rsidR="00267AFD" w:rsidRPr="004D35ED">
              <w:rPr>
                <w:rFonts w:asciiTheme="majorHAnsi" w:hAnsiTheme="majorHAnsi" w:cs="Times New Roman"/>
              </w:rPr>
              <w:t>01/2018</w:t>
            </w:r>
          </w:p>
          <w:p w:rsidR="006B4B8E" w:rsidRPr="00582723" w:rsidRDefault="006B4B8E" w:rsidP="004779CE">
            <w:pPr>
              <w:spacing w:after="0" w:line="240" w:lineRule="auto"/>
              <w:jc w:val="center"/>
              <w:rPr>
                <w:rFonts w:asciiTheme="majorHAnsi" w:hAnsiTheme="majorHAnsi" w:cs="Times New Roman"/>
                <w:color w:val="FF0000"/>
              </w:rPr>
            </w:pPr>
            <w:proofErr w:type="gramStart"/>
            <w:r w:rsidRPr="004D35ED">
              <w:rPr>
                <w:rFonts w:asciiTheme="majorHAnsi" w:hAnsiTheme="majorHAnsi" w:cs="Times New Roman"/>
              </w:rPr>
              <w:t>a</w:t>
            </w:r>
            <w:proofErr w:type="gramEnd"/>
            <w:r w:rsidRPr="004D35ED">
              <w:rPr>
                <w:rFonts w:asciiTheme="majorHAnsi" w:hAnsiTheme="majorHAnsi" w:cs="Times New Roman"/>
              </w:rPr>
              <w:t xml:space="preserve"> </w:t>
            </w:r>
            <w:r w:rsidR="00267AFD" w:rsidRPr="004D35ED">
              <w:rPr>
                <w:rFonts w:asciiTheme="majorHAnsi" w:hAnsiTheme="majorHAnsi" w:cs="Times New Roman"/>
              </w:rPr>
              <w:t>31</w:t>
            </w:r>
            <w:r w:rsidRPr="004D35ED">
              <w:rPr>
                <w:rFonts w:asciiTheme="majorHAnsi" w:hAnsiTheme="majorHAnsi" w:cs="Times New Roman"/>
              </w:rPr>
              <w:t>/</w:t>
            </w:r>
            <w:r w:rsidR="00267AFD" w:rsidRPr="004D35ED">
              <w:rPr>
                <w:rFonts w:asciiTheme="majorHAnsi" w:hAnsiTheme="majorHAnsi" w:cs="Times New Roman"/>
              </w:rPr>
              <w:t>01</w:t>
            </w:r>
            <w:r w:rsidRPr="004D35ED">
              <w:rPr>
                <w:rFonts w:asciiTheme="majorHAnsi" w:hAnsiTheme="majorHAnsi" w:cs="Times New Roman"/>
              </w:rPr>
              <w:t>/201</w:t>
            </w:r>
            <w:r w:rsidR="00267AFD" w:rsidRPr="004D35ED">
              <w:rPr>
                <w:rFonts w:asciiTheme="majorHAnsi" w:hAnsiTheme="majorHAnsi" w:cs="Times New Roman"/>
              </w:rPr>
              <w:t>8</w:t>
            </w:r>
          </w:p>
        </w:tc>
        <w:tc>
          <w:tcPr>
            <w:tcW w:w="8240" w:type="dxa"/>
            <w:tcBorders>
              <w:top w:val="single" w:sz="4" w:space="0" w:color="auto"/>
              <w:left w:val="nil"/>
              <w:bottom w:val="single" w:sz="4" w:space="0" w:color="auto"/>
              <w:right w:val="single" w:sz="4" w:space="0" w:color="auto"/>
            </w:tcBorders>
            <w:shd w:val="clear" w:color="auto" w:fill="auto"/>
            <w:noWrap/>
            <w:vAlign w:val="center"/>
            <w:hideMark/>
          </w:tcPr>
          <w:p w:rsidR="006B4B8E" w:rsidRPr="00582723" w:rsidRDefault="006B4B8E" w:rsidP="004779CE">
            <w:pPr>
              <w:spacing w:after="0" w:line="240" w:lineRule="auto"/>
              <w:rPr>
                <w:rFonts w:asciiTheme="majorHAnsi" w:hAnsiTheme="majorHAnsi" w:cs="Times New Roman"/>
                <w:color w:val="000000"/>
              </w:rPr>
            </w:pPr>
            <w:r w:rsidRPr="00582723">
              <w:rPr>
                <w:rFonts w:asciiTheme="majorHAnsi" w:hAnsiTheme="majorHAnsi" w:cs="Times New Roman"/>
                <w:color w:val="000000"/>
              </w:rPr>
              <w:t>Realização das matrículas</w:t>
            </w:r>
            <w:r w:rsidR="004D35ED">
              <w:rPr>
                <w:rFonts w:asciiTheme="majorHAnsi" w:hAnsiTheme="majorHAnsi" w:cs="Times New Roman"/>
                <w:color w:val="000000"/>
              </w:rPr>
              <w:t xml:space="preserve"> dos candidatos aprovados</w:t>
            </w:r>
            <w:r w:rsidR="0046464F">
              <w:rPr>
                <w:rFonts w:asciiTheme="majorHAnsi" w:hAnsiTheme="majorHAnsi" w:cs="Times New Roman"/>
                <w:color w:val="000000"/>
              </w:rPr>
              <w:t>, em cronograma específico a ser divulgado</w:t>
            </w:r>
            <w:r w:rsidR="00FE45CD">
              <w:rPr>
                <w:rFonts w:asciiTheme="majorHAnsi" w:hAnsiTheme="majorHAnsi" w:cs="Times New Roman"/>
                <w:color w:val="000000"/>
              </w:rPr>
              <w:t xml:space="preserve"> </w:t>
            </w:r>
            <w:r w:rsidR="00FE45CD" w:rsidRPr="00582723">
              <w:rPr>
                <w:rFonts w:asciiTheme="majorHAnsi" w:hAnsiTheme="majorHAnsi" w:cs="Times New Roman"/>
                <w:color w:val="000000"/>
              </w:rPr>
              <w:t xml:space="preserve">nas </w:t>
            </w:r>
            <w:proofErr w:type="spellStart"/>
            <w:r w:rsidR="00FE45CD" w:rsidRPr="00582723">
              <w:rPr>
                <w:rFonts w:asciiTheme="majorHAnsi" w:hAnsiTheme="majorHAnsi" w:cs="Times New Roman"/>
                <w:i/>
                <w:color w:val="000000"/>
              </w:rPr>
              <w:t>homepages</w:t>
            </w:r>
            <w:proofErr w:type="spellEnd"/>
            <w:r w:rsidR="00FE45CD" w:rsidRPr="00582723">
              <w:rPr>
                <w:rFonts w:asciiTheme="majorHAnsi" w:hAnsiTheme="majorHAnsi" w:cs="Times New Roman"/>
                <w:color w:val="000000"/>
              </w:rPr>
              <w:t xml:space="preserve"> do PPGGO</w:t>
            </w:r>
            <w:r w:rsidR="000F51B1">
              <w:rPr>
                <w:rFonts w:asciiTheme="majorHAnsi" w:hAnsiTheme="majorHAnsi" w:cs="Times New Roman"/>
                <w:color w:val="000000"/>
              </w:rPr>
              <w:t xml:space="preserve"> </w:t>
            </w:r>
            <w:proofErr w:type="gramStart"/>
            <w:r w:rsidR="000F51B1">
              <w:rPr>
                <w:rFonts w:asciiTheme="majorHAnsi" w:hAnsiTheme="majorHAnsi" w:cs="Times New Roman"/>
                <w:color w:val="000000"/>
              </w:rPr>
              <w:t xml:space="preserve">( </w:t>
            </w:r>
            <w:proofErr w:type="gramEnd"/>
            <w:r w:rsidR="000F51B1">
              <w:rPr>
                <w:rFonts w:asciiTheme="majorHAnsi" w:hAnsiTheme="majorHAnsi" w:cs="Times New Roman"/>
                <w:color w:val="000000"/>
              </w:rPr>
              <w:t>observar o item 6 do presente edital)</w:t>
            </w:r>
          </w:p>
        </w:tc>
      </w:tr>
    </w:tbl>
    <w:p w:rsidR="006B4B8E" w:rsidRPr="00582723" w:rsidRDefault="006B4B8E" w:rsidP="006B4B8E">
      <w:pPr>
        <w:pStyle w:val="Default"/>
        <w:spacing w:after="120"/>
        <w:jc w:val="both"/>
        <w:rPr>
          <w:rFonts w:asciiTheme="majorHAnsi" w:hAnsiTheme="majorHAnsi" w:cs="Times New Roman"/>
          <w:color w:val="auto"/>
          <w:sz w:val="22"/>
          <w:szCs w:val="22"/>
        </w:rPr>
      </w:pPr>
    </w:p>
    <w:p w:rsidR="0051195B" w:rsidRPr="00582723" w:rsidRDefault="006E17A1" w:rsidP="0051195B">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2.</w:t>
      </w:r>
      <w:r w:rsidR="0051195B" w:rsidRPr="00582723">
        <w:rPr>
          <w:rFonts w:asciiTheme="majorHAnsi" w:hAnsiTheme="majorHAnsi" w:cs="Times New Roman"/>
          <w:color w:val="auto"/>
          <w:sz w:val="22"/>
          <w:szCs w:val="22"/>
        </w:rPr>
        <w:t xml:space="preserve">1 A interposição de recursos a qualquer uma das fases do processo seletivo </w:t>
      </w:r>
      <w:r w:rsidRPr="00582723">
        <w:rPr>
          <w:rFonts w:asciiTheme="majorHAnsi" w:hAnsiTheme="majorHAnsi" w:cs="Times New Roman"/>
          <w:color w:val="auto"/>
          <w:sz w:val="22"/>
          <w:szCs w:val="22"/>
        </w:rPr>
        <w:t xml:space="preserve">do </w:t>
      </w:r>
      <w:r w:rsidRPr="00582723">
        <w:rPr>
          <w:rFonts w:asciiTheme="majorHAnsi" w:hAnsiTheme="majorHAnsi" w:cs="Times New Roman"/>
          <w:color w:val="000000" w:themeColor="text1"/>
          <w:sz w:val="22"/>
          <w:szCs w:val="22"/>
        </w:rPr>
        <w:t>Mestrado Profissional em Gestão Organizacional do Programa de Pós-graduação em Gestão Organizacional, da UFG/RC,</w:t>
      </w:r>
      <w:r w:rsidR="0051195B" w:rsidRPr="00582723">
        <w:rPr>
          <w:rFonts w:asciiTheme="majorHAnsi" w:hAnsiTheme="majorHAnsi" w:cs="Times New Roman"/>
          <w:color w:val="auto"/>
          <w:sz w:val="22"/>
          <w:szCs w:val="22"/>
        </w:rPr>
        <w:t xml:space="preserve"> regido pelo presente edital</w:t>
      </w:r>
      <w:r w:rsidRPr="00582723">
        <w:rPr>
          <w:rFonts w:asciiTheme="majorHAnsi" w:hAnsiTheme="majorHAnsi" w:cs="Times New Roman"/>
          <w:color w:val="auto"/>
          <w:sz w:val="22"/>
          <w:szCs w:val="22"/>
        </w:rPr>
        <w:t>,</w:t>
      </w:r>
      <w:r w:rsidR="0051195B" w:rsidRPr="00582723">
        <w:rPr>
          <w:rFonts w:asciiTheme="majorHAnsi" w:hAnsiTheme="majorHAnsi" w:cs="Times New Roman"/>
          <w:color w:val="auto"/>
          <w:sz w:val="22"/>
          <w:szCs w:val="22"/>
        </w:rPr>
        <w:t xml:space="preserve"> deverá ser protocolada pessoalmente</w:t>
      </w:r>
      <w:r w:rsidRPr="00582723">
        <w:rPr>
          <w:rFonts w:asciiTheme="majorHAnsi" w:hAnsiTheme="majorHAnsi" w:cs="Times New Roman"/>
          <w:color w:val="auto"/>
          <w:sz w:val="22"/>
          <w:szCs w:val="22"/>
        </w:rPr>
        <w:t xml:space="preserve"> pelo próprio candidato no endereço físico da coordenadoria do referido programa</w:t>
      </w:r>
      <w:r w:rsidR="0051195B" w:rsidRPr="00582723">
        <w:rPr>
          <w:rFonts w:asciiTheme="majorHAnsi" w:hAnsiTheme="majorHAnsi" w:cs="Times New Roman"/>
          <w:color w:val="auto"/>
          <w:sz w:val="22"/>
          <w:szCs w:val="22"/>
        </w:rPr>
        <w:t xml:space="preserve"> em até 48 (quarenta e oito) horas úteis após a divulgação do respectivo resultado</w:t>
      </w:r>
      <w:r w:rsidRPr="00582723">
        <w:rPr>
          <w:rFonts w:asciiTheme="majorHAnsi" w:hAnsiTheme="majorHAnsi" w:cs="Times New Roman"/>
          <w:color w:val="auto"/>
          <w:sz w:val="22"/>
          <w:szCs w:val="22"/>
        </w:rPr>
        <w:t xml:space="preserve">, </w:t>
      </w:r>
      <w:r w:rsidRPr="00582723">
        <w:rPr>
          <w:rFonts w:asciiTheme="majorHAnsi" w:hAnsiTheme="majorHAnsi" w:cs="Times New Roman"/>
          <w:color w:val="000000" w:themeColor="text1"/>
          <w:sz w:val="22"/>
          <w:szCs w:val="22"/>
        </w:rPr>
        <w:t xml:space="preserve">no horário de 08h30min </w:t>
      </w:r>
      <w:proofErr w:type="gramStart"/>
      <w:r w:rsidRPr="00582723">
        <w:rPr>
          <w:rFonts w:asciiTheme="majorHAnsi" w:hAnsiTheme="majorHAnsi" w:cs="Times New Roman"/>
          <w:color w:val="000000" w:themeColor="text1"/>
          <w:sz w:val="22"/>
          <w:szCs w:val="22"/>
        </w:rPr>
        <w:t>às</w:t>
      </w:r>
      <w:proofErr w:type="gramEnd"/>
      <w:r w:rsidR="00B55572">
        <w:rPr>
          <w:rFonts w:asciiTheme="majorHAnsi" w:hAnsiTheme="majorHAnsi" w:cs="Times New Roman"/>
          <w:color w:val="000000" w:themeColor="text1"/>
          <w:sz w:val="22"/>
          <w:szCs w:val="22"/>
        </w:rPr>
        <w:t xml:space="preserve"> 11h00min e das 14h00min às 16h3</w:t>
      </w:r>
      <w:r w:rsidRPr="00582723">
        <w:rPr>
          <w:rFonts w:asciiTheme="majorHAnsi" w:hAnsiTheme="majorHAnsi" w:cs="Times New Roman"/>
          <w:color w:val="000000" w:themeColor="text1"/>
          <w:sz w:val="22"/>
          <w:szCs w:val="22"/>
        </w:rPr>
        <w:t>0min</w:t>
      </w:r>
      <w:r w:rsidR="0051195B" w:rsidRPr="00582723">
        <w:rPr>
          <w:rFonts w:asciiTheme="majorHAnsi" w:hAnsiTheme="majorHAnsi" w:cs="Times New Roman"/>
          <w:color w:val="auto"/>
          <w:sz w:val="22"/>
          <w:szCs w:val="22"/>
        </w:rPr>
        <w:t>. Não serão aceitos recursos via procuração, fax, Correio (SEDEX) e/ou via correio eletrônico.</w:t>
      </w:r>
      <w:r w:rsidRPr="00582723">
        <w:rPr>
          <w:rFonts w:asciiTheme="majorHAnsi" w:hAnsiTheme="majorHAnsi" w:cs="Times New Roman"/>
          <w:color w:val="auto"/>
          <w:sz w:val="22"/>
          <w:szCs w:val="22"/>
        </w:rPr>
        <w:t xml:space="preserve"> </w:t>
      </w:r>
      <w:r w:rsidRPr="00582723">
        <w:rPr>
          <w:rFonts w:asciiTheme="majorHAnsi" w:hAnsiTheme="majorHAnsi" w:cs="Times New Roman"/>
          <w:color w:val="auto"/>
          <w:sz w:val="22"/>
          <w:szCs w:val="22"/>
          <w:lang w:eastAsia="en-US"/>
        </w:rPr>
        <w:t>Decairão do direito de impugnar os termos deste Edital aqueles que, os tendo aceitado sem objeção, venham apontar, posteriormente ao julgamento, eventuais falhas, imperfeições ou qualquer outro motivo, hipótese em que tal comunicação não terá efeito de recurso.</w:t>
      </w:r>
    </w:p>
    <w:p w:rsidR="0051195B" w:rsidRPr="00582723" w:rsidRDefault="0051195B" w:rsidP="00141C8A">
      <w:pPr>
        <w:autoSpaceDE w:val="0"/>
        <w:autoSpaceDN w:val="0"/>
        <w:adjustRightInd w:val="0"/>
        <w:spacing w:after="0" w:line="240" w:lineRule="auto"/>
        <w:jc w:val="both"/>
        <w:rPr>
          <w:rFonts w:asciiTheme="majorHAnsi" w:hAnsiTheme="majorHAnsi" w:cs="Times New Roman"/>
        </w:rPr>
      </w:pPr>
    </w:p>
    <w:p w:rsidR="00A05026" w:rsidRPr="00582723" w:rsidRDefault="00A05026" w:rsidP="00A05026">
      <w:pPr>
        <w:pStyle w:val="Default"/>
        <w:spacing w:after="120"/>
        <w:jc w:val="both"/>
        <w:rPr>
          <w:rFonts w:asciiTheme="majorHAnsi" w:hAnsiTheme="majorHAnsi" w:cs="Times New Roman"/>
          <w:b/>
          <w:color w:val="auto"/>
          <w:sz w:val="22"/>
          <w:szCs w:val="22"/>
        </w:rPr>
      </w:pPr>
      <w:r w:rsidRPr="00582723">
        <w:rPr>
          <w:rFonts w:asciiTheme="majorHAnsi" w:hAnsiTheme="majorHAnsi" w:cs="Times New Roman"/>
          <w:b/>
          <w:color w:val="auto"/>
          <w:sz w:val="22"/>
          <w:szCs w:val="22"/>
        </w:rPr>
        <w:t>3.</w:t>
      </w:r>
      <w:r w:rsidR="00B20A52" w:rsidRPr="00582723">
        <w:rPr>
          <w:rFonts w:asciiTheme="majorHAnsi" w:hAnsiTheme="majorHAnsi" w:cs="Times New Roman"/>
          <w:b/>
          <w:color w:val="auto"/>
          <w:sz w:val="22"/>
          <w:szCs w:val="22"/>
        </w:rPr>
        <w:t xml:space="preserve"> </w:t>
      </w:r>
      <w:r w:rsidRPr="00582723">
        <w:rPr>
          <w:rFonts w:asciiTheme="majorHAnsi" w:hAnsiTheme="majorHAnsi" w:cs="Times New Roman"/>
          <w:b/>
          <w:color w:val="auto"/>
          <w:sz w:val="22"/>
          <w:szCs w:val="22"/>
        </w:rPr>
        <w:t>DAS VAGAS E ORIENTADORES</w:t>
      </w:r>
    </w:p>
    <w:p w:rsidR="001F420B" w:rsidRPr="00582723" w:rsidRDefault="00A05026" w:rsidP="00A05026">
      <w:pPr>
        <w:pStyle w:val="CM8"/>
        <w:spacing w:after="120"/>
        <w:jc w:val="both"/>
        <w:rPr>
          <w:rFonts w:asciiTheme="majorHAnsi" w:hAnsiTheme="majorHAnsi" w:cs="Times New Roman"/>
          <w:sz w:val="22"/>
          <w:szCs w:val="22"/>
        </w:rPr>
      </w:pPr>
      <w:r w:rsidRPr="00582723">
        <w:rPr>
          <w:rFonts w:asciiTheme="majorHAnsi" w:hAnsiTheme="majorHAnsi" w:cs="Times New Roman"/>
          <w:sz w:val="22"/>
          <w:szCs w:val="22"/>
        </w:rPr>
        <w:t>A quantidade de vagas ofertadas pelo pre</w:t>
      </w:r>
      <w:r w:rsidR="001F420B" w:rsidRPr="00582723">
        <w:rPr>
          <w:rFonts w:asciiTheme="majorHAnsi" w:hAnsiTheme="majorHAnsi" w:cs="Times New Roman"/>
          <w:sz w:val="22"/>
          <w:szCs w:val="22"/>
        </w:rPr>
        <w:t>sente edital, bem como a divisão destas</w:t>
      </w:r>
      <w:r w:rsidRPr="00582723">
        <w:rPr>
          <w:rFonts w:asciiTheme="majorHAnsi" w:hAnsiTheme="majorHAnsi" w:cs="Times New Roman"/>
          <w:sz w:val="22"/>
          <w:szCs w:val="22"/>
        </w:rPr>
        <w:t xml:space="preserve"> por linha de pesquisa, orientadores/pesquisadores e áreas de interesse</w:t>
      </w:r>
      <w:r w:rsidR="001F420B" w:rsidRPr="00582723">
        <w:rPr>
          <w:rFonts w:asciiTheme="majorHAnsi" w:hAnsiTheme="majorHAnsi" w:cs="Times New Roman"/>
          <w:sz w:val="22"/>
          <w:szCs w:val="22"/>
        </w:rPr>
        <w:t xml:space="preserve"> em pesquisa,</w:t>
      </w:r>
      <w:r w:rsidRPr="00582723">
        <w:rPr>
          <w:rFonts w:asciiTheme="majorHAnsi" w:hAnsiTheme="majorHAnsi" w:cs="Times New Roman"/>
          <w:sz w:val="22"/>
          <w:szCs w:val="22"/>
        </w:rPr>
        <w:t xml:space="preserve"> constam no Quadro </w:t>
      </w:r>
      <w:proofErr w:type="gramStart"/>
      <w:r w:rsidRPr="00582723">
        <w:rPr>
          <w:rFonts w:asciiTheme="majorHAnsi" w:hAnsiTheme="majorHAnsi" w:cs="Times New Roman"/>
          <w:sz w:val="22"/>
          <w:szCs w:val="22"/>
        </w:rPr>
        <w:t>2</w:t>
      </w:r>
      <w:proofErr w:type="gramEnd"/>
      <w:r w:rsidRPr="00582723">
        <w:rPr>
          <w:rFonts w:asciiTheme="majorHAnsi" w:hAnsiTheme="majorHAnsi" w:cs="Times New Roman"/>
          <w:sz w:val="22"/>
          <w:szCs w:val="22"/>
        </w:rPr>
        <w:t xml:space="preserve"> a seguir. Em atendimento à Resolução CONSUNI Nº 07/2015, que dispõe sobre a política de ações afirmativas para pretos, pardos e indígenas na pós-graduação </w:t>
      </w:r>
      <w:proofErr w:type="spellStart"/>
      <w:r w:rsidRPr="00582723">
        <w:rPr>
          <w:rFonts w:asciiTheme="majorHAnsi" w:hAnsiTheme="majorHAnsi" w:cs="Times New Roman"/>
          <w:i/>
          <w:sz w:val="22"/>
          <w:szCs w:val="22"/>
        </w:rPr>
        <w:t>stricto</w:t>
      </w:r>
      <w:proofErr w:type="spellEnd"/>
      <w:r w:rsidRPr="00582723">
        <w:rPr>
          <w:rFonts w:asciiTheme="majorHAnsi" w:hAnsiTheme="majorHAnsi" w:cs="Times New Roman"/>
          <w:i/>
          <w:sz w:val="22"/>
          <w:szCs w:val="22"/>
        </w:rPr>
        <w:t xml:space="preserve"> </w:t>
      </w:r>
      <w:proofErr w:type="spellStart"/>
      <w:r w:rsidRPr="00582723">
        <w:rPr>
          <w:rFonts w:asciiTheme="majorHAnsi" w:hAnsiTheme="majorHAnsi" w:cs="Times New Roman"/>
          <w:i/>
          <w:sz w:val="22"/>
          <w:szCs w:val="22"/>
        </w:rPr>
        <w:t>sensu</w:t>
      </w:r>
      <w:proofErr w:type="spellEnd"/>
      <w:r w:rsidRPr="00582723">
        <w:rPr>
          <w:rFonts w:asciiTheme="majorHAnsi" w:hAnsiTheme="majorHAnsi" w:cs="Times New Roman"/>
          <w:sz w:val="22"/>
          <w:szCs w:val="22"/>
        </w:rPr>
        <w:t xml:space="preserve"> da UFG, 20% (vinte por cento) das vagas serão reservadas aos</w:t>
      </w:r>
      <w:r w:rsidR="001F420B" w:rsidRPr="00582723">
        <w:rPr>
          <w:rFonts w:asciiTheme="majorHAnsi" w:hAnsiTheme="majorHAnsi" w:cs="Times New Roman"/>
          <w:sz w:val="22"/>
          <w:szCs w:val="22"/>
        </w:rPr>
        <w:t xml:space="preserve"> candidatos</w:t>
      </w:r>
      <w:r w:rsidRPr="00582723">
        <w:rPr>
          <w:rFonts w:asciiTheme="majorHAnsi" w:hAnsiTheme="majorHAnsi" w:cs="Times New Roman"/>
          <w:sz w:val="22"/>
          <w:szCs w:val="22"/>
        </w:rPr>
        <w:t xml:space="preserve"> que se autodeclararem pretos, pardos ou indígenas (PPI). </w:t>
      </w:r>
    </w:p>
    <w:p w:rsidR="00A05026" w:rsidRPr="00582723" w:rsidRDefault="00A05026" w:rsidP="00A05026">
      <w:pPr>
        <w:pStyle w:val="CM8"/>
        <w:spacing w:after="120"/>
        <w:jc w:val="both"/>
        <w:rPr>
          <w:rFonts w:asciiTheme="majorHAnsi" w:hAnsiTheme="majorHAnsi" w:cs="Times New Roman"/>
          <w:sz w:val="22"/>
          <w:szCs w:val="22"/>
        </w:rPr>
      </w:pPr>
      <w:r w:rsidRPr="00582723">
        <w:rPr>
          <w:rFonts w:asciiTheme="majorHAnsi" w:hAnsiTheme="majorHAnsi" w:cs="Times New Roman"/>
          <w:sz w:val="22"/>
          <w:szCs w:val="22"/>
        </w:rPr>
        <w:t>O col</w:t>
      </w:r>
      <w:r w:rsidR="00D341C2">
        <w:rPr>
          <w:rFonts w:asciiTheme="majorHAnsi" w:hAnsiTheme="majorHAnsi" w:cs="Times New Roman"/>
          <w:sz w:val="22"/>
          <w:szCs w:val="22"/>
        </w:rPr>
        <w:t>egiado do PPGGO se reserva</w:t>
      </w:r>
      <w:r w:rsidRPr="00582723">
        <w:rPr>
          <w:rFonts w:asciiTheme="majorHAnsi" w:hAnsiTheme="majorHAnsi" w:cs="Times New Roman"/>
          <w:sz w:val="22"/>
          <w:szCs w:val="22"/>
        </w:rPr>
        <w:t xml:space="preserve"> a autonomia de realizar a redistribuição dos classificados e das vagas de </w:t>
      </w:r>
      <w:r w:rsidRPr="00582723">
        <w:rPr>
          <w:rFonts w:asciiTheme="majorHAnsi" w:hAnsiTheme="majorHAnsi" w:cs="Times New Roman"/>
          <w:sz w:val="22"/>
          <w:szCs w:val="22"/>
        </w:rPr>
        <w:lastRenderedPageBreak/>
        <w:t>acordo com a disponibilidade dos orientadores do programa</w:t>
      </w:r>
      <w:r w:rsidR="001F420B" w:rsidRPr="00582723">
        <w:rPr>
          <w:rFonts w:asciiTheme="majorHAnsi" w:hAnsiTheme="majorHAnsi" w:cs="Times New Roman"/>
          <w:sz w:val="22"/>
          <w:szCs w:val="22"/>
        </w:rPr>
        <w:t xml:space="preserve">, entre as linhas de pesquisa e entre os candidatos da ampla concorrência e os candidatos optantes à Resolução CONSUNI Nº 07/2017, visando </w:t>
      </w:r>
      <w:proofErr w:type="gramStart"/>
      <w:r w:rsidR="001F420B" w:rsidRPr="00582723">
        <w:rPr>
          <w:rFonts w:asciiTheme="majorHAnsi" w:hAnsiTheme="majorHAnsi" w:cs="Times New Roman"/>
          <w:sz w:val="22"/>
          <w:szCs w:val="22"/>
        </w:rPr>
        <w:t>a</w:t>
      </w:r>
      <w:proofErr w:type="gramEnd"/>
      <w:r w:rsidR="001F420B" w:rsidRPr="00582723">
        <w:rPr>
          <w:rFonts w:asciiTheme="majorHAnsi" w:hAnsiTheme="majorHAnsi" w:cs="Times New Roman"/>
          <w:sz w:val="22"/>
          <w:szCs w:val="22"/>
        </w:rPr>
        <w:t xml:space="preserve"> maximização do preenchimento das vagas ofertadas.</w:t>
      </w:r>
    </w:p>
    <w:p w:rsidR="006F6182" w:rsidRPr="00582723" w:rsidRDefault="006F6182" w:rsidP="006F6182">
      <w:pPr>
        <w:pStyle w:val="Default"/>
        <w:spacing w:after="120"/>
        <w:jc w:val="center"/>
        <w:rPr>
          <w:rFonts w:asciiTheme="majorHAnsi" w:hAnsiTheme="majorHAnsi" w:cs="Times New Roman"/>
          <w:sz w:val="22"/>
          <w:szCs w:val="22"/>
        </w:rPr>
      </w:pPr>
      <w:r w:rsidRPr="00582723">
        <w:rPr>
          <w:rFonts w:asciiTheme="majorHAnsi" w:hAnsiTheme="majorHAnsi" w:cs="Times New Roman"/>
          <w:sz w:val="22"/>
          <w:szCs w:val="22"/>
        </w:rPr>
        <w:t xml:space="preserve">Quadro </w:t>
      </w:r>
      <w:proofErr w:type="gramStart"/>
      <w:r w:rsidRPr="00582723">
        <w:rPr>
          <w:rFonts w:asciiTheme="majorHAnsi" w:hAnsiTheme="majorHAnsi" w:cs="Times New Roman"/>
          <w:sz w:val="22"/>
          <w:szCs w:val="22"/>
        </w:rPr>
        <w:t>2</w:t>
      </w:r>
      <w:proofErr w:type="gramEnd"/>
      <w:r w:rsidRPr="00582723">
        <w:rPr>
          <w:rFonts w:asciiTheme="majorHAnsi" w:hAnsiTheme="majorHAnsi" w:cs="Times New Roman"/>
          <w:sz w:val="22"/>
          <w:szCs w:val="22"/>
        </w:rPr>
        <w:t>: Vagas disponibilizadas pelos orientadores/pesquisadores</w:t>
      </w:r>
    </w:p>
    <w:tbl>
      <w:tblPr>
        <w:tblStyle w:val="Tabelacomgrade"/>
        <w:tblW w:w="0" w:type="auto"/>
        <w:tblLook w:val="04A0"/>
      </w:tblPr>
      <w:tblGrid>
        <w:gridCol w:w="938"/>
        <w:gridCol w:w="4206"/>
        <w:gridCol w:w="1006"/>
        <w:gridCol w:w="4038"/>
      </w:tblGrid>
      <w:tr w:rsidR="00552EBC" w:rsidRPr="00582723" w:rsidTr="00BC23C2">
        <w:tc>
          <w:tcPr>
            <w:tcW w:w="938" w:type="dxa"/>
            <w:vAlign w:val="center"/>
          </w:tcPr>
          <w:p w:rsidR="00552EBC" w:rsidRPr="00582723" w:rsidRDefault="00A3526B" w:rsidP="006F6182">
            <w:pPr>
              <w:pStyle w:val="Default"/>
              <w:jc w:val="center"/>
              <w:rPr>
                <w:rFonts w:asciiTheme="majorHAnsi" w:hAnsiTheme="majorHAnsi" w:cs="Times New Roman"/>
                <w:b/>
                <w:sz w:val="22"/>
                <w:szCs w:val="22"/>
              </w:rPr>
            </w:pPr>
            <w:r w:rsidRPr="00582723">
              <w:rPr>
                <w:rFonts w:asciiTheme="majorHAnsi" w:hAnsiTheme="majorHAnsi" w:cs="Times New Roman"/>
                <w:b/>
                <w:sz w:val="22"/>
                <w:szCs w:val="22"/>
              </w:rPr>
              <w:t>LINHA</w:t>
            </w:r>
            <w:r w:rsidR="00552EBC" w:rsidRPr="00582723">
              <w:rPr>
                <w:rFonts w:asciiTheme="majorHAnsi" w:hAnsiTheme="majorHAnsi" w:cs="Times New Roman"/>
                <w:b/>
                <w:sz w:val="22"/>
                <w:szCs w:val="22"/>
              </w:rPr>
              <w:t xml:space="preserve"> PESQ.</w:t>
            </w:r>
          </w:p>
        </w:tc>
        <w:tc>
          <w:tcPr>
            <w:tcW w:w="4206" w:type="dxa"/>
            <w:vAlign w:val="center"/>
          </w:tcPr>
          <w:p w:rsidR="00552EBC" w:rsidRPr="00582723" w:rsidRDefault="00552EBC" w:rsidP="006F6182">
            <w:pPr>
              <w:pStyle w:val="Default"/>
              <w:jc w:val="center"/>
              <w:rPr>
                <w:rFonts w:asciiTheme="majorHAnsi" w:hAnsiTheme="majorHAnsi" w:cs="Times New Roman"/>
                <w:b/>
                <w:sz w:val="22"/>
                <w:szCs w:val="22"/>
              </w:rPr>
            </w:pPr>
            <w:r w:rsidRPr="00582723">
              <w:rPr>
                <w:rFonts w:asciiTheme="majorHAnsi" w:hAnsiTheme="majorHAnsi" w:cs="Times New Roman"/>
                <w:b/>
                <w:sz w:val="22"/>
                <w:szCs w:val="22"/>
              </w:rPr>
              <w:t>ORIENTADOR/PESQUISADOR</w:t>
            </w:r>
          </w:p>
        </w:tc>
        <w:tc>
          <w:tcPr>
            <w:tcW w:w="1006" w:type="dxa"/>
            <w:vAlign w:val="center"/>
          </w:tcPr>
          <w:p w:rsidR="00552EBC" w:rsidRPr="00582723" w:rsidRDefault="00552EBC" w:rsidP="00B00FB9">
            <w:pPr>
              <w:pStyle w:val="Default"/>
              <w:jc w:val="center"/>
              <w:rPr>
                <w:rFonts w:asciiTheme="majorHAnsi" w:hAnsiTheme="majorHAnsi" w:cs="Times New Roman"/>
                <w:b/>
                <w:sz w:val="22"/>
                <w:szCs w:val="22"/>
              </w:rPr>
            </w:pPr>
            <w:r w:rsidRPr="00582723">
              <w:rPr>
                <w:rFonts w:asciiTheme="majorHAnsi" w:hAnsiTheme="majorHAnsi" w:cs="Times New Roman"/>
                <w:b/>
                <w:sz w:val="22"/>
                <w:szCs w:val="22"/>
              </w:rPr>
              <w:t>VAGAS</w:t>
            </w:r>
          </w:p>
        </w:tc>
        <w:tc>
          <w:tcPr>
            <w:tcW w:w="4038" w:type="dxa"/>
            <w:vAlign w:val="center"/>
          </w:tcPr>
          <w:p w:rsidR="00552EBC" w:rsidRPr="00582723" w:rsidRDefault="00552EBC" w:rsidP="006F6182">
            <w:pPr>
              <w:pStyle w:val="Default"/>
              <w:jc w:val="center"/>
              <w:rPr>
                <w:rFonts w:asciiTheme="majorHAnsi" w:hAnsiTheme="majorHAnsi" w:cs="Times New Roman"/>
                <w:b/>
                <w:sz w:val="22"/>
                <w:szCs w:val="22"/>
              </w:rPr>
            </w:pPr>
            <w:r w:rsidRPr="00582723">
              <w:rPr>
                <w:rFonts w:asciiTheme="majorHAnsi" w:hAnsiTheme="majorHAnsi" w:cs="Times New Roman"/>
                <w:b/>
                <w:sz w:val="22"/>
                <w:szCs w:val="22"/>
              </w:rPr>
              <w:t>TEMAS DE PESQUISA</w:t>
            </w:r>
          </w:p>
        </w:tc>
      </w:tr>
      <w:tr w:rsidR="00552EBC" w:rsidRPr="00582723" w:rsidTr="00BC23C2">
        <w:tc>
          <w:tcPr>
            <w:tcW w:w="938" w:type="dxa"/>
            <w:vAlign w:val="center"/>
          </w:tcPr>
          <w:p w:rsidR="00552EBC" w:rsidRPr="00582723" w:rsidRDefault="00552EBC"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t>1</w:t>
            </w:r>
            <w:proofErr w:type="gramEnd"/>
          </w:p>
        </w:tc>
        <w:tc>
          <w:tcPr>
            <w:tcW w:w="4206" w:type="dxa"/>
            <w:vAlign w:val="center"/>
          </w:tcPr>
          <w:p w:rsidR="00552EBC" w:rsidRPr="00582723" w:rsidRDefault="00552EBC" w:rsidP="006F6182">
            <w:pPr>
              <w:pStyle w:val="Default"/>
              <w:rPr>
                <w:rFonts w:asciiTheme="majorHAnsi" w:hAnsiTheme="majorHAnsi" w:cs="Times New Roman"/>
                <w:sz w:val="22"/>
                <w:szCs w:val="22"/>
              </w:rPr>
            </w:pPr>
            <w:r w:rsidRPr="00582723">
              <w:rPr>
                <w:rFonts w:asciiTheme="majorHAnsi" w:hAnsiTheme="majorHAnsi" w:cs="Times New Roman"/>
                <w:sz w:val="22"/>
                <w:szCs w:val="22"/>
              </w:rPr>
              <w:t>Paulo Alexandre de Castro</w:t>
            </w:r>
            <w:r w:rsidR="00A3526B" w:rsidRPr="00582723">
              <w:rPr>
                <w:rFonts w:asciiTheme="majorHAnsi" w:hAnsiTheme="majorHAnsi" w:cs="Times New Roman"/>
                <w:sz w:val="22"/>
                <w:szCs w:val="22"/>
              </w:rPr>
              <w:t xml:space="preserve"> </w:t>
            </w:r>
            <w:r w:rsidR="00A3526B" w:rsidRPr="00557B98">
              <w:rPr>
                <w:rFonts w:asciiTheme="majorHAnsi" w:hAnsiTheme="majorHAnsi" w:cs="Times New Roman"/>
                <w:b/>
                <w:sz w:val="22"/>
                <w:szCs w:val="22"/>
              </w:rPr>
              <w:t>(</w:t>
            </w:r>
            <w:r w:rsidRPr="00557B98">
              <w:rPr>
                <w:rFonts w:asciiTheme="majorHAnsi" w:hAnsiTheme="majorHAnsi" w:cs="Times New Roman"/>
                <w:b/>
                <w:sz w:val="22"/>
                <w:szCs w:val="22"/>
              </w:rPr>
              <w:t>Líder LP1)</w:t>
            </w:r>
          </w:p>
        </w:tc>
        <w:tc>
          <w:tcPr>
            <w:tcW w:w="1006" w:type="dxa"/>
            <w:vAlign w:val="center"/>
          </w:tcPr>
          <w:p w:rsidR="00552EBC" w:rsidRPr="00582723" w:rsidRDefault="00B00FB9"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2</w:t>
            </w:r>
            <w:proofErr w:type="gramEnd"/>
          </w:p>
        </w:tc>
        <w:tc>
          <w:tcPr>
            <w:tcW w:w="4038" w:type="dxa"/>
            <w:vAlign w:val="center"/>
          </w:tcPr>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xml:space="preserve">- Produção Enxuta ou </w:t>
            </w:r>
            <w:proofErr w:type="spellStart"/>
            <w:r w:rsidRPr="00582723">
              <w:rPr>
                <w:rFonts w:asciiTheme="majorHAnsi" w:hAnsiTheme="majorHAnsi" w:cs="Times New Roman"/>
              </w:rPr>
              <w:t>Lean</w:t>
            </w:r>
            <w:proofErr w:type="spellEnd"/>
            <w:r w:rsidRPr="00582723">
              <w:rPr>
                <w:rFonts w:asciiTheme="majorHAnsi" w:hAnsiTheme="majorHAnsi" w:cs="Times New Roman"/>
              </w:rPr>
              <w:t xml:space="preserve"> </w:t>
            </w:r>
            <w:proofErr w:type="spellStart"/>
            <w:r w:rsidRPr="00582723">
              <w:rPr>
                <w:rFonts w:asciiTheme="majorHAnsi" w:hAnsiTheme="majorHAnsi" w:cs="Times New Roman"/>
              </w:rPr>
              <w:t>Manufacturing</w:t>
            </w:r>
            <w:proofErr w:type="spellEnd"/>
            <w:r w:rsidRPr="00582723">
              <w:rPr>
                <w:rFonts w:asciiTheme="majorHAnsi" w:hAnsiTheme="majorHAnsi" w:cs="Times New Roman"/>
              </w:rPr>
              <w:t>;</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xml:space="preserve">- Compreensão da estrutura, dinâmica e complexidade de sistemas/redes (sociais, informação, tecnológicas, biológicas); </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xml:space="preserve">- Sistemas/modelos epidemiológicos; </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Física Biológica;</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Física/Mecânica Estatística;</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Inovação e Tecnologia;</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Ensino de Ciências;</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xml:space="preserve">- Algoritmos de </w:t>
            </w:r>
            <w:proofErr w:type="gramStart"/>
            <w:r w:rsidRPr="00582723">
              <w:rPr>
                <w:rFonts w:asciiTheme="majorHAnsi" w:hAnsiTheme="majorHAnsi" w:cs="Times New Roman"/>
              </w:rPr>
              <w:t>Otimização</w:t>
            </w:r>
            <w:proofErr w:type="gramEnd"/>
            <w:r w:rsidRPr="00582723">
              <w:rPr>
                <w:rFonts w:asciiTheme="majorHAnsi" w:hAnsiTheme="majorHAnsi" w:cs="Times New Roman"/>
              </w:rPr>
              <w:t>;</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Redes/Sistemas Complexos;</w:t>
            </w:r>
          </w:p>
          <w:p w:rsidR="00552EBC" w:rsidRPr="00582723" w:rsidRDefault="006F6182" w:rsidP="006F6182">
            <w:pPr>
              <w:pStyle w:val="Default"/>
              <w:rPr>
                <w:rFonts w:asciiTheme="majorHAnsi" w:hAnsiTheme="majorHAnsi" w:cs="Times New Roman"/>
                <w:sz w:val="22"/>
                <w:szCs w:val="22"/>
              </w:rPr>
            </w:pPr>
            <w:r w:rsidRPr="00582723">
              <w:rPr>
                <w:rFonts w:asciiTheme="majorHAnsi" w:hAnsiTheme="majorHAnsi" w:cs="Times New Roman"/>
                <w:sz w:val="22"/>
                <w:szCs w:val="22"/>
              </w:rPr>
              <w:t>- Letramento Múltiplo (ciências na Educação Básica).</w:t>
            </w:r>
          </w:p>
        </w:tc>
      </w:tr>
      <w:tr w:rsidR="00552EBC" w:rsidRPr="00582723" w:rsidTr="00BC23C2">
        <w:tc>
          <w:tcPr>
            <w:tcW w:w="938" w:type="dxa"/>
            <w:vAlign w:val="center"/>
          </w:tcPr>
          <w:p w:rsidR="00552EBC" w:rsidRPr="00582723" w:rsidRDefault="00552EBC"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t>1</w:t>
            </w:r>
            <w:proofErr w:type="gramEnd"/>
          </w:p>
        </w:tc>
        <w:tc>
          <w:tcPr>
            <w:tcW w:w="4206" w:type="dxa"/>
            <w:vAlign w:val="center"/>
          </w:tcPr>
          <w:p w:rsidR="00552EBC" w:rsidRPr="00582723" w:rsidRDefault="00552EBC" w:rsidP="006F6182">
            <w:pPr>
              <w:autoSpaceDE w:val="0"/>
              <w:autoSpaceDN w:val="0"/>
              <w:adjustRightInd w:val="0"/>
              <w:spacing w:after="0" w:line="240" w:lineRule="auto"/>
              <w:rPr>
                <w:rFonts w:asciiTheme="majorHAnsi" w:hAnsiTheme="majorHAnsi" w:cs="Times New Roman"/>
              </w:rPr>
            </w:pPr>
            <w:r w:rsidRPr="00582723">
              <w:rPr>
                <w:rFonts w:asciiTheme="majorHAnsi" w:hAnsiTheme="majorHAnsi" w:cs="Times New Roman"/>
              </w:rPr>
              <w:t xml:space="preserve">Marcelo Henrique </w:t>
            </w:r>
            <w:proofErr w:type="spellStart"/>
            <w:r w:rsidRPr="00582723">
              <w:rPr>
                <w:rFonts w:asciiTheme="majorHAnsi" w:hAnsiTheme="majorHAnsi" w:cs="Times New Roman"/>
              </w:rPr>
              <w:t>Stoppa</w:t>
            </w:r>
            <w:proofErr w:type="spellEnd"/>
          </w:p>
        </w:tc>
        <w:tc>
          <w:tcPr>
            <w:tcW w:w="1006" w:type="dxa"/>
            <w:vAlign w:val="center"/>
          </w:tcPr>
          <w:p w:rsidR="00552EBC" w:rsidRPr="00582723" w:rsidRDefault="007D5929"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1</w:t>
            </w:r>
            <w:proofErr w:type="gramEnd"/>
          </w:p>
        </w:tc>
        <w:tc>
          <w:tcPr>
            <w:tcW w:w="4038" w:type="dxa"/>
            <w:vAlign w:val="center"/>
          </w:tcPr>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Automação;</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Robótica;</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Métodos de Elementos Finitos;</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xml:space="preserve">- </w:t>
            </w:r>
            <w:proofErr w:type="gramStart"/>
            <w:r w:rsidRPr="00582723">
              <w:rPr>
                <w:rFonts w:asciiTheme="majorHAnsi" w:hAnsiTheme="majorHAnsi" w:cs="Times New Roman"/>
              </w:rPr>
              <w:t>Otimização</w:t>
            </w:r>
            <w:proofErr w:type="gramEnd"/>
            <w:r w:rsidRPr="00582723">
              <w:rPr>
                <w:rFonts w:asciiTheme="majorHAnsi" w:hAnsiTheme="majorHAnsi" w:cs="Times New Roman"/>
              </w:rPr>
              <w:t>;</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xml:space="preserve">- Tecnologia </w:t>
            </w:r>
            <w:proofErr w:type="spellStart"/>
            <w:r w:rsidRPr="00582723">
              <w:rPr>
                <w:rFonts w:asciiTheme="majorHAnsi" w:hAnsiTheme="majorHAnsi" w:cs="Times New Roman"/>
              </w:rPr>
              <w:t>Assistiva</w:t>
            </w:r>
            <w:proofErr w:type="spellEnd"/>
            <w:r w:rsidRPr="00582723">
              <w:rPr>
                <w:rFonts w:asciiTheme="majorHAnsi" w:hAnsiTheme="majorHAnsi" w:cs="Times New Roman"/>
              </w:rPr>
              <w:t>;</w:t>
            </w:r>
          </w:p>
          <w:p w:rsidR="00552EBC" w:rsidRPr="00582723" w:rsidRDefault="006F6182" w:rsidP="006F6182">
            <w:pPr>
              <w:pStyle w:val="Default"/>
              <w:rPr>
                <w:rFonts w:asciiTheme="majorHAnsi" w:hAnsiTheme="majorHAnsi" w:cs="Times New Roman"/>
                <w:sz w:val="22"/>
                <w:szCs w:val="22"/>
              </w:rPr>
            </w:pPr>
            <w:r w:rsidRPr="00582723">
              <w:rPr>
                <w:rFonts w:asciiTheme="majorHAnsi" w:hAnsiTheme="majorHAnsi" w:cs="Times New Roman"/>
                <w:sz w:val="22"/>
                <w:szCs w:val="22"/>
              </w:rPr>
              <w:t>- Inovação e Tecnologia.</w:t>
            </w:r>
          </w:p>
        </w:tc>
      </w:tr>
      <w:tr w:rsidR="00552EBC" w:rsidRPr="00582723" w:rsidTr="00BC23C2">
        <w:tc>
          <w:tcPr>
            <w:tcW w:w="938" w:type="dxa"/>
            <w:vAlign w:val="center"/>
          </w:tcPr>
          <w:p w:rsidR="00552EBC" w:rsidRPr="00582723" w:rsidRDefault="00552EBC"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t>1</w:t>
            </w:r>
            <w:proofErr w:type="gramEnd"/>
          </w:p>
        </w:tc>
        <w:tc>
          <w:tcPr>
            <w:tcW w:w="4206" w:type="dxa"/>
            <w:vAlign w:val="center"/>
          </w:tcPr>
          <w:p w:rsidR="00552EBC" w:rsidRPr="00582723" w:rsidRDefault="00552EBC" w:rsidP="006F6182">
            <w:pPr>
              <w:pStyle w:val="Default"/>
              <w:rPr>
                <w:rFonts w:asciiTheme="majorHAnsi" w:hAnsiTheme="majorHAnsi" w:cs="Times New Roman"/>
                <w:sz w:val="22"/>
                <w:szCs w:val="22"/>
              </w:rPr>
            </w:pPr>
            <w:r w:rsidRPr="00582723">
              <w:rPr>
                <w:rFonts w:asciiTheme="majorHAnsi" w:hAnsiTheme="majorHAnsi" w:cs="Times New Roman"/>
                <w:sz w:val="22"/>
                <w:szCs w:val="22"/>
              </w:rPr>
              <w:t xml:space="preserve">Helio </w:t>
            </w:r>
            <w:proofErr w:type="spellStart"/>
            <w:r w:rsidRPr="00582723">
              <w:rPr>
                <w:rFonts w:asciiTheme="majorHAnsi" w:hAnsiTheme="majorHAnsi" w:cs="Times New Roman"/>
                <w:sz w:val="22"/>
                <w:szCs w:val="22"/>
              </w:rPr>
              <w:t>Yochihiro</w:t>
            </w:r>
            <w:proofErr w:type="spellEnd"/>
            <w:r w:rsidRPr="00582723">
              <w:rPr>
                <w:rFonts w:asciiTheme="majorHAnsi" w:hAnsiTheme="majorHAnsi" w:cs="Times New Roman"/>
                <w:sz w:val="22"/>
                <w:szCs w:val="22"/>
              </w:rPr>
              <w:t xml:space="preserve"> </w:t>
            </w:r>
            <w:proofErr w:type="spellStart"/>
            <w:r w:rsidRPr="00582723">
              <w:rPr>
                <w:rFonts w:asciiTheme="majorHAnsi" w:hAnsiTheme="majorHAnsi" w:cs="Times New Roman"/>
                <w:sz w:val="22"/>
                <w:szCs w:val="22"/>
              </w:rPr>
              <w:t>Fuchigami</w:t>
            </w:r>
            <w:proofErr w:type="spellEnd"/>
          </w:p>
        </w:tc>
        <w:tc>
          <w:tcPr>
            <w:tcW w:w="1006" w:type="dxa"/>
            <w:vAlign w:val="center"/>
          </w:tcPr>
          <w:p w:rsidR="00552EBC" w:rsidRPr="00582723" w:rsidRDefault="000031A2"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1</w:t>
            </w:r>
            <w:proofErr w:type="gramEnd"/>
          </w:p>
        </w:tc>
        <w:tc>
          <w:tcPr>
            <w:tcW w:w="4038" w:type="dxa"/>
            <w:vAlign w:val="center"/>
          </w:tcPr>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Sequenciamento de produção (</w:t>
            </w:r>
            <w:proofErr w:type="spellStart"/>
            <w:r w:rsidRPr="00582723">
              <w:rPr>
                <w:rFonts w:asciiTheme="majorHAnsi" w:hAnsiTheme="majorHAnsi" w:cs="Times New Roman"/>
              </w:rPr>
              <w:t>scheduling</w:t>
            </w:r>
            <w:proofErr w:type="spellEnd"/>
            <w:r w:rsidRPr="00582723">
              <w:rPr>
                <w:rFonts w:asciiTheme="majorHAnsi" w:hAnsiTheme="majorHAnsi" w:cs="Times New Roman"/>
              </w:rPr>
              <w:t>);</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Modelagem de Sistemas Produtivos;</w:t>
            </w:r>
          </w:p>
          <w:p w:rsidR="00552EBC" w:rsidRPr="00582723" w:rsidRDefault="006F6182" w:rsidP="006F6182">
            <w:pPr>
              <w:pStyle w:val="Default"/>
              <w:rPr>
                <w:rFonts w:asciiTheme="majorHAnsi" w:hAnsiTheme="majorHAnsi" w:cs="Times New Roman"/>
                <w:sz w:val="22"/>
                <w:szCs w:val="22"/>
              </w:rPr>
            </w:pPr>
            <w:r w:rsidRPr="00582723">
              <w:rPr>
                <w:rFonts w:asciiTheme="majorHAnsi" w:hAnsiTheme="majorHAnsi" w:cs="Times New Roman"/>
                <w:sz w:val="22"/>
                <w:szCs w:val="22"/>
              </w:rPr>
              <w:t>- Problemas de Filas</w:t>
            </w:r>
          </w:p>
        </w:tc>
      </w:tr>
      <w:tr w:rsidR="00552EBC" w:rsidRPr="00582723" w:rsidTr="00BC23C2">
        <w:tc>
          <w:tcPr>
            <w:tcW w:w="938" w:type="dxa"/>
            <w:vAlign w:val="center"/>
          </w:tcPr>
          <w:p w:rsidR="00552EBC" w:rsidRPr="00582723" w:rsidRDefault="00552EBC"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t>1</w:t>
            </w:r>
            <w:proofErr w:type="gramEnd"/>
          </w:p>
        </w:tc>
        <w:tc>
          <w:tcPr>
            <w:tcW w:w="4206" w:type="dxa"/>
            <w:vAlign w:val="center"/>
          </w:tcPr>
          <w:p w:rsidR="00552EBC" w:rsidRPr="00582723" w:rsidRDefault="00552EBC" w:rsidP="006F6182">
            <w:pPr>
              <w:pStyle w:val="Default"/>
              <w:rPr>
                <w:rFonts w:asciiTheme="majorHAnsi" w:hAnsiTheme="majorHAnsi" w:cs="Times New Roman"/>
                <w:sz w:val="22"/>
                <w:szCs w:val="22"/>
              </w:rPr>
            </w:pPr>
            <w:proofErr w:type="spellStart"/>
            <w:r w:rsidRPr="00582723">
              <w:rPr>
                <w:rFonts w:asciiTheme="majorHAnsi" w:hAnsiTheme="majorHAnsi" w:cs="Times New Roman"/>
                <w:sz w:val="22"/>
                <w:szCs w:val="22"/>
              </w:rPr>
              <w:t>Vaston</w:t>
            </w:r>
            <w:proofErr w:type="spellEnd"/>
            <w:r w:rsidRPr="00582723">
              <w:rPr>
                <w:rFonts w:asciiTheme="majorHAnsi" w:hAnsiTheme="majorHAnsi" w:cs="Times New Roman"/>
                <w:sz w:val="22"/>
                <w:szCs w:val="22"/>
              </w:rPr>
              <w:t xml:space="preserve"> Gonçalves da Costa</w:t>
            </w:r>
          </w:p>
        </w:tc>
        <w:tc>
          <w:tcPr>
            <w:tcW w:w="1006" w:type="dxa"/>
            <w:vAlign w:val="center"/>
          </w:tcPr>
          <w:p w:rsidR="00552EBC" w:rsidRPr="00582723" w:rsidRDefault="000031A2"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2</w:t>
            </w:r>
            <w:proofErr w:type="gramEnd"/>
          </w:p>
        </w:tc>
        <w:tc>
          <w:tcPr>
            <w:tcW w:w="4038" w:type="dxa"/>
            <w:vAlign w:val="center"/>
          </w:tcPr>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Inovação e Tecnologia</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xml:space="preserve">- </w:t>
            </w:r>
            <w:proofErr w:type="gramStart"/>
            <w:r w:rsidRPr="00582723">
              <w:rPr>
                <w:rFonts w:asciiTheme="majorHAnsi" w:hAnsiTheme="majorHAnsi" w:cs="Times New Roman"/>
              </w:rPr>
              <w:t>Otimização</w:t>
            </w:r>
            <w:proofErr w:type="gramEnd"/>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Modelagem</w:t>
            </w:r>
          </w:p>
          <w:p w:rsidR="00552EBC" w:rsidRPr="00582723" w:rsidRDefault="006F6182" w:rsidP="006F6182">
            <w:pPr>
              <w:pStyle w:val="Default"/>
              <w:rPr>
                <w:rFonts w:asciiTheme="majorHAnsi" w:hAnsiTheme="majorHAnsi" w:cs="Times New Roman"/>
                <w:sz w:val="22"/>
                <w:szCs w:val="22"/>
              </w:rPr>
            </w:pPr>
            <w:r w:rsidRPr="00582723">
              <w:rPr>
                <w:rFonts w:asciiTheme="majorHAnsi" w:hAnsiTheme="majorHAnsi" w:cs="Times New Roman"/>
                <w:sz w:val="22"/>
                <w:szCs w:val="22"/>
              </w:rPr>
              <w:t>-Sistemas Computacionais</w:t>
            </w:r>
          </w:p>
        </w:tc>
      </w:tr>
      <w:tr w:rsidR="00552EBC" w:rsidRPr="00582723" w:rsidTr="00BC23C2">
        <w:tc>
          <w:tcPr>
            <w:tcW w:w="938" w:type="dxa"/>
            <w:vAlign w:val="center"/>
          </w:tcPr>
          <w:p w:rsidR="00552EBC" w:rsidRPr="00582723" w:rsidRDefault="00552EBC"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t>2</w:t>
            </w:r>
            <w:proofErr w:type="gramEnd"/>
          </w:p>
        </w:tc>
        <w:tc>
          <w:tcPr>
            <w:tcW w:w="4206" w:type="dxa"/>
            <w:vAlign w:val="center"/>
          </w:tcPr>
          <w:p w:rsidR="00552EBC" w:rsidRPr="00582723" w:rsidRDefault="00552EBC" w:rsidP="006F6182">
            <w:pPr>
              <w:pStyle w:val="Default"/>
              <w:rPr>
                <w:rFonts w:asciiTheme="majorHAnsi" w:hAnsiTheme="majorHAnsi" w:cs="Times New Roman"/>
                <w:sz w:val="22"/>
                <w:szCs w:val="22"/>
              </w:rPr>
            </w:pPr>
            <w:proofErr w:type="spellStart"/>
            <w:r w:rsidRPr="00582723">
              <w:rPr>
                <w:rFonts w:asciiTheme="majorHAnsi" w:hAnsiTheme="majorHAnsi" w:cs="Times New Roman"/>
                <w:sz w:val="22"/>
                <w:szCs w:val="22"/>
              </w:rPr>
              <w:t>Serigne</w:t>
            </w:r>
            <w:proofErr w:type="spellEnd"/>
            <w:r w:rsidRPr="00582723">
              <w:rPr>
                <w:rFonts w:asciiTheme="majorHAnsi" w:hAnsiTheme="majorHAnsi" w:cs="Times New Roman"/>
                <w:sz w:val="22"/>
                <w:szCs w:val="22"/>
              </w:rPr>
              <w:t xml:space="preserve"> </w:t>
            </w:r>
            <w:proofErr w:type="spellStart"/>
            <w:r w:rsidRPr="00582723">
              <w:rPr>
                <w:rFonts w:asciiTheme="majorHAnsi" w:hAnsiTheme="majorHAnsi" w:cs="Times New Roman"/>
                <w:sz w:val="22"/>
                <w:szCs w:val="22"/>
              </w:rPr>
              <w:t>Ababacar</w:t>
            </w:r>
            <w:proofErr w:type="spellEnd"/>
            <w:r w:rsidRPr="00582723">
              <w:rPr>
                <w:rFonts w:asciiTheme="majorHAnsi" w:hAnsiTheme="majorHAnsi" w:cs="Times New Roman"/>
                <w:sz w:val="22"/>
                <w:szCs w:val="22"/>
              </w:rPr>
              <w:t xml:space="preserve"> </w:t>
            </w:r>
            <w:proofErr w:type="spellStart"/>
            <w:r w:rsidRPr="00582723">
              <w:rPr>
                <w:rFonts w:asciiTheme="majorHAnsi" w:hAnsiTheme="majorHAnsi" w:cs="Times New Roman"/>
                <w:sz w:val="22"/>
                <w:szCs w:val="22"/>
              </w:rPr>
              <w:t>Cissé</w:t>
            </w:r>
            <w:proofErr w:type="spellEnd"/>
            <w:r w:rsidRPr="00582723">
              <w:rPr>
                <w:rFonts w:asciiTheme="majorHAnsi" w:hAnsiTheme="majorHAnsi" w:cs="Times New Roman"/>
                <w:sz w:val="22"/>
                <w:szCs w:val="22"/>
              </w:rPr>
              <w:t xml:space="preserve"> </w:t>
            </w:r>
            <w:proofErr w:type="spellStart"/>
            <w:r w:rsidRPr="00582723">
              <w:rPr>
                <w:rFonts w:asciiTheme="majorHAnsi" w:hAnsiTheme="majorHAnsi" w:cs="Times New Roman"/>
                <w:sz w:val="22"/>
                <w:szCs w:val="22"/>
              </w:rPr>
              <w:t>Bá</w:t>
            </w:r>
            <w:proofErr w:type="spellEnd"/>
            <w:r w:rsidRPr="00582723">
              <w:rPr>
                <w:rFonts w:asciiTheme="majorHAnsi" w:hAnsiTheme="majorHAnsi" w:cs="Times New Roman"/>
                <w:sz w:val="22"/>
                <w:szCs w:val="22"/>
              </w:rPr>
              <w:t xml:space="preserve"> </w:t>
            </w:r>
            <w:r w:rsidR="00557B98">
              <w:rPr>
                <w:rFonts w:asciiTheme="majorHAnsi" w:hAnsiTheme="majorHAnsi" w:cs="Times New Roman"/>
                <w:b/>
                <w:sz w:val="22"/>
                <w:szCs w:val="22"/>
              </w:rPr>
              <w:t>(L</w:t>
            </w:r>
            <w:r w:rsidRPr="00557B98">
              <w:rPr>
                <w:rFonts w:asciiTheme="majorHAnsi" w:hAnsiTheme="majorHAnsi" w:cs="Times New Roman"/>
                <w:b/>
                <w:sz w:val="22"/>
                <w:szCs w:val="22"/>
              </w:rPr>
              <w:t xml:space="preserve">íder da LP </w:t>
            </w:r>
            <w:proofErr w:type="gramStart"/>
            <w:r w:rsidRPr="00557B98">
              <w:rPr>
                <w:rFonts w:asciiTheme="majorHAnsi" w:hAnsiTheme="majorHAnsi" w:cs="Times New Roman"/>
                <w:b/>
                <w:sz w:val="22"/>
                <w:szCs w:val="22"/>
              </w:rPr>
              <w:t>1</w:t>
            </w:r>
            <w:proofErr w:type="gramEnd"/>
            <w:r w:rsidRPr="00557B98">
              <w:rPr>
                <w:rFonts w:asciiTheme="majorHAnsi" w:hAnsiTheme="majorHAnsi" w:cs="Times New Roman"/>
                <w:b/>
                <w:sz w:val="22"/>
                <w:szCs w:val="22"/>
              </w:rPr>
              <w:t>)</w:t>
            </w:r>
          </w:p>
        </w:tc>
        <w:tc>
          <w:tcPr>
            <w:tcW w:w="1006" w:type="dxa"/>
            <w:vAlign w:val="center"/>
          </w:tcPr>
          <w:p w:rsidR="00552EBC" w:rsidRPr="00582723" w:rsidRDefault="000031A2"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2</w:t>
            </w:r>
            <w:proofErr w:type="gramEnd"/>
          </w:p>
        </w:tc>
        <w:tc>
          <w:tcPr>
            <w:tcW w:w="4038" w:type="dxa"/>
            <w:vAlign w:val="center"/>
          </w:tcPr>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Gestão de pessoas;</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Saberes e Práticas educativas no ensino superior;</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Comportamento Organizacional</w:t>
            </w:r>
          </w:p>
          <w:p w:rsidR="00552EBC" w:rsidRPr="00582723" w:rsidRDefault="006F6182" w:rsidP="006F6182">
            <w:pPr>
              <w:pStyle w:val="Default"/>
              <w:rPr>
                <w:rFonts w:asciiTheme="majorHAnsi" w:hAnsiTheme="majorHAnsi" w:cs="Times New Roman"/>
                <w:sz w:val="22"/>
                <w:szCs w:val="22"/>
              </w:rPr>
            </w:pPr>
            <w:r w:rsidRPr="00582723">
              <w:rPr>
                <w:rFonts w:asciiTheme="majorHAnsi" w:hAnsiTheme="majorHAnsi" w:cs="Times New Roman"/>
                <w:sz w:val="22"/>
                <w:szCs w:val="22"/>
              </w:rPr>
              <w:t>- Cultura e Mudança Organizacional.</w:t>
            </w:r>
          </w:p>
        </w:tc>
      </w:tr>
      <w:tr w:rsidR="00552EBC" w:rsidRPr="00582723" w:rsidTr="00BC23C2">
        <w:tc>
          <w:tcPr>
            <w:tcW w:w="938" w:type="dxa"/>
            <w:vAlign w:val="center"/>
          </w:tcPr>
          <w:p w:rsidR="00552EBC" w:rsidRPr="00582723" w:rsidRDefault="00A3526B"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t>2</w:t>
            </w:r>
            <w:proofErr w:type="gramEnd"/>
          </w:p>
        </w:tc>
        <w:tc>
          <w:tcPr>
            <w:tcW w:w="4206" w:type="dxa"/>
            <w:vAlign w:val="center"/>
          </w:tcPr>
          <w:p w:rsidR="00552EBC" w:rsidRPr="00582723" w:rsidRDefault="00552EBC" w:rsidP="006F6182">
            <w:pPr>
              <w:spacing w:after="0" w:line="240" w:lineRule="auto"/>
              <w:rPr>
                <w:rFonts w:asciiTheme="majorHAnsi" w:hAnsiTheme="majorHAnsi" w:cs="Times New Roman"/>
              </w:rPr>
            </w:pPr>
            <w:r w:rsidRPr="00582723">
              <w:rPr>
                <w:rFonts w:asciiTheme="majorHAnsi" w:hAnsiTheme="majorHAnsi" w:cs="Times New Roman"/>
              </w:rPr>
              <w:t xml:space="preserve">Adriana Santos Prado </w:t>
            </w:r>
            <w:proofErr w:type="spellStart"/>
            <w:r w:rsidRPr="00582723">
              <w:rPr>
                <w:rFonts w:asciiTheme="majorHAnsi" w:hAnsiTheme="majorHAnsi" w:cs="Times New Roman"/>
              </w:rPr>
              <w:t>Sadoyama</w:t>
            </w:r>
            <w:proofErr w:type="spellEnd"/>
          </w:p>
        </w:tc>
        <w:tc>
          <w:tcPr>
            <w:tcW w:w="1006" w:type="dxa"/>
            <w:vAlign w:val="center"/>
          </w:tcPr>
          <w:p w:rsidR="00552EBC" w:rsidRPr="00582723" w:rsidRDefault="007D5929"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2</w:t>
            </w:r>
            <w:proofErr w:type="gramEnd"/>
          </w:p>
        </w:tc>
        <w:tc>
          <w:tcPr>
            <w:tcW w:w="4038" w:type="dxa"/>
            <w:vAlign w:val="center"/>
          </w:tcPr>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Divulgação e Ensino;</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xml:space="preserve">- Qualidade de serviços na Educação </w:t>
            </w:r>
            <w:r w:rsidRPr="00582723">
              <w:rPr>
                <w:rFonts w:asciiTheme="majorHAnsi" w:hAnsiTheme="majorHAnsi" w:cs="Times New Roman"/>
              </w:rPr>
              <w:lastRenderedPageBreak/>
              <w:t>Básica e Superior;</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LDB na perspectiva de serviços de qualidade na educação;</w:t>
            </w:r>
          </w:p>
          <w:p w:rsidR="00552EBC" w:rsidRPr="00582723" w:rsidRDefault="006F6182" w:rsidP="006F6182">
            <w:pPr>
              <w:pStyle w:val="Default"/>
              <w:rPr>
                <w:rFonts w:asciiTheme="majorHAnsi" w:hAnsiTheme="majorHAnsi" w:cs="Times New Roman"/>
                <w:sz w:val="22"/>
                <w:szCs w:val="22"/>
              </w:rPr>
            </w:pPr>
            <w:r w:rsidRPr="00582723">
              <w:rPr>
                <w:rFonts w:asciiTheme="majorHAnsi" w:hAnsiTheme="majorHAnsi" w:cs="Times New Roman"/>
                <w:sz w:val="22"/>
                <w:szCs w:val="22"/>
              </w:rPr>
              <w:t>- Letramento Múltiplo (ciências na Educação Básica).</w:t>
            </w:r>
          </w:p>
        </w:tc>
      </w:tr>
      <w:tr w:rsidR="00552EBC" w:rsidRPr="00582723" w:rsidTr="00BC23C2">
        <w:tc>
          <w:tcPr>
            <w:tcW w:w="938" w:type="dxa"/>
            <w:vAlign w:val="center"/>
          </w:tcPr>
          <w:p w:rsidR="00552EBC" w:rsidRPr="00582723" w:rsidRDefault="00A3526B"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lastRenderedPageBreak/>
              <w:t>2</w:t>
            </w:r>
            <w:proofErr w:type="gramEnd"/>
          </w:p>
        </w:tc>
        <w:tc>
          <w:tcPr>
            <w:tcW w:w="4206" w:type="dxa"/>
            <w:vAlign w:val="center"/>
          </w:tcPr>
          <w:p w:rsidR="00552EBC" w:rsidRPr="00582723" w:rsidRDefault="00552EBC" w:rsidP="006F6182">
            <w:pPr>
              <w:spacing w:after="0" w:line="240" w:lineRule="auto"/>
              <w:rPr>
                <w:rFonts w:asciiTheme="majorHAnsi" w:hAnsiTheme="majorHAnsi" w:cs="Times New Roman"/>
              </w:rPr>
            </w:pPr>
            <w:proofErr w:type="spellStart"/>
            <w:r w:rsidRPr="00582723">
              <w:rPr>
                <w:rFonts w:asciiTheme="majorHAnsi" w:hAnsiTheme="majorHAnsi" w:cs="Times New Roman"/>
              </w:rPr>
              <w:t>Gleiber</w:t>
            </w:r>
            <w:proofErr w:type="spellEnd"/>
            <w:r w:rsidRPr="00582723">
              <w:rPr>
                <w:rFonts w:asciiTheme="majorHAnsi" w:hAnsiTheme="majorHAnsi" w:cs="Times New Roman"/>
              </w:rPr>
              <w:t xml:space="preserve"> Couto Santos</w:t>
            </w:r>
          </w:p>
        </w:tc>
        <w:tc>
          <w:tcPr>
            <w:tcW w:w="1006" w:type="dxa"/>
            <w:vAlign w:val="center"/>
          </w:tcPr>
          <w:p w:rsidR="00552EBC" w:rsidRPr="00582723" w:rsidRDefault="00B00FB9"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2</w:t>
            </w:r>
            <w:proofErr w:type="gramEnd"/>
          </w:p>
        </w:tc>
        <w:tc>
          <w:tcPr>
            <w:tcW w:w="4038" w:type="dxa"/>
            <w:vAlign w:val="center"/>
          </w:tcPr>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Relações interpessoais;</w:t>
            </w:r>
          </w:p>
          <w:p w:rsidR="006F6182"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Construção de medidas;</w:t>
            </w:r>
          </w:p>
          <w:p w:rsidR="00552EBC" w:rsidRPr="00582723" w:rsidRDefault="006F6182" w:rsidP="006F6182">
            <w:pPr>
              <w:spacing w:after="0" w:line="240" w:lineRule="auto"/>
              <w:rPr>
                <w:rFonts w:asciiTheme="majorHAnsi" w:hAnsiTheme="majorHAnsi" w:cs="Times New Roman"/>
              </w:rPr>
            </w:pPr>
            <w:r w:rsidRPr="00582723">
              <w:rPr>
                <w:rFonts w:asciiTheme="majorHAnsi" w:hAnsiTheme="majorHAnsi" w:cs="Times New Roman"/>
              </w:rPr>
              <w:t>- Saúde mental e Psicologia</w:t>
            </w:r>
          </w:p>
        </w:tc>
      </w:tr>
      <w:tr w:rsidR="00552EBC" w:rsidRPr="00582723" w:rsidTr="00BC23C2">
        <w:tc>
          <w:tcPr>
            <w:tcW w:w="938" w:type="dxa"/>
            <w:vAlign w:val="center"/>
          </w:tcPr>
          <w:p w:rsidR="00552EBC" w:rsidRPr="00582723" w:rsidRDefault="00A3526B"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t>2</w:t>
            </w:r>
            <w:proofErr w:type="gramEnd"/>
          </w:p>
        </w:tc>
        <w:tc>
          <w:tcPr>
            <w:tcW w:w="4206" w:type="dxa"/>
            <w:vAlign w:val="center"/>
          </w:tcPr>
          <w:p w:rsidR="00552EBC" w:rsidRPr="00582723" w:rsidRDefault="00552EBC" w:rsidP="006F6182">
            <w:pPr>
              <w:pStyle w:val="Default"/>
              <w:rPr>
                <w:rFonts w:asciiTheme="majorHAnsi" w:hAnsiTheme="majorHAnsi" w:cs="Times New Roman"/>
                <w:sz w:val="22"/>
                <w:szCs w:val="22"/>
              </w:rPr>
            </w:pPr>
            <w:r w:rsidRPr="00582723">
              <w:rPr>
                <w:rFonts w:asciiTheme="majorHAnsi" w:hAnsiTheme="majorHAnsi" w:cs="Times New Roman"/>
                <w:sz w:val="22"/>
                <w:szCs w:val="22"/>
              </w:rPr>
              <w:t xml:space="preserve">Geraldo </w:t>
            </w:r>
            <w:proofErr w:type="spellStart"/>
            <w:r w:rsidRPr="00582723">
              <w:rPr>
                <w:rFonts w:asciiTheme="majorHAnsi" w:hAnsiTheme="majorHAnsi" w:cs="Times New Roman"/>
                <w:sz w:val="22"/>
                <w:szCs w:val="22"/>
              </w:rPr>
              <w:t>Sadoyama</w:t>
            </w:r>
            <w:proofErr w:type="spellEnd"/>
            <w:r w:rsidRPr="00582723">
              <w:rPr>
                <w:rFonts w:asciiTheme="majorHAnsi" w:hAnsiTheme="majorHAnsi" w:cs="Times New Roman"/>
                <w:sz w:val="22"/>
                <w:szCs w:val="22"/>
              </w:rPr>
              <w:t xml:space="preserve"> Leal</w:t>
            </w:r>
          </w:p>
        </w:tc>
        <w:tc>
          <w:tcPr>
            <w:tcW w:w="1006" w:type="dxa"/>
            <w:vAlign w:val="center"/>
          </w:tcPr>
          <w:p w:rsidR="00552EBC" w:rsidRPr="00582723" w:rsidRDefault="00B00FB9"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2</w:t>
            </w:r>
            <w:proofErr w:type="gramEnd"/>
          </w:p>
        </w:tc>
        <w:tc>
          <w:tcPr>
            <w:tcW w:w="4038" w:type="dxa"/>
            <w:vAlign w:val="center"/>
          </w:tcPr>
          <w:p w:rsidR="009B7093" w:rsidRPr="00582723" w:rsidRDefault="009B7093" w:rsidP="009B7093">
            <w:pPr>
              <w:spacing w:after="0" w:line="240" w:lineRule="auto"/>
              <w:rPr>
                <w:rFonts w:asciiTheme="majorHAnsi" w:hAnsiTheme="majorHAnsi" w:cs="Times New Roman"/>
              </w:rPr>
            </w:pPr>
            <w:r w:rsidRPr="00582723">
              <w:rPr>
                <w:rFonts w:asciiTheme="majorHAnsi" w:hAnsiTheme="majorHAnsi" w:cs="Times New Roman"/>
              </w:rPr>
              <w:t>- Técnicas/testes de diagnósticos;</w:t>
            </w:r>
          </w:p>
          <w:p w:rsidR="009B7093" w:rsidRPr="00582723" w:rsidRDefault="009B7093" w:rsidP="009B7093">
            <w:pPr>
              <w:spacing w:after="0" w:line="240" w:lineRule="auto"/>
              <w:rPr>
                <w:rFonts w:asciiTheme="majorHAnsi" w:hAnsiTheme="majorHAnsi" w:cs="Times New Roman"/>
              </w:rPr>
            </w:pPr>
            <w:r w:rsidRPr="00582723">
              <w:rPr>
                <w:rFonts w:asciiTheme="majorHAnsi" w:hAnsiTheme="majorHAnsi" w:cs="Times New Roman"/>
              </w:rPr>
              <w:t>- Controle e prevenção de Doenças Infecciosas;</w:t>
            </w:r>
          </w:p>
          <w:p w:rsidR="009B7093" w:rsidRPr="00582723" w:rsidRDefault="009B7093" w:rsidP="009B7093">
            <w:pPr>
              <w:spacing w:after="0" w:line="240" w:lineRule="auto"/>
              <w:rPr>
                <w:rFonts w:asciiTheme="majorHAnsi" w:hAnsiTheme="majorHAnsi" w:cs="Times New Roman"/>
              </w:rPr>
            </w:pPr>
            <w:r w:rsidRPr="00582723">
              <w:rPr>
                <w:rFonts w:asciiTheme="majorHAnsi" w:hAnsiTheme="majorHAnsi" w:cs="Times New Roman"/>
              </w:rPr>
              <w:t>- Qualidade nos serviços de saúde;</w:t>
            </w:r>
          </w:p>
          <w:p w:rsidR="00552EBC" w:rsidRPr="00582723" w:rsidRDefault="009B7093" w:rsidP="009B7093">
            <w:pPr>
              <w:pStyle w:val="Default"/>
              <w:rPr>
                <w:rFonts w:asciiTheme="majorHAnsi" w:hAnsiTheme="majorHAnsi" w:cs="Times New Roman"/>
                <w:sz w:val="22"/>
                <w:szCs w:val="22"/>
              </w:rPr>
            </w:pPr>
            <w:r w:rsidRPr="00582723">
              <w:rPr>
                <w:rFonts w:asciiTheme="majorHAnsi" w:hAnsiTheme="majorHAnsi" w:cs="Times New Roman"/>
                <w:sz w:val="22"/>
                <w:szCs w:val="22"/>
              </w:rPr>
              <w:t>- Letramento Múltiplo (ciências na Educação Básica).</w:t>
            </w:r>
          </w:p>
        </w:tc>
      </w:tr>
      <w:tr w:rsidR="00552EBC" w:rsidRPr="00582723" w:rsidTr="00BC23C2">
        <w:tc>
          <w:tcPr>
            <w:tcW w:w="938" w:type="dxa"/>
            <w:vAlign w:val="center"/>
          </w:tcPr>
          <w:p w:rsidR="00552EBC" w:rsidRPr="00582723" w:rsidRDefault="00A3526B"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t>2</w:t>
            </w:r>
            <w:proofErr w:type="gramEnd"/>
          </w:p>
        </w:tc>
        <w:tc>
          <w:tcPr>
            <w:tcW w:w="4206" w:type="dxa"/>
            <w:vAlign w:val="center"/>
          </w:tcPr>
          <w:p w:rsidR="00552EBC" w:rsidRPr="00582723" w:rsidRDefault="00552EBC" w:rsidP="006F6182">
            <w:pPr>
              <w:autoSpaceDE w:val="0"/>
              <w:autoSpaceDN w:val="0"/>
              <w:adjustRightInd w:val="0"/>
              <w:spacing w:after="0" w:line="240" w:lineRule="auto"/>
              <w:rPr>
                <w:rFonts w:asciiTheme="majorHAnsi" w:hAnsiTheme="majorHAnsi" w:cs="Times New Roman"/>
              </w:rPr>
            </w:pPr>
            <w:r w:rsidRPr="00582723">
              <w:rPr>
                <w:rFonts w:asciiTheme="majorHAnsi" w:hAnsiTheme="majorHAnsi" w:cs="Times New Roman"/>
              </w:rPr>
              <w:t xml:space="preserve">Vagner </w:t>
            </w:r>
            <w:proofErr w:type="spellStart"/>
            <w:r w:rsidRPr="00582723">
              <w:rPr>
                <w:rFonts w:asciiTheme="majorHAnsi" w:hAnsiTheme="majorHAnsi" w:cs="Times New Roman"/>
              </w:rPr>
              <w:t>Rosalem</w:t>
            </w:r>
            <w:proofErr w:type="spellEnd"/>
          </w:p>
        </w:tc>
        <w:tc>
          <w:tcPr>
            <w:tcW w:w="1006" w:type="dxa"/>
            <w:vAlign w:val="center"/>
          </w:tcPr>
          <w:p w:rsidR="00552EBC" w:rsidRPr="00582723" w:rsidRDefault="001C7B3B"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4</w:t>
            </w:r>
            <w:proofErr w:type="gramEnd"/>
          </w:p>
        </w:tc>
        <w:tc>
          <w:tcPr>
            <w:tcW w:w="4038" w:type="dxa"/>
            <w:vAlign w:val="center"/>
          </w:tcPr>
          <w:p w:rsidR="009B7093" w:rsidRPr="00582723" w:rsidRDefault="009B7093" w:rsidP="009B7093">
            <w:pPr>
              <w:shd w:val="clear" w:color="auto" w:fill="FFFFFF"/>
              <w:spacing w:after="0" w:line="240" w:lineRule="auto"/>
              <w:rPr>
                <w:rFonts w:asciiTheme="majorHAnsi" w:hAnsiTheme="majorHAnsi" w:cs="Times New Roman"/>
              </w:rPr>
            </w:pPr>
            <w:r w:rsidRPr="00582723">
              <w:rPr>
                <w:rFonts w:asciiTheme="majorHAnsi" w:hAnsiTheme="majorHAnsi" w:cs="Times New Roman"/>
              </w:rPr>
              <w:t>- Gestão Organizacional (gestão de pessoas; gestão de produção; gestão de marketing; gestão financeira);</w:t>
            </w:r>
          </w:p>
          <w:p w:rsidR="009B7093" w:rsidRPr="00582723" w:rsidRDefault="009B7093" w:rsidP="009B7093">
            <w:pPr>
              <w:shd w:val="clear" w:color="auto" w:fill="FFFFFF"/>
              <w:spacing w:after="0" w:line="240" w:lineRule="auto"/>
              <w:rPr>
                <w:rFonts w:asciiTheme="majorHAnsi" w:hAnsiTheme="majorHAnsi" w:cs="Times New Roman"/>
              </w:rPr>
            </w:pPr>
            <w:r w:rsidRPr="00582723">
              <w:rPr>
                <w:rFonts w:asciiTheme="majorHAnsi" w:hAnsiTheme="majorHAnsi" w:cs="Times New Roman"/>
              </w:rPr>
              <w:t>-Estratégia Empresarial</w:t>
            </w:r>
          </w:p>
          <w:p w:rsidR="00552EBC" w:rsidRPr="00582723" w:rsidRDefault="009B7093" w:rsidP="009B7093">
            <w:pPr>
              <w:pStyle w:val="Default"/>
              <w:rPr>
                <w:rFonts w:asciiTheme="majorHAnsi" w:hAnsiTheme="majorHAnsi" w:cs="Times New Roman"/>
                <w:sz w:val="22"/>
                <w:szCs w:val="22"/>
              </w:rPr>
            </w:pPr>
            <w:r w:rsidRPr="00582723">
              <w:rPr>
                <w:rFonts w:asciiTheme="majorHAnsi" w:hAnsiTheme="majorHAnsi" w:cs="Times New Roman"/>
                <w:sz w:val="22"/>
                <w:szCs w:val="22"/>
              </w:rPr>
              <w:t>- Inter-relações organizacionais (Estruturas de Mercados; Estrutura e Dinâmica de Cadeias Produtivas; Alianças Estratégicas; Redes de cooperação; Cooperativismo).</w:t>
            </w:r>
          </w:p>
        </w:tc>
      </w:tr>
      <w:tr w:rsidR="00552EBC" w:rsidRPr="00582723" w:rsidTr="00BC23C2">
        <w:tc>
          <w:tcPr>
            <w:tcW w:w="938" w:type="dxa"/>
            <w:vAlign w:val="center"/>
          </w:tcPr>
          <w:p w:rsidR="00552EBC" w:rsidRPr="00582723" w:rsidRDefault="00A3526B"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t>2</w:t>
            </w:r>
            <w:proofErr w:type="gramEnd"/>
          </w:p>
        </w:tc>
        <w:tc>
          <w:tcPr>
            <w:tcW w:w="4206" w:type="dxa"/>
            <w:vAlign w:val="center"/>
          </w:tcPr>
          <w:p w:rsidR="00552EBC" w:rsidRPr="00582723" w:rsidRDefault="00552EBC" w:rsidP="006F6182">
            <w:pPr>
              <w:pStyle w:val="Default"/>
              <w:rPr>
                <w:rFonts w:asciiTheme="majorHAnsi" w:hAnsiTheme="majorHAnsi" w:cs="Times New Roman"/>
                <w:sz w:val="22"/>
                <w:szCs w:val="22"/>
              </w:rPr>
            </w:pPr>
            <w:r w:rsidRPr="00582723">
              <w:rPr>
                <w:rFonts w:asciiTheme="majorHAnsi" w:hAnsiTheme="majorHAnsi" w:cs="Times New Roman"/>
                <w:sz w:val="22"/>
                <w:szCs w:val="22"/>
              </w:rPr>
              <w:t>André Vasconcelos da Silva</w:t>
            </w:r>
          </w:p>
        </w:tc>
        <w:tc>
          <w:tcPr>
            <w:tcW w:w="1006" w:type="dxa"/>
            <w:vAlign w:val="center"/>
          </w:tcPr>
          <w:p w:rsidR="00552EBC" w:rsidRPr="00582723" w:rsidRDefault="001C7B3B"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4</w:t>
            </w:r>
            <w:proofErr w:type="gramEnd"/>
          </w:p>
        </w:tc>
        <w:tc>
          <w:tcPr>
            <w:tcW w:w="4038" w:type="dxa"/>
            <w:vAlign w:val="center"/>
          </w:tcPr>
          <w:p w:rsidR="009B7093" w:rsidRPr="00582723" w:rsidRDefault="009B7093" w:rsidP="009B7093">
            <w:pPr>
              <w:spacing w:after="0" w:line="240" w:lineRule="auto"/>
              <w:rPr>
                <w:rFonts w:asciiTheme="majorHAnsi" w:hAnsiTheme="majorHAnsi" w:cs="Times New Roman"/>
              </w:rPr>
            </w:pPr>
            <w:r w:rsidRPr="00582723">
              <w:rPr>
                <w:rFonts w:asciiTheme="majorHAnsi" w:hAnsiTheme="majorHAnsi" w:cs="Times New Roman"/>
              </w:rPr>
              <w:t>- Administração Pública e Administração do Judiciário: gestão de pessoas, cultura organizacional, deliberações e participação, marketing no setor público;</w:t>
            </w:r>
          </w:p>
          <w:p w:rsidR="00552EBC" w:rsidRPr="00582723" w:rsidRDefault="009B7093" w:rsidP="009B7093">
            <w:pPr>
              <w:pStyle w:val="Default"/>
              <w:rPr>
                <w:rFonts w:asciiTheme="majorHAnsi" w:hAnsiTheme="majorHAnsi" w:cs="Times New Roman"/>
                <w:sz w:val="22"/>
                <w:szCs w:val="22"/>
              </w:rPr>
            </w:pPr>
            <w:r w:rsidRPr="00582723">
              <w:rPr>
                <w:rFonts w:asciiTheme="majorHAnsi" w:hAnsiTheme="majorHAnsi" w:cs="Times New Roman"/>
                <w:sz w:val="22"/>
                <w:szCs w:val="22"/>
              </w:rPr>
              <w:t>- temas transversais: desenvolvimento de medidas de fenômenos sociais e qualidade de vida no trabalho.</w:t>
            </w:r>
          </w:p>
        </w:tc>
      </w:tr>
      <w:tr w:rsidR="00552EBC" w:rsidRPr="00582723" w:rsidTr="00BC23C2">
        <w:tc>
          <w:tcPr>
            <w:tcW w:w="938" w:type="dxa"/>
            <w:vAlign w:val="center"/>
          </w:tcPr>
          <w:p w:rsidR="00552EBC" w:rsidRPr="00582723" w:rsidRDefault="00A3526B"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t>2</w:t>
            </w:r>
            <w:proofErr w:type="gramEnd"/>
          </w:p>
        </w:tc>
        <w:tc>
          <w:tcPr>
            <w:tcW w:w="4206" w:type="dxa"/>
            <w:vAlign w:val="center"/>
          </w:tcPr>
          <w:p w:rsidR="00552EBC" w:rsidRPr="00582723" w:rsidRDefault="00552EBC" w:rsidP="006F6182">
            <w:pPr>
              <w:pStyle w:val="Default"/>
              <w:rPr>
                <w:rFonts w:asciiTheme="majorHAnsi" w:hAnsiTheme="majorHAnsi" w:cs="Times New Roman"/>
                <w:sz w:val="22"/>
                <w:szCs w:val="22"/>
              </w:rPr>
            </w:pPr>
            <w:r w:rsidRPr="00582723">
              <w:rPr>
                <w:rFonts w:asciiTheme="majorHAnsi" w:hAnsiTheme="majorHAnsi" w:cs="Times New Roman"/>
                <w:sz w:val="22"/>
                <w:szCs w:val="22"/>
              </w:rPr>
              <w:t>Renata Alessandra Evangelista</w:t>
            </w:r>
          </w:p>
        </w:tc>
        <w:tc>
          <w:tcPr>
            <w:tcW w:w="1006" w:type="dxa"/>
            <w:vAlign w:val="center"/>
          </w:tcPr>
          <w:p w:rsidR="00552EBC" w:rsidRPr="00582723" w:rsidRDefault="001C7B3B"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3</w:t>
            </w:r>
            <w:proofErr w:type="gramEnd"/>
          </w:p>
        </w:tc>
        <w:tc>
          <w:tcPr>
            <w:tcW w:w="4038" w:type="dxa"/>
            <w:vAlign w:val="center"/>
          </w:tcPr>
          <w:p w:rsidR="00552EBC" w:rsidRPr="00582723" w:rsidRDefault="009B7093" w:rsidP="006F6182">
            <w:pPr>
              <w:pStyle w:val="Default"/>
              <w:rPr>
                <w:rFonts w:asciiTheme="majorHAnsi" w:hAnsiTheme="majorHAnsi" w:cs="Times New Roman"/>
                <w:sz w:val="22"/>
                <w:szCs w:val="22"/>
              </w:rPr>
            </w:pPr>
            <w:r w:rsidRPr="00582723">
              <w:rPr>
                <w:rFonts w:asciiTheme="majorHAnsi" w:hAnsiTheme="majorHAnsi" w:cs="Times New Roman"/>
                <w:sz w:val="22"/>
                <w:szCs w:val="22"/>
              </w:rPr>
              <w:t>- Gestão Organizacional;</w:t>
            </w:r>
            <w:r w:rsidRPr="00582723">
              <w:rPr>
                <w:rFonts w:asciiTheme="majorHAnsi" w:hAnsiTheme="majorHAnsi" w:cs="Times New Roman"/>
                <w:sz w:val="22"/>
                <w:szCs w:val="22"/>
              </w:rPr>
              <w:br/>
              <w:t>- Qualidade de vida no trabalho;</w:t>
            </w:r>
            <w:r w:rsidRPr="00582723">
              <w:rPr>
                <w:rFonts w:asciiTheme="majorHAnsi" w:hAnsiTheme="majorHAnsi" w:cs="Times New Roman"/>
                <w:sz w:val="22"/>
                <w:szCs w:val="22"/>
              </w:rPr>
              <w:br/>
              <w:t xml:space="preserve">- Qualidade de vida relacionada à </w:t>
            </w:r>
            <w:proofErr w:type="gramStart"/>
            <w:r w:rsidRPr="00582723">
              <w:rPr>
                <w:rFonts w:asciiTheme="majorHAnsi" w:hAnsiTheme="majorHAnsi" w:cs="Times New Roman"/>
                <w:sz w:val="22"/>
                <w:szCs w:val="22"/>
              </w:rPr>
              <w:t>saúde</w:t>
            </w:r>
            <w:proofErr w:type="gramEnd"/>
          </w:p>
        </w:tc>
      </w:tr>
      <w:tr w:rsidR="00A3526B" w:rsidRPr="00582723" w:rsidTr="00BC23C2">
        <w:tc>
          <w:tcPr>
            <w:tcW w:w="938" w:type="dxa"/>
            <w:vAlign w:val="center"/>
          </w:tcPr>
          <w:p w:rsidR="00A3526B" w:rsidRPr="00582723" w:rsidRDefault="00A3526B"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t>2</w:t>
            </w:r>
            <w:proofErr w:type="gramEnd"/>
          </w:p>
        </w:tc>
        <w:tc>
          <w:tcPr>
            <w:tcW w:w="4206" w:type="dxa"/>
            <w:vAlign w:val="center"/>
          </w:tcPr>
          <w:p w:rsidR="00A3526B" w:rsidRPr="00582723" w:rsidRDefault="00A3526B" w:rsidP="006F6182">
            <w:pPr>
              <w:spacing w:after="0" w:line="240" w:lineRule="auto"/>
              <w:rPr>
                <w:rFonts w:asciiTheme="majorHAnsi" w:hAnsiTheme="majorHAnsi" w:cs="Times New Roman"/>
              </w:rPr>
            </w:pPr>
            <w:proofErr w:type="spellStart"/>
            <w:r w:rsidRPr="00582723">
              <w:rPr>
                <w:rFonts w:asciiTheme="majorHAnsi" w:hAnsiTheme="majorHAnsi" w:cs="Times New Roman"/>
              </w:rPr>
              <w:t>Roselma</w:t>
            </w:r>
            <w:proofErr w:type="spellEnd"/>
            <w:r w:rsidRPr="00582723">
              <w:rPr>
                <w:rFonts w:asciiTheme="majorHAnsi" w:hAnsiTheme="majorHAnsi" w:cs="Times New Roman"/>
              </w:rPr>
              <w:t xml:space="preserve"> </w:t>
            </w:r>
            <w:proofErr w:type="spellStart"/>
            <w:r w:rsidRPr="00582723">
              <w:rPr>
                <w:rFonts w:asciiTheme="majorHAnsi" w:hAnsiTheme="majorHAnsi" w:cs="Times New Roman"/>
              </w:rPr>
              <w:t>Luchesse</w:t>
            </w:r>
            <w:proofErr w:type="spellEnd"/>
          </w:p>
        </w:tc>
        <w:tc>
          <w:tcPr>
            <w:tcW w:w="1006" w:type="dxa"/>
            <w:vAlign w:val="center"/>
          </w:tcPr>
          <w:p w:rsidR="00A3526B" w:rsidRPr="00582723" w:rsidRDefault="001C7B3B"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3</w:t>
            </w:r>
            <w:proofErr w:type="gramEnd"/>
          </w:p>
        </w:tc>
        <w:tc>
          <w:tcPr>
            <w:tcW w:w="4038" w:type="dxa"/>
            <w:vMerge w:val="restart"/>
            <w:vAlign w:val="center"/>
          </w:tcPr>
          <w:p w:rsidR="009B7093" w:rsidRPr="00582723" w:rsidRDefault="009B7093" w:rsidP="009B7093">
            <w:pPr>
              <w:spacing w:after="0" w:line="240" w:lineRule="auto"/>
              <w:rPr>
                <w:rFonts w:asciiTheme="majorHAnsi" w:hAnsiTheme="majorHAnsi" w:cs="Times New Roman"/>
              </w:rPr>
            </w:pPr>
            <w:r w:rsidRPr="00582723">
              <w:rPr>
                <w:rFonts w:asciiTheme="majorHAnsi" w:hAnsiTheme="majorHAnsi" w:cs="Times New Roman"/>
              </w:rPr>
              <w:t>- Saúde mental e psiquiatria</w:t>
            </w:r>
          </w:p>
          <w:p w:rsidR="009B7093" w:rsidRPr="00582723" w:rsidRDefault="009B7093" w:rsidP="009B7093">
            <w:pPr>
              <w:spacing w:after="0" w:line="240" w:lineRule="auto"/>
              <w:rPr>
                <w:rFonts w:asciiTheme="majorHAnsi" w:hAnsiTheme="majorHAnsi" w:cs="Times New Roman"/>
              </w:rPr>
            </w:pPr>
            <w:r w:rsidRPr="00582723">
              <w:rPr>
                <w:rFonts w:asciiTheme="majorHAnsi" w:hAnsiTheme="majorHAnsi" w:cs="Times New Roman"/>
              </w:rPr>
              <w:t>- Trabalho em equipe e grupos em saúde</w:t>
            </w:r>
          </w:p>
          <w:p w:rsidR="009B7093" w:rsidRPr="00582723" w:rsidRDefault="009B7093" w:rsidP="009B7093">
            <w:pPr>
              <w:spacing w:after="0" w:line="240" w:lineRule="auto"/>
              <w:rPr>
                <w:rFonts w:asciiTheme="majorHAnsi" w:hAnsiTheme="majorHAnsi" w:cs="Times New Roman"/>
              </w:rPr>
            </w:pPr>
            <w:r w:rsidRPr="00582723">
              <w:rPr>
                <w:rFonts w:asciiTheme="majorHAnsi" w:hAnsiTheme="majorHAnsi" w:cs="Times New Roman"/>
              </w:rPr>
              <w:t xml:space="preserve">- Tabaco, álcool e outras </w:t>
            </w:r>
            <w:proofErr w:type="gramStart"/>
            <w:r w:rsidRPr="00582723">
              <w:rPr>
                <w:rFonts w:asciiTheme="majorHAnsi" w:hAnsiTheme="majorHAnsi" w:cs="Times New Roman"/>
              </w:rPr>
              <w:t>drogas</w:t>
            </w:r>
            <w:proofErr w:type="gramEnd"/>
          </w:p>
          <w:p w:rsidR="00A3526B" w:rsidRPr="00582723" w:rsidRDefault="009B7093" w:rsidP="009B7093">
            <w:pPr>
              <w:pStyle w:val="Default"/>
              <w:rPr>
                <w:rFonts w:asciiTheme="majorHAnsi" w:hAnsiTheme="majorHAnsi" w:cs="Times New Roman"/>
                <w:sz w:val="22"/>
                <w:szCs w:val="22"/>
              </w:rPr>
            </w:pPr>
            <w:r w:rsidRPr="00582723">
              <w:rPr>
                <w:rFonts w:asciiTheme="majorHAnsi" w:hAnsiTheme="majorHAnsi" w:cs="Times New Roman"/>
                <w:sz w:val="22"/>
                <w:szCs w:val="22"/>
              </w:rPr>
              <w:t>- Saúde do idoso</w:t>
            </w:r>
          </w:p>
        </w:tc>
      </w:tr>
      <w:tr w:rsidR="00A3526B" w:rsidRPr="00582723" w:rsidTr="00BC23C2">
        <w:tc>
          <w:tcPr>
            <w:tcW w:w="938" w:type="dxa"/>
            <w:vAlign w:val="center"/>
          </w:tcPr>
          <w:p w:rsidR="00A3526B" w:rsidRPr="00582723" w:rsidRDefault="00A3526B"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t>2</w:t>
            </w:r>
            <w:proofErr w:type="gramEnd"/>
          </w:p>
        </w:tc>
        <w:tc>
          <w:tcPr>
            <w:tcW w:w="4206" w:type="dxa"/>
            <w:vAlign w:val="center"/>
          </w:tcPr>
          <w:p w:rsidR="00A3526B" w:rsidRPr="00582723" w:rsidRDefault="00A3526B" w:rsidP="006F6182">
            <w:pPr>
              <w:pStyle w:val="Default"/>
              <w:rPr>
                <w:rFonts w:asciiTheme="majorHAnsi" w:hAnsiTheme="majorHAnsi" w:cs="Times New Roman"/>
                <w:sz w:val="22"/>
                <w:szCs w:val="22"/>
              </w:rPr>
            </w:pPr>
            <w:proofErr w:type="spellStart"/>
            <w:r w:rsidRPr="00582723">
              <w:rPr>
                <w:rFonts w:asciiTheme="majorHAnsi" w:hAnsiTheme="majorHAnsi" w:cs="Times New Roman"/>
                <w:sz w:val="22"/>
                <w:szCs w:val="22"/>
              </w:rPr>
              <w:t>Ivânia</w:t>
            </w:r>
            <w:proofErr w:type="spellEnd"/>
            <w:r w:rsidRPr="00582723">
              <w:rPr>
                <w:rFonts w:asciiTheme="majorHAnsi" w:hAnsiTheme="majorHAnsi" w:cs="Times New Roman"/>
                <w:sz w:val="22"/>
                <w:szCs w:val="22"/>
              </w:rPr>
              <w:t xml:space="preserve"> Vera</w:t>
            </w:r>
          </w:p>
        </w:tc>
        <w:tc>
          <w:tcPr>
            <w:tcW w:w="1006" w:type="dxa"/>
            <w:vAlign w:val="center"/>
          </w:tcPr>
          <w:p w:rsidR="00A3526B" w:rsidRPr="00582723" w:rsidRDefault="001C7B3B"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3</w:t>
            </w:r>
            <w:proofErr w:type="gramEnd"/>
          </w:p>
        </w:tc>
        <w:tc>
          <w:tcPr>
            <w:tcW w:w="4038" w:type="dxa"/>
            <w:vMerge/>
            <w:vAlign w:val="center"/>
          </w:tcPr>
          <w:p w:rsidR="00A3526B" w:rsidRPr="00582723" w:rsidRDefault="00A3526B" w:rsidP="006F6182">
            <w:pPr>
              <w:pStyle w:val="Default"/>
              <w:rPr>
                <w:rFonts w:asciiTheme="majorHAnsi" w:hAnsiTheme="majorHAnsi" w:cs="Times New Roman"/>
                <w:sz w:val="22"/>
                <w:szCs w:val="22"/>
              </w:rPr>
            </w:pPr>
          </w:p>
        </w:tc>
      </w:tr>
      <w:tr w:rsidR="009B7093" w:rsidRPr="00582723" w:rsidTr="001703B3">
        <w:tc>
          <w:tcPr>
            <w:tcW w:w="938" w:type="dxa"/>
            <w:vAlign w:val="center"/>
          </w:tcPr>
          <w:p w:rsidR="009B7093" w:rsidRPr="00582723" w:rsidRDefault="009B7093"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t>2</w:t>
            </w:r>
            <w:proofErr w:type="gramEnd"/>
          </w:p>
        </w:tc>
        <w:tc>
          <w:tcPr>
            <w:tcW w:w="4206" w:type="dxa"/>
            <w:vAlign w:val="center"/>
          </w:tcPr>
          <w:p w:rsidR="009B7093" w:rsidRPr="00582723" w:rsidRDefault="009B7093" w:rsidP="006F6182">
            <w:pPr>
              <w:pStyle w:val="Default"/>
              <w:rPr>
                <w:rFonts w:asciiTheme="majorHAnsi" w:hAnsiTheme="majorHAnsi" w:cs="Times New Roman"/>
                <w:sz w:val="22"/>
                <w:szCs w:val="22"/>
              </w:rPr>
            </w:pPr>
            <w:r w:rsidRPr="00582723">
              <w:rPr>
                <w:rFonts w:asciiTheme="majorHAnsi" w:hAnsiTheme="majorHAnsi" w:cs="Times New Roman"/>
                <w:sz w:val="22"/>
                <w:szCs w:val="22"/>
              </w:rPr>
              <w:t>Edson Arlindo Silva</w:t>
            </w:r>
          </w:p>
        </w:tc>
        <w:tc>
          <w:tcPr>
            <w:tcW w:w="1006" w:type="dxa"/>
            <w:vAlign w:val="center"/>
          </w:tcPr>
          <w:p w:rsidR="009B7093" w:rsidRPr="00582723" w:rsidRDefault="00557B98"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2</w:t>
            </w:r>
            <w:proofErr w:type="gramEnd"/>
          </w:p>
        </w:tc>
        <w:tc>
          <w:tcPr>
            <w:tcW w:w="4038" w:type="dxa"/>
          </w:tcPr>
          <w:p w:rsidR="009B7093" w:rsidRPr="00582723" w:rsidRDefault="009B7093" w:rsidP="001703B3">
            <w:pPr>
              <w:pStyle w:val="NormalWeb"/>
              <w:shd w:val="clear" w:color="auto" w:fill="FFFFFF"/>
              <w:spacing w:before="0" w:beforeAutospacing="0" w:after="0" w:afterAutospacing="0"/>
              <w:textAlignment w:val="baseline"/>
              <w:rPr>
                <w:rFonts w:asciiTheme="majorHAnsi" w:hAnsiTheme="majorHAnsi"/>
                <w:color w:val="000000"/>
                <w:sz w:val="22"/>
                <w:szCs w:val="22"/>
              </w:rPr>
            </w:pPr>
            <w:r w:rsidRPr="00582723">
              <w:rPr>
                <w:rFonts w:asciiTheme="majorHAnsi" w:hAnsiTheme="majorHAnsi"/>
                <w:color w:val="000000"/>
                <w:sz w:val="22"/>
                <w:szCs w:val="22"/>
              </w:rPr>
              <w:t>- Democracia, Cidadania e Administração Pública no Contexto Local;</w:t>
            </w:r>
          </w:p>
          <w:p w:rsidR="009B7093" w:rsidRPr="00582723" w:rsidRDefault="009B7093" w:rsidP="001703B3">
            <w:pPr>
              <w:pStyle w:val="NormalWeb"/>
              <w:shd w:val="clear" w:color="auto" w:fill="FFFFFF"/>
              <w:spacing w:before="0" w:beforeAutospacing="0" w:after="0" w:afterAutospacing="0"/>
              <w:textAlignment w:val="baseline"/>
              <w:rPr>
                <w:rFonts w:asciiTheme="majorHAnsi" w:hAnsiTheme="majorHAnsi"/>
                <w:color w:val="000000"/>
                <w:sz w:val="22"/>
                <w:szCs w:val="22"/>
              </w:rPr>
            </w:pPr>
            <w:r w:rsidRPr="00582723">
              <w:rPr>
                <w:rFonts w:asciiTheme="majorHAnsi" w:hAnsiTheme="majorHAnsi"/>
                <w:color w:val="000000"/>
                <w:sz w:val="22"/>
                <w:szCs w:val="22"/>
              </w:rPr>
              <w:t>- Parcerias Público-Privadas entre Empresas e Estado.</w:t>
            </w:r>
          </w:p>
        </w:tc>
      </w:tr>
      <w:tr w:rsidR="009B7093" w:rsidRPr="00582723" w:rsidTr="00BC23C2">
        <w:tc>
          <w:tcPr>
            <w:tcW w:w="938" w:type="dxa"/>
            <w:vAlign w:val="center"/>
          </w:tcPr>
          <w:p w:rsidR="009B7093" w:rsidRPr="00582723" w:rsidRDefault="009B7093" w:rsidP="006F6182">
            <w:pPr>
              <w:pStyle w:val="Default"/>
              <w:jc w:val="center"/>
              <w:rPr>
                <w:rFonts w:asciiTheme="majorHAnsi" w:hAnsiTheme="majorHAnsi" w:cs="Times New Roman"/>
                <w:sz w:val="22"/>
                <w:szCs w:val="22"/>
              </w:rPr>
            </w:pPr>
            <w:proofErr w:type="gramStart"/>
            <w:r w:rsidRPr="00582723">
              <w:rPr>
                <w:rFonts w:asciiTheme="majorHAnsi" w:hAnsiTheme="majorHAnsi" w:cs="Times New Roman"/>
                <w:sz w:val="22"/>
                <w:szCs w:val="22"/>
              </w:rPr>
              <w:lastRenderedPageBreak/>
              <w:t>2</w:t>
            </w:r>
            <w:proofErr w:type="gramEnd"/>
          </w:p>
        </w:tc>
        <w:tc>
          <w:tcPr>
            <w:tcW w:w="4206" w:type="dxa"/>
            <w:vAlign w:val="center"/>
          </w:tcPr>
          <w:p w:rsidR="009B7093" w:rsidRPr="00582723" w:rsidRDefault="009B7093" w:rsidP="006F6182">
            <w:pPr>
              <w:pStyle w:val="Default"/>
              <w:rPr>
                <w:rFonts w:asciiTheme="majorHAnsi" w:hAnsiTheme="majorHAnsi" w:cs="Times New Roman"/>
                <w:sz w:val="22"/>
                <w:szCs w:val="22"/>
              </w:rPr>
            </w:pPr>
            <w:r w:rsidRPr="00582723">
              <w:rPr>
                <w:rFonts w:asciiTheme="majorHAnsi" w:hAnsiTheme="majorHAnsi" w:cs="Times New Roman"/>
                <w:sz w:val="22"/>
                <w:szCs w:val="22"/>
              </w:rPr>
              <w:t>Manoel Rodrigues Chaves</w:t>
            </w:r>
          </w:p>
        </w:tc>
        <w:tc>
          <w:tcPr>
            <w:tcW w:w="1006" w:type="dxa"/>
            <w:vAlign w:val="center"/>
          </w:tcPr>
          <w:p w:rsidR="009B7093" w:rsidRPr="00582723" w:rsidRDefault="00557B98"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2</w:t>
            </w:r>
            <w:proofErr w:type="gramEnd"/>
          </w:p>
        </w:tc>
        <w:tc>
          <w:tcPr>
            <w:tcW w:w="4038" w:type="dxa"/>
            <w:vAlign w:val="center"/>
          </w:tcPr>
          <w:p w:rsidR="009B7093" w:rsidRPr="00582723" w:rsidRDefault="00FB0196" w:rsidP="006F6182">
            <w:pPr>
              <w:pStyle w:val="Default"/>
              <w:rPr>
                <w:rFonts w:asciiTheme="majorHAnsi" w:hAnsiTheme="majorHAnsi" w:cs="Times New Roman"/>
                <w:sz w:val="22"/>
                <w:szCs w:val="22"/>
              </w:rPr>
            </w:pPr>
            <w:r w:rsidRPr="00582723">
              <w:rPr>
                <w:rFonts w:asciiTheme="majorHAnsi" w:hAnsiTheme="majorHAnsi" w:cs="Times New Roman"/>
                <w:sz w:val="22"/>
                <w:szCs w:val="22"/>
              </w:rPr>
              <w:t>- Gestão e sustentabilidade</w:t>
            </w:r>
          </w:p>
          <w:p w:rsidR="00FB0196" w:rsidRPr="00582723" w:rsidRDefault="00FB0196" w:rsidP="006F6182">
            <w:pPr>
              <w:pStyle w:val="Default"/>
              <w:rPr>
                <w:rFonts w:asciiTheme="majorHAnsi" w:hAnsiTheme="majorHAnsi" w:cs="Times New Roman"/>
                <w:sz w:val="22"/>
                <w:szCs w:val="22"/>
              </w:rPr>
            </w:pPr>
            <w:r w:rsidRPr="00582723">
              <w:rPr>
                <w:rFonts w:asciiTheme="majorHAnsi" w:hAnsiTheme="majorHAnsi" w:cs="Times New Roman"/>
                <w:sz w:val="22"/>
                <w:szCs w:val="22"/>
              </w:rPr>
              <w:t>- Política e meio ambiente</w:t>
            </w:r>
          </w:p>
          <w:p w:rsidR="00FB0196" w:rsidRPr="00582723" w:rsidRDefault="00FB0196" w:rsidP="006F6182">
            <w:pPr>
              <w:pStyle w:val="Default"/>
              <w:rPr>
                <w:rFonts w:asciiTheme="majorHAnsi" w:hAnsiTheme="majorHAnsi" w:cs="Times New Roman"/>
                <w:sz w:val="22"/>
                <w:szCs w:val="22"/>
              </w:rPr>
            </w:pPr>
            <w:r w:rsidRPr="00582723">
              <w:rPr>
                <w:rFonts w:asciiTheme="majorHAnsi" w:hAnsiTheme="majorHAnsi" w:cs="Times New Roman"/>
                <w:sz w:val="22"/>
                <w:szCs w:val="22"/>
              </w:rPr>
              <w:t>- Políticas públicas</w:t>
            </w:r>
          </w:p>
          <w:p w:rsidR="00FB0196" w:rsidRPr="00582723" w:rsidRDefault="00FB0196" w:rsidP="006F6182">
            <w:pPr>
              <w:pStyle w:val="Default"/>
              <w:rPr>
                <w:rFonts w:asciiTheme="majorHAnsi" w:hAnsiTheme="majorHAnsi" w:cs="Times New Roman"/>
                <w:sz w:val="22"/>
                <w:szCs w:val="22"/>
              </w:rPr>
            </w:pPr>
            <w:r w:rsidRPr="00582723">
              <w:rPr>
                <w:rFonts w:asciiTheme="majorHAnsi" w:hAnsiTheme="majorHAnsi" w:cs="Times New Roman"/>
                <w:sz w:val="22"/>
                <w:szCs w:val="22"/>
              </w:rPr>
              <w:t>- Gestão pública</w:t>
            </w:r>
          </w:p>
        </w:tc>
      </w:tr>
      <w:tr w:rsidR="000C45CE" w:rsidRPr="00582723" w:rsidTr="008F436C">
        <w:tc>
          <w:tcPr>
            <w:tcW w:w="5144" w:type="dxa"/>
            <w:gridSpan w:val="2"/>
            <w:vAlign w:val="center"/>
          </w:tcPr>
          <w:p w:rsidR="000C45CE" w:rsidRPr="00582723" w:rsidRDefault="000C45CE" w:rsidP="006F6182">
            <w:pPr>
              <w:pStyle w:val="Default"/>
              <w:rPr>
                <w:rFonts w:asciiTheme="majorHAnsi" w:hAnsiTheme="majorHAnsi" w:cs="Times New Roman"/>
                <w:sz w:val="22"/>
                <w:szCs w:val="22"/>
              </w:rPr>
            </w:pPr>
            <w:r w:rsidRPr="00582723">
              <w:rPr>
                <w:rFonts w:asciiTheme="majorHAnsi" w:hAnsiTheme="majorHAnsi" w:cs="Times New Roman"/>
                <w:sz w:val="22"/>
                <w:szCs w:val="22"/>
              </w:rPr>
              <w:t>SUBTOTAL DE VAGAS OFERTAD</w:t>
            </w:r>
            <w:r w:rsidR="00B55572">
              <w:rPr>
                <w:rFonts w:asciiTheme="majorHAnsi" w:hAnsiTheme="majorHAnsi" w:cs="Times New Roman"/>
                <w:sz w:val="22"/>
                <w:szCs w:val="22"/>
              </w:rPr>
              <w:t>AS</w:t>
            </w:r>
          </w:p>
        </w:tc>
        <w:tc>
          <w:tcPr>
            <w:tcW w:w="1006" w:type="dxa"/>
            <w:vAlign w:val="center"/>
          </w:tcPr>
          <w:p w:rsidR="000C45CE" w:rsidRPr="00582723" w:rsidRDefault="001C7B3B" w:rsidP="00B00FB9">
            <w:pPr>
              <w:pStyle w:val="Default"/>
              <w:jc w:val="center"/>
              <w:rPr>
                <w:rFonts w:asciiTheme="majorHAnsi" w:hAnsiTheme="majorHAnsi" w:cs="Times New Roman"/>
                <w:sz w:val="22"/>
                <w:szCs w:val="22"/>
              </w:rPr>
            </w:pPr>
            <w:r>
              <w:rPr>
                <w:rFonts w:asciiTheme="majorHAnsi" w:hAnsiTheme="majorHAnsi" w:cs="Times New Roman"/>
                <w:sz w:val="22"/>
                <w:szCs w:val="22"/>
              </w:rPr>
              <w:t>35</w:t>
            </w:r>
          </w:p>
        </w:tc>
        <w:tc>
          <w:tcPr>
            <w:tcW w:w="4038" w:type="dxa"/>
            <w:vMerge w:val="restart"/>
            <w:tcBorders>
              <w:tr2bl w:val="single" w:sz="4" w:space="0" w:color="auto"/>
            </w:tcBorders>
            <w:shd w:val="clear" w:color="auto" w:fill="auto"/>
          </w:tcPr>
          <w:p w:rsidR="000C45CE" w:rsidRPr="00582723" w:rsidRDefault="000C45CE">
            <w:pPr>
              <w:spacing w:after="0" w:line="240" w:lineRule="auto"/>
              <w:rPr>
                <w:rFonts w:asciiTheme="majorHAnsi" w:hAnsiTheme="majorHAnsi"/>
              </w:rPr>
            </w:pPr>
          </w:p>
        </w:tc>
      </w:tr>
      <w:tr w:rsidR="000C45CE" w:rsidRPr="00582723" w:rsidTr="008F436C">
        <w:tc>
          <w:tcPr>
            <w:tcW w:w="5144" w:type="dxa"/>
            <w:gridSpan w:val="2"/>
            <w:vAlign w:val="center"/>
          </w:tcPr>
          <w:p w:rsidR="000C45CE" w:rsidRPr="00582723" w:rsidRDefault="000C45CE" w:rsidP="006F6182">
            <w:pPr>
              <w:pStyle w:val="Default"/>
              <w:rPr>
                <w:rFonts w:asciiTheme="majorHAnsi" w:hAnsiTheme="majorHAnsi" w:cs="Times New Roman"/>
                <w:sz w:val="22"/>
                <w:szCs w:val="22"/>
              </w:rPr>
            </w:pPr>
            <w:r w:rsidRPr="00B55572">
              <w:rPr>
                <w:rFonts w:asciiTheme="majorHAnsi" w:hAnsiTheme="majorHAnsi" w:cs="Times New Roman"/>
                <w:sz w:val="20"/>
                <w:szCs w:val="22"/>
              </w:rPr>
              <w:t>Vagas PPI - Resolução CONSUNI-UFG 07/2015</w:t>
            </w:r>
            <w:r w:rsidR="00B55572" w:rsidRPr="00B55572">
              <w:rPr>
                <w:rFonts w:asciiTheme="majorHAnsi" w:hAnsiTheme="majorHAnsi" w:cs="Times New Roman"/>
                <w:sz w:val="20"/>
                <w:szCs w:val="22"/>
              </w:rPr>
              <w:t xml:space="preserve"> (20%)</w:t>
            </w:r>
          </w:p>
        </w:tc>
        <w:tc>
          <w:tcPr>
            <w:tcW w:w="1006" w:type="dxa"/>
            <w:vAlign w:val="center"/>
          </w:tcPr>
          <w:p w:rsidR="000C45CE" w:rsidRPr="00582723" w:rsidRDefault="001C7B3B" w:rsidP="00B00FB9">
            <w:pPr>
              <w:pStyle w:val="Default"/>
              <w:jc w:val="center"/>
              <w:rPr>
                <w:rFonts w:asciiTheme="majorHAnsi" w:hAnsiTheme="majorHAnsi" w:cs="Times New Roman"/>
                <w:sz w:val="22"/>
                <w:szCs w:val="22"/>
              </w:rPr>
            </w:pPr>
            <w:proofErr w:type="gramStart"/>
            <w:r>
              <w:rPr>
                <w:rFonts w:asciiTheme="majorHAnsi" w:hAnsiTheme="majorHAnsi" w:cs="Times New Roman"/>
                <w:sz w:val="22"/>
                <w:szCs w:val="22"/>
              </w:rPr>
              <w:t>7</w:t>
            </w:r>
            <w:proofErr w:type="gramEnd"/>
          </w:p>
        </w:tc>
        <w:tc>
          <w:tcPr>
            <w:tcW w:w="4038" w:type="dxa"/>
            <w:vMerge/>
            <w:shd w:val="clear" w:color="auto" w:fill="auto"/>
          </w:tcPr>
          <w:p w:rsidR="000C45CE" w:rsidRPr="00582723" w:rsidRDefault="000C45CE">
            <w:pPr>
              <w:spacing w:after="0" w:line="240" w:lineRule="auto"/>
              <w:rPr>
                <w:rFonts w:asciiTheme="majorHAnsi" w:hAnsiTheme="majorHAnsi"/>
              </w:rPr>
            </w:pPr>
          </w:p>
        </w:tc>
      </w:tr>
      <w:tr w:rsidR="000C45CE" w:rsidRPr="00582723" w:rsidTr="008F436C">
        <w:tc>
          <w:tcPr>
            <w:tcW w:w="5144" w:type="dxa"/>
            <w:gridSpan w:val="2"/>
            <w:vAlign w:val="center"/>
          </w:tcPr>
          <w:p w:rsidR="000C45CE" w:rsidRPr="00582723" w:rsidRDefault="000C45CE" w:rsidP="006F6182">
            <w:pPr>
              <w:pStyle w:val="Default"/>
              <w:rPr>
                <w:rFonts w:asciiTheme="majorHAnsi" w:hAnsiTheme="majorHAnsi" w:cs="Times New Roman"/>
                <w:sz w:val="22"/>
                <w:szCs w:val="22"/>
              </w:rPr>
            </w:pPr>
            <w:r w:rsidRPr="00582723">
              <w:rPr>
                <w:rFonts w:asciiTheme="majorHAnsi" w:hAnsiTheme="majorHAnsi" w:cs="Times New Roman"/>
                <w:sz w:val="22"/>
                <w:szCs w:val="22"/>
              </w:rPr>
              <w:t>TOTAL DE VAGAS OFERTAD</w:t>
            </w:r>
            <w:r w:rsidR="00B55572">
              <w:rPr>
                <w:rFonts w:asciiTheme="majorHAnsi" w:hAnsiTheme="majorHAnsi" w:cs="Times New Roman"/>
                <w:sz w:val="22"/>
                <w:szCs w:val="22"/>
              </w:rPr>
              <w:t>AS</w:t>
            </w:r>
          </w:p>
        </w:tc>
        <w:tc>
          <w:tcPr>
            <w:tcW w:w="1006" w:type="dxa"/>
            <w:vAlign w:val="center"/>
          </w:tcPr>
          <w:p w:rsidR="000C45CE" w:rsidRPr="00582723" w:rsidRDefault="001C7B3B" w:rsidP="00B00FB9">
            <w:pPr>
              <w:pStyle w:val="Default"/>
              <w:jc w:val="center"/>
              <w:rPr>
                <w:rFonts w:asciiTheme="majorHAnsi" w:hAnsiTheme="majorHAnsi" w:cs="Times New Roman"/>
                <w:sz w:val="22"/>
                <w:szCs w:val="22"/>
              </w:rPr>
            </w:pPr>
            <w:r>
              <w:rPr>
                <w:rFonts w:asciiTheme="majorHAnsi" w:hAnsiTheme="majorHAnsi" w:cs="Times New Roman"/>
                <w:sz w:val="22"/>
                <w:szCs w:val="22"/>
              </w:rPr>
              <w:t>42</w:t>
            </w:r>
          </w:p>
        </w:tc>
        <w:tc>
          <w:tcPr>
            <w:tcW w:w="4038" w:type="dxa"/>
            <w:vMerge/>
            <w:shd w:val="clear" w:color="auto" w:fill="auto"/>
          </w:tcPr>
          <w:p w:rsidR="000C45CE" w:rsidRPr="00582723" w:rsidRDefault="000C45CE">
            <w:pPr>
              <w:spacing w:after="0" w:line="240" w:lineRule="auto"/>
              <w:rPr>
                <w:rFonts w:asciiTheme="majorHAnsi" w:hAnsiTheme="majorHAnsi"/>
              </w:rPr>
            </w:pPr>
          </w:p>
        </w:tc>
      </w:tr>
    </w:tbl>
    <w:p w:rsidR="00A05026" w:rsidRPr="00582723" w:rsidRDefault="00A05026" w:rsidP="00B55572">
      <w:pPr>
        <w:pStyle w:val="Default"/>
        <w:spacing w:before="120"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 xml:space="preserve">O preenchimento das vagas dar-se-á com base nos critérios de </w:t>
      </w:r>
      <w:proofErr w:type="gramStart"/>
      <w:r w:rsidRPr="00582723">
        <w:rPr>
          <w:rFonts w:asciiTheme="majorHAnsi" w:hAnsiTheme="majorHAnsi" w:cs="Times New Roman"/>
          <w:color w:val="auto"/>
          <w:sz w:val="22"/>
          <w:szCs w:val="22"/>
        </w:rPr>
        <w:t>seleção dispostos no presente edital</w:t>
      </w:r>
      <w:proofErr w:type="gramEnd"/>
      <w:r w:rsidRPr="00582723">
        <w:rPr>
          <w:rFonts w:asciiTheme="majorHAnsi" w:hAnsiTheme="majorHAnsi" w:cs="Times New Roman"/>
          <w:color w:val="auto"/>
          <w:sz w:val="22"/>
          <w:szCs w:val="22"/>
        </w:rPr>
        <w:t>, não sendo obrigatório q</w:t>
      </w:r>
      <w:r w:rsidR="003E0450">
        <w:rPr>
          <w:rFonts w:asciiTheme="majorHAnsi" w:hAnsiTheme="majorHAnsi" w:cs="Times New Roman"/>
          <w:color w:val="auto"/>
          <w:sz w:val="22"/>
          <w:szCs w:val="22"/>
        </w:rPr>
        <w:t>ue todas as vagas sejam preenchidas</w:t>
      </w:r>
      <w:r w:rsidR="00402270">
        <w:rPr>
          <w:rFonts w:asciiTheme="majorHAnsi" w:hAnsiTheme="majorHAnsi" w:cs="Times New Roman"/>
          <w:color w:val="auto"/>
          <w:sz w:val="22"/>
          <w:szCs w:val="22"/>
        </w:rPr>
        <w:t xml:space="preserve">, sejam elas de ampla concorrência ou as reservadas aos candidatos optantes </w:t>
      </w:r>
      <w:r w:rsidR="00402270" w:rsidRPr="00402270">
        <w:rPr>
          <w:rFonts w:asciiTheme="majorHAnsi" w:hAnsiTheme="majorHAnsi" w:cs="Times New Roman"/>
          <w:color w:val="auto"/>
          <w:sz w:val="22"/>
          <w:szCs w:val="22"/>
        </w:rPr>
        <w:t>à Resolução CONSUNI-UFG 07/2015</w:t>
      </w:r>
      <w:r w:rsidR="003E0450">
        <w:rPr>
          <w:rFonts w:asciiTheme="majorHAnsi" w:hAnsiTheme="majorHAnsi" w:cs="Times New Roman"/>
          <w:color w:val="auto"/>
          <w:sz w:val="22"/>
          <w:szCs w:val="22"/>
        </w:rPr>
        <w:t>,</w:t>
      </w:r>
      <w:r w:rsidRPr="00582723">
        <w:rPr>
          <w:rFonts w:asciiTheme="majorHAnsi" w:hAnsiTheme="majorHAnsi" w:cs="Times New Roman"/>
          <w:color w:val="auto"/>
          <w:sz w:val="22"/>
          <w:szCs w:val="22"/>
        </w:rPr>
        <w:t xml:space="preserve"> e existe a possibilidade de remanejamento de candidatos dentre os professores orientadores, de acordo com o interesse dos mesmos.</w:t>
      </w:r>
    </w:p>
    <w:p w:rsidR="0051195B" w:rsidRPr="00582723" w:rsidRDefault="0051195B" w:rsidP="00141C8A">
      <w:pPr>
        <w:autoSpaceDE w:val="0"/>
        <w:autoSpaceDN w:val="0"/>
        <w:adjustRightInd w:val="0"/>
        <w:spacing w:after="0" w:line="240" w:lineRule="auto"/>
        <w:jc w:val="both"/>
        <w:rPr>
          <w:rFonts w:asciiTheme="majorHAnsi" w:hAnsiTheme="majorHAnsi" w:cs="Times New Roman"/>
        </w:rPr>
      </w:pPr>
    </w:p>
    <w:p w:rsidR="00083B3C" w:rsidRPr="00582723" w:rsidRDefault="0097503F" w:rsidP="001703B3">
      <w:pPr>
        <w:pStyle w:val="CM7"/>
        <w:spacing w:after="120"/>
        <w:jc w:val="both"/>
        <w:rPr>
          <w:rFonts w:asciiTheme="majorHAnsi" w:hAnsiTheme="majorHAnsi" w:cs="Times New Roman"/>
          <w:sz w:val="22"/>
          <w:szCs w:val="22"/>
        </w:rPr>
      </w:pPr>
      <w:r w:rsidRPr="00582723">
        <w:rPr>
          <w:rFonts w:asciiTheme="majorHAnsi" w:hAnsiTheme="majorHAnsi" w:cs="Times New Roman"/>
          <w:b/>
          <w:sz w:val="22"/>
          <w:szCs w:val="22"/>
        </w:rPr>
        <w:t>4</w:t>
      </w:r>
      <w:r w:rsidR="00083B3C" w:rsidRPr="00582723">
        <w:rPr>
          <w:rFonts w:asciiTheme="majorHAnsi" w:hAnsiTheme="majorHAnsi" w:cs="Times New Roman"/>
          <w:b/>
          <w:sz w:val="22"/>
          <w:szCs w:val="22"/>
        </w:rPr>
        <w:t>. DA</w:t>
      </w:r>
      <w:r w:rsidR="00020418" w:rsidRPr="00582723">
        <w:rPr>
          <w:rFonts w:asciiTheme="majorHAnsi" w:hAnsiTheme="majorHAnsi" w:cs="Times New Roman"/>
          <w:b/>
          <w:sz w:val="22"/>
          <w:szCs w:val="22"/>
        </w:rPr>
        <w:t>S</w:t>
      </w:r>
      <w:r w:rsidR="00083B3C" w:rsidRPr="00582723">
        <w:rPr>
          <w:rFonts w:asciiTheme="majorHAnsi" w:hAnsiTheme="majorHAnsi" w:cs="Times New Roman"/>
          <w:b/>
          <w:sz w:val="22"/>
          <w:szCs w:val="22"/>
        </w:rPr>
        <w:t xml:space="preserve"> INSCRIÇ</w:t>
      </w:r>
      <w:r w:rsidR="00020418" w:rsidRPr="00582723">
        <w:rPr>
          <w:rFonts w:asciiTheme="majorHAnsi" w:hAnsiTheme="majorHAnsi" w:cs="Times New Roman"/>
          <w:b/>
          <w:sz w:val="22"/>
          <w:szCs w:val="22"/>
        </w:rPr>
        <w:t>ÕES</w:t>
      </w:r>
    </w:p>
    <w:p w:rsidR="00E6681A" w:rsidRPr="00582723" w:rsidRDefault="0059393F" w:rsidP="001703B3">
      <w:pPr>
        <w:pStyle w:val="SemEspaamento"/>
        <w:spacing w:after="120"/>
        <w:jc w:val="both"/>
        <w:rPr>
          <w:rFonts w:asciiTheme="majorHAnsi" w:hAnsiTheme="majorHAnsi" w:cs="Times New Roman"/>
        </w:rPr>
      </w:pPr>
      <w:r w:rsidRPr="00582723">
        <w:rPr>
          <w:rFonts w:asciiTheme="majorHAnsi" w:hAnsiTheme="majorHAnsi" w:cs="Times New Roman"/>
          <w:color w:val="000000" w:themeColor="text1"/>
        </w:rPr>
        <w:t>As inscrições poderão ser realizadas</w:t>
      </w:r>
      <w:r w:rsidR="009D448A" w:rsidRPr="00582723">
        <w:rPr>
          <w:rFonts w:asciiTheme="majorHAnsi" w:hAnsiTheme="majorHAnsi" w:cs="Times New Roman"/>
          <w:color w:val="000000" w:themeColor="text1"/>
        </w:rPr>
        <w:t xml:space="preserve"> </w:t>
      </w:r>
      <w:r w:rsidR="0097503F" w:rsidRPr="00582723">
        <w:rPr>
          <w:rFonts w:asciiTheme="majorHAnsi" w:hAnsiTheme="majorHAnsi" w:cs="Times New Roman"/>
          <w:color w:val="000000" w:themeColor="text1"/>
        </w:rPr>
        <w:t>no período</w:t>
      </w:r>
      <w:r w:rsidR="0022436A" w:rsidRPr="00582723">
        <w:rPr>
          <w:rFonts w:asciiTheme="majorHAnsi" w:hAnsiTheme="majorHAnsi" w:cs="Times New Roman"/>
          <w:color w:val="000000" w:themeColor="text1"/>
        </w:rPr>
        <w:t xml:space="preserve"> </w:t>
      </w:r>
      <w:r w:rsidR="0097503F" w:rsidRPr="00582723">
        <w:rPr>
          <w:rFonts w:asciiTheme="majorHAnsi" w:hAnsiTheme="majorHAnsi" w:cs="Times New Roman"/>
          <w:color w:val="000000" w:themeColor="text1"/>
        </w:rPr>
        <w:t xml:space="preserve">constante no Quadro </w:t>
      </w:r>
      <w:proofErr w:type="gramStart"/>
      <w:r w:rsidR="0097503F" w:rsidRPr="00582723">
        <w:rPr>
          <w:rFonts w:asciiTheme="majorHAnsi" w:hAnsiTheme="majorHAnsi" w:cs="Times New Roman"/>
          <w:color w:val="000000" w:themeColor="text1"/>
        </w:rPr>
        <w:t>1</w:t>
      </w:r>
      <w:proofErr w:type="gramEnd"/>
      <w:r w:rsidR="0097503F" w:rsidRPr="00582723">
        <w:rPr>
          <w:rFonts w:asciiTheme="majorHAnsi" w:hAnsiTheme="majorHAnsi" w:cs="Times New Roman"/>
          <w:color w:val="000000" w:themeColor="text1"/>
        </w:rPr>
        <w:t xml:space="preserve"> do  cronograma de execução do processo seletivo, através </w:t>
      </w:r>
      <w:r w:rsidR="001703B3" w:rsidRPr="00582723">
        <w:rPr>
          <w:rFonts w:asciiTheme="majorHAnsi" w:hAnsiTheme="majorHAnsi" w:cs="Times New Roman"/>
          <w:color w:val="000000" w:themeColor="text1"/>
        </w:rPr>
        <w:t xml:space="preserve">de uma </w:t>
      </w:r>
      <w:r w:rsidR="0097503F" w:rsidRPr="00582723">
        <w:rPr>
          <w:rFonts w:asciiTheme="majorHAnsi" w:hAnsiTheme="majorHAnsi" w:cs="Times New Roman"/>
          <w:color w:val="000000" w:themeColor="text1"/>
        </w:rPr>
        <w:t>das seguintes m</w:t>
      </w:r>
      <w:r w:rsidR="00003DBB" w:rsidRPr="00582723">
        <w:rPr>
          <w:rFonts w:asciiTheme="majorHAnsi" w:hAnsiTheme="majorHAnsi" w:cs="Times New Roman"/>
          <w:color w:val="000000" w:themeColor="text1"/>
        </w:rPr>
        <w:t>odalidade</w:t>
      </w:r>
      <w:r w:rsidR="0097503F" w:rsidRPr="00582723">
        <w:rPr>
          <w:rFonts w:asciiTheme="majorHAnsi" w:hAnsiTheme="majorHAnsi" w:cs="Times New Roman"/>
          <w:color w:val="000000" w:themeColor="text1"/>
        </w:rPr>
        <w:t>s:</w:t>
      </w:r>
    </w:p>
    <w:p w:rsidR="00355BC9" w:rsidRPr="00582723" w:rsidRDefault="00335CCD" w:rsidP="001703B3">
      <w:pPr>
        <w:pStyle w:val="SemEspaamento"/>
        <w:spacing w:after="120"/>
        <w:jc w:val="both"/>
        <w:rPr>
          <w:rFonts w:asciiTheme="majorHAnsi" w:hAnsiTheme="majorHAnsi" w:cs="Times New Roman"/>
        </w:rPr>
      </w:pPr>
      <w:proofErr w:type="gramStart"/>
      <w:r w:rsidRPr="00582723">
        <w:rPr>
          <w:rFonts w:asciiTheme="majorHAnsi" w:hAnsiTheme="majorHAnsi" w:cs="Times New Roman"/>
          <w:b/>
          <w:u w:val="single"/>
        </w:rPr>
        <w:t xml:space="preserve">4.1 </w:t>
      </w:r>
      <w:r w:rsidR="009D448A" w:rsidRPr="00582723">
        <w:rPr>
          <w:rFonts w:asciiTheme="majorHAnsi" w:hAnsiTheme="majorHAnsi" w:cs="Times New Roman"/>
          <w:b/>
          <w:u w:val="single"/>
        </w:rPr>
        <w:t>MODALIDADE 1</w:t>
      </w:r>
      <w:proofErr w:type="gramEnd"/>
      <w:r w:rsidR="009D448A" w:rsidRPr="00582723">
        <w:rPr>
          <w:rFonts w:asciiTheme="majorHAnsi" w:hAnsiTheme="majorHAnsi" w:cs="Times New Roman"/>
        </w:rPr>
        <w:t>-</w:t>
      </w:r>
      <w:r w:rsidR="0059393F" w:rsidRPr="00582723">
        <w:rPr>
          <w:rFonts w:asciiTheme="majorHAnsi" w:hAnsiTheme="majorHAnsi" w:cs="Times New Roman"/>
        </w:rPr>
        <w:t xml:space="preserve"> </w:t>
      </w:r>
      <w:r w:rsidR="006478AE" w:rsidRPr="00582723">
        <w:rPr>
          <w:rFonts w:asciiTheme="majorHAnsi" w:hAnsiTheme="majorHAnsi" w:cs="Times New Roman"/>
          <w:b/>
        </w:rPr>
        <w:t xml:space="preserve">Pessoalmente </w:t>
      </w:r>
      <w:r w:rsidR="00D341C2" w:rsidRPr="00D341C2">
        <w:rPr>
          <w:rFonts w:asciiTheme="majorHAnsi" w:hAnsiTheme="majorHAnsi" w:cs="Times New Roman"/>
        </w:rPr>
        <w:t>(</w:t>
      </w:r>
      <w:r w:rsidR="006478AE" w:rsidRPr="00D341C2">
        <w:rPr>
          <w:rFonts w:asciiTheme="majorHAnsi" w:hAnsiTheme="majorHAnsi" w:cs="Times New Roman"/>
        </w:rPr>
        <w:t>pelo próprio candidato ou por seu procurador</w:t>
      </w:r>
      <w:r w:rsidR="001521DF" w:rsidRPr="00D341C2">
        <w:rPr>
          <w:rFonts w:asciiTheme="majorHAnsi" w:hAnsiTheme="majorHAnsi" w:cs="Times New Roman"/>
        </w:rPr>
        <w:t xml:space="preserve"> </w:t>
      </w:r>
      <w:r w:rsidR="006478AE" w:rsidRPr="00D341C2">
        <w:rPr>
          <w:rFonts w:asciiTheme="majorHAnsi" w:hAnsiTheme="majorHAnsi" w:cs="Times New Roman"/>
        </w:rPr>
        <w:t>legal</w:t>
      </w:r>
      <w:r w:rsidR="00D341C2" w:rsidRPr="00D341C2">
        <w:rPr>
          <w:rFonts w:asciiTheme="majorHAnsi" w:hAnsiTheme="majorHAnsi" w:cs="Times New Roman"/>
        </w:rPr>
        <w:t>)</w:t>
      </w:r>
    </w:p>
    <w:p w:rsidR="00355BC9" w:rsidRPr="00582723" w:rsidRDefault="00335CCD" w:rsidP="001703B3">
      <w:pPr>
        <w:pStyle w:val="SemEspaamento"/>
        <w:spacing w:after="120"/>
        <w:jc w:val="both"/>
        <w:rPr>
          <w:rFonts w:asciiTheme="majorHAnsi" w:hAnsiTheme="majorHAnsi" w:cs="Times New Roman"/>
        </w:rPr>
      </w:pPr>
      <w:r w:rsidRPr="00582723">
        <w:rPr>
          <w:rFonts w:asciiTheme="majorHAnsi" w:hAnsiTheme="majorHAnsi" w:cs="Times New Roman"/>
          <w:b/>
        </w:rPr>
        <w:t xml:space="preserve">4.1.1 </w:t>
      </w:r>
      <w:r w:rsidR="00355BC9" w:rsidRPr="00582723">
        <w:rPr>
          <w:rFonts w:asciiTheme="majorHAnsi" w:hAnsiTheme="majorHAnsi" w:cs="Times New Roman"/>
          <w:b/>
        </w:rPr>
        <w:t>Pessoalmente</w:t>
      </w:r>
      <w:r w:rsidR="0037268C" w:rsidRPr="00582723">
        <w:rPr>
          <w:rFonts w:asciiTheme="majorHAnsi" w:hAnsiTheme="majorHAnsi" w:cs="Times New Roman"/>
          <w:b/>
        </w:rPr>
        <w:t xml:space="preserve"> pelo próprio candidato</w:t>
      </w:r>
      <w:r w:rsidR="00355BC9" w:rsidRPr="00582723">
        <w:rPr>
          <w:rFonts w:asciiTheme="majorHAnsi" w:hAnsiTheme="majorHAnsi" w:cs="Times New Roman"/>
          <w:b/>
        </w:rPr>
        <w:t>:</w:t>
      </w:r>
      <w:r w:rsidR="00355BC9" w:rsidRPr="00582723">
        <w:rPr>
          <w:rFonts w:asciiTheme="majorHAnsi" w:hAnsiTheme="majorHAnsi" w:cs="Times New Roman"/>
        </w:rPr>
        <w:t xml:space="preserve"> o candidato deverá dirigir-se ao endereço físico do Programa de Pós-graduação em Gestão Organizacional, citado nas informações gerais do presente edital, das 08h30min à</w:t>
      </w:r>
      <w:r w:rsidR="00003DBB" w:rsidRPr="00582723">
        <w:rPr>
          <w:rFonts w:asciiTheme="majorHAnsi" w:hAnsiTheme="majorHAnsi" w:cs="Times New Roman"/>
        </w:rPr>
        <w:t xml:space="preserve">s 11h00min e das 14h00 </w:t>
      </w:r>
      <w:proofErr w:type="spellStart"/>
      <w:r w:rsidR="00003DBB" w:rsidRPr="00582723">
        <w:rPr>
          <w:rFonts w:asciiTheme="majorHAnsi" w:hAnsiTheme="majorHAnsi" w:cs="Times New Roman"/>
        </w:rPr>
        <w:t>min</w:t>
      </w:r>
      <w:proofErr w:type="spellEnd"/>
      <w:r w:rsidR="00003DBB" w:rsidRPr="00582723">
        <w:rPr>
          <w:rFonts w:asciiTheme="majorHAnsi" w:hAnsiTheme="majorHAnsi" w:cs="Times New Roman"/>
        </w:rPr>
        <w:t xml:space="preserve"> às 16</w:t>
      </w:r>
      <w:r w:rsidR="001703B3" w:rsidRPr="00582723">
        <w:rPr>
          <w:rFonts w:asciiTheme="majorHAnsi" w:hAnsiTheme="majorHAnsi" w:cs="Times New Roman"/>
        </w:rPr>
        <w:t>h3</w:t>
      </w:r>
      <w:r w:rsidR="00355BC9" w:rsidRPr="00582723">
        <w:rPr>
          <w:rFonts w:asciiTheme="majorHAnsi" w:hAnsiTheme="majorHAnsi" w:cs="Times New Roman"/>
        </w:rPr>
        <w:t>0min, de segunda a sexta-feira, munido dos seguintes documentos:</w:t>
      </w:r>
    </w:p>
    <w:p w:rsidR="006A0BDE" w:rsidRPr="00582723" w:rsidRDefault="00BE6711" w:rsidP="001703B3">
      <w:pPr>
        <w:pStyle w:val="SemEspaamento"/>
        <w:spacing w:after="120"/>
        <w:jc w:val="both"/>
        <w:rPr>
          <w:rFonts w:asciiTheme="majorHAnsi" w:hAnsiTheme="majorHAnsi" w:cs="Times New Roman"/>
          <w:b/>
        </w:rPr>
      </w:pPr>
      <w:r w:rsidRPr="00582723">
        <w:rPr>
          <w:rFonts w:asciiTheme="majorHAnsi" w:hAnsiTheme="majorHAnsi" w:cs="Times New Roman"/>
          <w:b/>
        </w:rPr>
        <w:t xml:space="preserve">a) </w:t>
      </w:r>
      <w:r w:rsidR="006A0BDE" w:rsidRPr="00582723">
        <w:rPr>
          <w:rFonts w:asciiTheme="majorHAnsi" w:hAnsiTheme="majorHAnsi" w:cs="Times New Roman"/>
          <w:b/>
        </w:rPr>
        <w:t>Documentos originais:</w:t>
      </w:r>
    </w:p>
    <w:p w:rsidR="00355BC9" w:rsidRPr="00582723" w:rsidRDefault="006A0BDE"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7E34FF" w:rsidRPr="00582723">
        <w:rPr>
          <w:rFonts w:asciiTheme="majorHAnsi" w:hAnsiTheme="majorHAnsi" w:cs="Times New Roman"/>
        </w:rPr>
        <w:t>Ficha de Inscrição preenchida e assinada</w:t>
      </w:r>
      <w:r w:rsidR="007F4B26" w:rsidRPr="00582723">
        <w:rPr>
          <w:rFonts w:asciiTheme="majorHAnsi" w:hAnsiTheme="majorHAnsi" w:cs="Times New Roman"/>
        </w:rPr>
        <w:t>,</w:t>
      </w:r>
      <w:r w:rsidR="00355BC9" w:rsidRPr="00582723">
        <w:rPr>
          <w:rFonts w:asciiTheme="majorHAnsi" w:hAnsiTheme="majorHAnsi" w:cs="Times New Roman"/>
        </w:rPr>
        <w:t xml:space="preserve"> contendo declaração de que o candidato está de </w:t>
      </w:r>
      <w:r w:rsidR="007E34FF" w:rsidRPr="00582723">
        <w:rPr>
          <w:rFonts w:asciiTheme="majorHAnsi" w:hAnsiTheme="majorHAnsi" w:cs="Times New Roman"/>
        </w:rPr>
        <w:t>acordo com as normas de seleção</w:t>
      </w:r>
      <w:r w:rsidR="00DE4C15" w:rsidRPr="00582723">
        <w:rPr>
          <w:rFonts w:asciiTheme="majorHAnsi" w:hAnsiTheme="majorHAnsi" w:cs="Times New Roman"/>
        </w:rPr>
        <w:t>, bem como a indicação de apenas 01 (um) possível orientador</w:t>
      </w:r>
      <w:r w:rsidR="007E34FF" w:rsidRPr="00582723">
        <w:rPr>
          <w:rFonts w:asciiTheme="majorHAnsi" w:hAnsiTheme="majorHAnsi" w:cs="Times New Roman"/>
        </w:rPr>
        <w:t xml:space="preserve"> (ANEXO I do presente edital)</w:t>
      </w:r>
      <w:r w:rsidRPr="00582723">
        <w:rPr>
          <w:rFonts w:asciiTheme="majorHAnsi" w:hAnsiTheme="majorHAnsi" w:cs="Times New Roman"/>
        </w:rPr>
        <w:t>;</w:t>
      </w:r>
    </w:p>
    <w:p w:rsidR="006A0BDE" w:rsidRPr="00582723" w:rsidRDefault="006A0BDE"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Comprovante de pagamento de taxa de inscrição, no valor </w:t>
      </w:r>
      <w:r w:rsidRPr="00582723">
        <w:rPr>
          <w:rFonts w:asciiTheme="majorHAnsi" w:hAnsiTheme="majorHAnsi" w:cs="Times New Roman"/>
          <w:color w:val="000000" w:themeColor="text1"/>
        </w:rPr>
        <w:t xml:space="preserve">de </w:t>
      </w:r>
      <w:r w:rsidRPr="00582723">
        <w:rPr>
          <w:rFonts w:asciiTheme="majorHAnsi" w:hAnsiTheme="majorHAnsi" w:cs="Times New Roman"/>
          <w:i/>
          <w:color w:val="000000" w:themeColor="text1"/>
        </w:rPr>
        <w:t xml:space="preserve">R$ 250,00 (duzentos e </w:t>
      </w:r>
      <w:proofErr w:type="spellStart"/>
      <w:proofErr w:type="gramStart"/>
      <w:r w:rsidRPr="00582723">
        <w:rPr>
          <w:rFonts w:asciiTheme="majorHAnsi" w:hAnsiTheme="majorHAnsi" w:cs="Times New Roman"/>
          <w:i/>
          <w:color w:val="000000" w:themeColor="text1"/>
        </w:rPr>
        <w:t>cincoenta</w:t>
      </w:r>
      <w:proofErr w:type="spellEnd"/>
      <w:proofErr w:type="gramEnd"/>
      <w:r w:rsidRPr="00582723">
        <w:rPr>
          <w:rFonts w:asciiTheme="majorHAnsi" w:hAnsiTheme="majorHAnsi" w:cs="Times New Roman"/>
          <w:i/>
          <w:color w:val="000000" w:themeColor="text1"/>
        </w:rPr>
        <w:t xml:space="preserve"> reais)</w:t>
      </w:r>
      <w:r w:rsidRPr="00582723">
        <w:rPr>
          <w:rFonts w:asciiTheme="majorHAnsi" w:hAnsiTheme="majorHAnsi" w:cs="Times New Roman"/>
          <w:color w:val="000000" w:themeColor="text1"/>
        </w:rPr>
        <w:t>, por</w:t>
      </w:r>
      <w:r w:rsidRPr="00582723">
        <w:rPr>
          <w:rFonts w:asciiTheme="majorHAnsi" w:hAnsiTheme="majorHAnsi" w:cs="Times New Roman"/>
        </w:rPr>
        <w:t xml:space="preserve"> meio de Guia de Recolhimento da União (GRU), a ser retirada na secretaria do Programa de Pós-graduação em Gestão Organizacional da UFG/RC ou solicitada por meio do endereço eletrônico </w:t>
      </w:r>
      <w:hyperlink r:id="rId11" w:history="1">
        <w:r w:rsidRPr="00582723">
          <w:rPr>
            <w:rStyle w:val="Hyperlink"/>
            <w:rFonts w:asciiTheme="majorHAnsi" w:hAnsiTheme="majorHAnsi"/>
          </w:rPr>
          <w:t>ppggo.ufgcatalao@gmail.com</w:t>
        </w:r>
      </w:hyperlink>
      <w:r w:rsidRPr="00582723">
        <w:rPr>
          <w:rFonts w:asciiTheme="majorHAnsi" w:hAnsiTheme="majorHAnsi" w:cs="Times New Roman"/>
        </w:rPr>
        <w:t>, mediante fornecimento no corpo do e-mail do nome completo e do Nº do CPF do candidato;</w:t>
      </w:r>
    </w:p>
    <w:p w:rsidR="006A0BDE" w:rsidRPr="00582723" w:rsidRDefault="006A0BDE"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xml:space="preserve">- Currículo Lattes preenchido e impresso via Plataforma Lattes, acessível em </w:t>
      </w:r>
      <w:hyperlink r:id="rId12" w:history="1">
        <w:r w:rsidRPr="00582723">
          <w:rPr>
            <w:rStyle w:val="Hyperlink"/>
            <w:rFonts w:asciiTheme="majorHAnsi" w:hAnsiTheme="majorHAnsi"/>
            <w:sz w:val="22"/>
            <w:szCs w:val="22"/>
          </w:rPr>
          <w:t>http://www.lattes.cnpq.br</w:t>
        </w:r>
      </w:hyperlink>
      <w:r w:rsidRPr="00582723">
        <w:rPr>
          <w:rFonts w:asciiTheme="majorHAnsi" w:hAnsiTheme="majorHAnsi" w:cs="Times New Roman"/>
          <w:sz w:val="22"/>
          <w:szCs w:val="22"/>
        </w:rPr>
        <w:t>.</w:t>
      </w:r>
    </w:p>
    <w:p w:rsidR="006A0BDE" w:rsidRPr="00582723" w:rsidRDefault="006A0BDE"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Ficha de Avaliação Curricular devidamente preenchida, totalizada e assinada (ANEXO II do presente edital). Os documentos comprobatórios citados deverão ser numerados e anexados na sequência em que constam no referido anexo.</w:t>
      </w:r>
    </w:p>
    <w:p w:rsidR="006A0BDE" w:rsidRPr="00582723" w:rsidRDefault="006A0BDE"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Uma fotografia 3x4 cm recente</w:t>
      </w:r>
      <w:r w:rsidR="001703B3" w:rsidRPr="00582723">
        <w:rPr>
          <w:rFonts w:asciiTheme="majorHAnsi" w:hAnsiTheme="majorHAnsi" w:cs="Times New Roman"/>
          <w:sz w:val="22"/>
          <w:szCs w:val="22"/>
        </w:rPr>
        <w:t xml:space="preserve"> colada na ficha</w:t>
      </w:r>
      <w:r w:rsidRPr="00582723">
        <w:rPr>
          <w:rFonts w:asciiTheme="majorHAnsi" w:hAnsiTheme="majorHAnsi" w:cs="Times New Roman"/>
          <w:sz w:val="22"/>
          <w:szCs w:val="22"/>
        </w:rPr>
        <w:t xml:space="preserve"> de inscrição (ANEXO I do presente edital);</w:t>
      </w:r>
    </w:p>
    <w:p w:rsidR="006A0BDE" w:rsidRPr="00582723" w:rsidRDefault="006A0BDE"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Proposta de Projeto de Pesquisa com no máximo 08 páginas, conforme orientações fornecidas no ANEXO III do presente edital.</w:t>
      </w:r>
    </w:p>
    <w:p w:rsidR="006A0BDE" w:rsidRPr="00582723" w:rsidRDefault="006A0BDE" w:rsidP="001703B3">
      <w:pPr>
        <w:pStyle w:val="Default"/>
        <w:spacing w:after="120"/>
        <w:rPr>
          <w:rFonts w:asciiTheme="majorHAnsi" w:hAnsiTheme="majorHAnsi" w:cs="Times New Roman"/>
          <w:sz w:val="22"/>
          <w:szCs w:val="22"/>
        </w:rPr>
      </w:pPr>
      <w:r w:rsidRPr="00582723">
        <w:rPr>
          <w:rFonts w:asciiTheme="majorHAnsi" w:hAnsiTheme="majorHAnsi" w:cs="Times New Roman"/>
          <w:sz w:val="22"/>
          <w:szCs w:val="22"/>
        </w:rPr>
        <w:lastRenderedPageBreak/>
        <w:t>- Memorial Descritivo preenchido de acordo com o ANEXO IV do presente edital.</w:t>
      </w:r>
    </w:p>
    <w:p w:rsidR="006A0BDE" w:rsidRPr="00582723" w:rsidRDefault="006A0BDE" w:rsidP="001703B3">
      <w:pPr>
        <w:pStyle w:val="Default"/>
        <w:spacing w:after="120"/>
        <w:jc w:val="both"/>
        <w:rPr>
          <w:rFonts w:asciiTheme="majorHAnsi" w:hAnsiTheme="majorHAnsi" w:cs="Times New Roman"/>
          <w:sz w:val="22"/>
          <w:szCs w:val="22"/>
        </w:rPr>
      </w:pPr>
      <w:r w:rsidRPr="00582723">
        <w:rPr>
          <w:rFonts w:asciiTheme="majorHAnsi" w:hAnsiTheme="majorHAnsi" w:cs="Times New Roman"/>
          <w:sz w:val="22"/>
          <w:szCs w:val="22"/>
        </w:rPr>
        <w:t>- Termo de Autodeclaração Étnico-Racial preenchido e assinado, de acordo com a Resolução CONSUNI Nº 07/2015, se for o caso e se for da vontade do candidato, conforme ANEXO V do presente edital.</w:t>
      </w:r>
    </w:p>
    <w:p w:rsidR="0022436A" w:rsidRPr="00582723" w:rsidRDefault="00BE6711" w:rsidP="001703B3">
      <w:pPr>
        <w:pStyle w:val="SemEspaamento"/>
        <w:spacing w:after="120"/>
        <w:jc w:val="both"/>
        <w:rPr>
          <w:rFonts w:asciiTheme="majorHAnsi" w:hAnsiTheme="majorHAnsi" w:cs="Times New Roman"/>
          <w:b/>
        </w:rPr>
      </w:pPr>
      <w:r w:rsidRPr="00582723">
        <w:rPr>
          <w:rFonts w:asciiTheme="majorHAnsi" w:hAnsiTheme="majorHAnsi" w:cs="Times New Roman"/>
          <w:b/>
        </w:rPr>
        <w:t xml:space="preserve">b) </w:t>
      </w:r>
      <w:r w:rsidR="00106313" w:rsidRPr="00582723">
        <w:rPr>
          <w:rFonts w:asciiTheme="majorHAnsi" w:hAnsiTheme="majorHAnsi" w:cs="Times New Roman"/>
          <w:b/>
        </w:rPr>
        <w:t xml:space="preserve">Original e cópia </w:t>
      </w:r>
      <w:r w:rsidR="00355BC9" w:rsidRPr="00582723">
        <w:rPr>
          <w:rFonts w:asciiTheme="majorHAnsi" w:hAnsiTheme="majorHAnsi" w:cs="Times New Roman"/>
          <w:b/>
        </w:rPr>
        <w:t xml:space="preserve">dos </w:t>
      </w:r>
      <w:r w:rsidR="006478AE" w:rsidRPr="00582723">
        <w:rPr>
          <w:rFonts w:asciiTheme="majorHAnsi" w:hAnsiTheme="majorHAnsi" w:cs="Times New Roman"/>
          <w:b/>
        </w:rPr>
        <w:t xml:space="preserve">seguintes </w:t>
      </w:r>
      <w:r w:rsidR="00106313" w:rsidRPr="00582723">
        <w:rPr>
          <w:rFonts w:asciiTheme="majorHAnsi" w:hAnsiTheme="majorHAnsi" w:cs="Times New Roman"/>
          <w:b/>
        </w:rPr>
        <w:t>documentos</w:t>
      </w:r>
      <w:r w:rsidR="00355BC9" w:rsidRPr="00582723">
        <w:rPr>
          <w:rFonts w:asciiTheme="majorHAnsi" w:hAnsiTheme="majorHAnsi" w:cs="Times New Roman"/>
          <w:b/>
        </w:rPr>
        <w:t xml:space="preserve">: </w:t>
      </w:r>
    </w:p>
    <w:p w:rsidR="0022436A" w:rsidRPr="00582723" w:rsidRDefault="00272F8C"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106313" w:rsidRPr="00582723">
        <w:rPr>
          <w:rFonts w:asciiTheme="majorHAnsi" w:hAnsiTheme="majorHAnsi" w:cs="Times New Roman"/>
        </w:rPr>
        <w:t>C</w:t>
      </w:r>
      <w:r w:rsidR="00355BC9" w:rsidRPr="00582723">
        <w:rPr>
          <w:rFonts w:asciiTheme="majorHAnsi" w:hAnsiTheme="majorHAnsi" w:cs="Times New Roman"/>
        </w:rPr>
        <w:t>arteira de identidade</w:t>
      </w:r>
      <w:r w:rsidR="001723FE" w:rsidRPr="00582723">
        <w:rPr>
          <w:rFonts w:asciiTheme="majorHAnsi" w:hAnsiTheme="majorHAnsi" w:cs="Times New Roman"/>
        </w:rPr>
        <w:t xml:space="preserve"> (documento oficial)</w:t>
      </w:r>
      <w:r w:rsidR="00355BC9" w:rsidRPr="00582723">
        <w:rPr>
          <w:rFonts w:asciiTheme="majorHAnsi" w:hAnsiTheme="majorHAnsi" w:cs="Times New Roman"/>
        </w:rPr>
        <w:t xml:space="preserve">; </w:t>
      </w:r>
    </w:p>
    <w:p w:rsidR="0022436A" w:rsidRPr="00582723" w:rsidRDefault="00272F8C"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355BC9" w:rsidRPr="00582723">
        <w:rPr>
          <w:rFonts w:asciiTheme="majorHAnsi" w:hAnsiTheme="majorHAnsi" w:cs="Times New Roman"/>
        </w:rPr>
        <w:t>CPF</w:t>
      </w:r>
      <w:r w:rsidR="001723FE" w:rsidRPr="00582723">
        <w:rPr>
          <w:rFonts w:asciiTheme="majorHAnsi" w:hAnsiTheme="majorHAnsi" w:cs="Times New Roman"/>
        </w:rPr>
        <w:t xml:space="preserve"> (documento oficial)</w:t>
      </w:r>
      <w:r w:rsidR="00355BC9" w:rsidRPr="00582723">
        <w:rPr>
          <w:rFonts w:asciiTheme="majorHAnsi" w:hAnsiTheme="majorHAnsi" w:cs="Times New Roman"/>
        </w:rPr>
        <w:t xml:space="preserve">; </w:t>
      </w:r>
    </w:p>
    <w:p w:rsidR="0022436A" w:rsidRPr="00582723" w:rsidRDefault="00272F8C"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106313" w:rsidRPr="00582723">
        <w:rPr>
          <w:rFonts w:asciiTheme="majorHAnsi" w:hAnsiTheme="majorHAnsi" w:cs="Times New Roman"/>
        </w:rPr>
        <w:t>C</w:t>
      </w:r>
      <w:r w:rsidR="00355BC9" w:rsidRPr="00582723">
        <w:rPr>
          <w:rFonts w:asciiTheme="majorHAnsi" w:hAnsiTheme="majorHAnsi" w:cs="Times New Roman"/>
        </w:rPr>
        <w:t>omprovante de quitação com o serviço militar (para candidatos do sexo masculino – exceto estrangeiros)</w:t>
      </w:r>
      <w:r w:rsidR="001723FE" w:rsidRPr="00582723">
        <w:rPr>
          <w:rFonts w:asciiTheme="majorHAnsi" w:hAnsiTheme="majorHAnsi" w:cs="Times New Roman"/>
        </w:rPr>
        <w:t xml:space="preserve"> (documento oficial)</w:t>
      </w:r>
      <w:r w:rsidR="00355BC9" w:rsidRPr="00582723">
        <w:rPr>
          <w:rFonts w:asciiTheme="majorHAnsi" w:hAnsiTheme="majorHAnsi" w:cs="Times New Roman"/>
        </w:rPr>
        <w:t xml:space="preserve">; </w:t>
      </w:r>
    </w:p>
    <w:p w:rsidR="00355BC9" w:rsidRPr="00582723" w:rsidRDefault="00272F8C"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106313" w:rsidRPr="00582723">
        <w:rPr>
          <w:rFonts w:asciiTheme="majorHAnsi" w:hAnsiTheme="majorHAnsi" w:cs="Times New Roman"/>
        </w:rPr>
        <w:t>C</w:t>
      </w:r>
      <w:r w:rsidR="00355BC9" w:rsidRPr="00582723">
        <w:rPr>
          <w:rFonts w:asciiTheme="majorHAnsi" w:hAnsiTheme="majorHAnsi" w:cs="Times New Roman"/>
        </w:rPr>
        <w:t>omprovante de quitação com a Justiça Eleitoral</w:t>
      </w:r>
      <w:r w:rsidR="006478AE" w:rsidRPr="00582723">
        <w:rPr>
          <w:rFonts w:asciiTheme="majorHAnsi" w:hAnsiTheme="majorHAnsi" w:cs="Times New Roman"/>
        </w:rPr>
        <w:t xml:space="preserve"> (</w:t>
      </w:r>
      <w:r w:rsidR="001723FE" w:rsidRPr="00582723">
        <w:rPr>
          <w:rFonts w:asciiTheme="majorHAnsi" w:hAnsiTheme="majorHAnsi" w:cs="Times New Roman"/>
        </w:rPr>
        <w:t>atualizado - emitido</w:t>
      </w:r>
      <w:r w:rsidR="006478AE" w:rsidRPr="00582723">
        <w:rPr>
          <w:rFonts w:asciiTheme="majorHAnsi" w:hAnsiTheme="majorHAnsi" w:cs="Times New Roman"/>
        </w:rPr>
        <w:t xml:space="preserve"> no </w:t>
      </w:r>
      <w:r w:rsidR="006478AE" w:rsidRPr="00582723">
        <w:rPr>
          <w:rFonts w:asciiTheme="majorHAnsi" w:hAnsiTheme="majorHAnsi" w:cs="Times New Roman"/>
          <w:i/>
        </w:rPr>
        <w:t>site</w:t>
      </w:r>
      <w:r w:rsidR="006478AE" w:rsidRPr="00582723">
        <w:rPr>
          <w:rFonts w:asciiTheme="majorHAnsi" w:hAnsiTheme="majorHAnsi" w:cs="Times New Roman"/>
        </w:rPr>
        <w:t xml:space="preserve"> da justiça eleitoral)</w:t>
      </w:r>
      <w:r w:rsidR="00355BC9" w:rsidRPr="00582723">
        <w:rPr>
          <w:rFonts w:asciiTheme="majorHAnsi" w:hAnsiTheme="majorHAnsi" w:cs="Times New Roman"/>
        </w:rPr>
        <w:t>;</w:t>
      </w:r>
    </w:p>
    <w:p w:rsidR="006478AE" w:rsidRPr="00582723" w:rsidRDefault="00272F8C"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6478AE" w:rsidRPr="00582723">
        <w:rPr>
          <w:rFonts w:asciiTheme="majorHAnsi" w:hAnsiTheme="majorHAnsi" w:cs="Times New Roman"/>
        </w:rPr>
        <w:t>Diploma de Graduação reconhecido pelo MEC ou declaração de conclusão de curso/colação de grau devidamente assinado por gestor competente</w:t>
      </w:r>
      <w:r w:rsidR="001723FE" w:rsidRPr="00582723">
        <w:rPr>
          <w:rFonts w:asciiTheme="majorHAnsi" w:hAnsiTheme="majorHAnsi" w:cs="Times New Roman"/>
        </w:rPr>
        <w:t xml:space="preserve"> (documento oficial)</w:t>
      </w:r>
      <w:r w:rsidR="006478AE" w:rsidRPr="00582723">
        <w:rPr>
          <w:rFonts w:asciiTheme="majorHAnsi" w:hAnsiTheme="majorHAnsi" w:cs="Times New Roman"/>
        </w:rPr>
        <w:t>;</w:t>
      </w:r>
    </w:p>
    <w:p w:rsidR="006478AE" w:rsidRPr="00582723" w:rsidRDefault="00272F8C"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 </w:t>
      </w:r>
      <w:r w:rsidR="00106313" w:rsidRPr="00582723">
        <w:rPr>
          <w:rFonts w:asciiTheme="majorHAnsi" w:hAnsiTheme="majorHAnsi" w:cs="Times New Roman"/>
        </w:rPr>
        <w:t>H</w:t>
      </w:r>
      <w:r w:rsidR="006478AE" w:rsidRPr="00582723">
        <w:rPr>
          <w:rFonts w:asciiTheme="majorHAnsi" w:hAnsiTheme="majorHAnsi" w:cs="Times New Roman"/>
        </w:rPr>
        <w:t>istórico escolar do curso de graduação atualizado ou extrato acadêmico do curso</w:t>
      </w:r>
      <w:r w:rsidR="001723FE" w:rsidRPr="00582723">
        <w:rPr>
          <w:rFonts w:asciiTheme="majorHAnsi" w:hAnsiTheme="majorHAnsi" w:cs="Times New Roman"/>
        </w:rPr>
        <w:t xml:space="preserve"> (documento oficial)</w:t>
      </w:r>
      <w:r w:rsidR="006478AE" w:rsidRPr="00582723">
        <w:rPr>
          <w:rFonts w:asciiTheme="majorHAnsi" w:hAnsiTheme="majorHAnsi" w:cs="Times New Roman"/>
        </w:rPr>
        <w:t>;</w:t>
      </w:r>
    </w:p>
    <w:p w:rsidR="00106313" w:rsidRPr="00582723" w:rsidRDefault="00106313" w:rsidP="001703B3">
      <w:pPr>
        <w:pStyle w:val="Default"/>
        <w:spacing w:after="120"/>
        <w:jc w:val="both"/>
        <w:rPr>
          <w:rFonts w:asciiTheme="majorHAnsi" w:hAnsiTheme="majorHAnsi" w:cs="Times New Roman"/>
          <w:sz w:val="22"/>
          <w:szCs w:val="22"/>
        </w:rPr>
      </w:pPr>
      <w:r w:rsidRPr="00582723">
        <w:rPr>
          <w:rFonts w:asciiTheme="majorHAnsi" w:hAnsiTheme="majorHAnsi" w:cs="Times New Roman"/>
          <w:sz w:val="22"/>
          <w:szCs w:val="22"/>
        </w:rPr>
        <w:t>As cópias dos documentos oficiais serão autenticadas mediante comparação com seus respectivos originais por Servidor Público Federal de acordo com a legislaç</w:t>
      </w:r>
      <w:r w:rsidR="007B70B0" w:rsidRPr="00582723">
        <w:rPr>
          <w:rFonts w:asciiTheme="majorHAnsi" w:hAnsiTheme="majorHAnsi" w:cs="Times New Roman"/>
          <w:sz w:val="22"/>
          <w:szCs w:val="22"/>
        </w:rPr>
        <w:t>ão em vigor e de acordo com o Decreto Lei Nº 6.932 de 11/08/2009</w:t>
      </w:r>
      <w:r w:rsidR="00C763E0" w:rsidRPr="00582723">
        <w:rPr>
          <w:rFonts w:asciiTheme="majorHAnsi" w:hAnsiTheme="majorHAnsi" w:cs="Times New Roman"/>
          <w:sz w:val="22"/>
          <w:szCs w:val="22"/>
        </w:rPr>
        <w:t>.</w:t>
      </w:r>
      <w:r w:rsidR="006A0BDE" w:rsidRPr="00582723">
        <w:rPr>
          <w:rFonts w:asciiTheme="majorHAnsi" w:hAnsiTheme="majorHAnsi" w:cs="Times New Roman"/>
          <w:sz w:val="22"/>
          <w:szCs w:val="22"/>
        </w:rPr>
        <w:t xml:space="preserve"> </w:t>
      </w:r>
      <w:r w:rsidR="00986A94" w:rsidRPr="00582723">
        <w:rPr>
          <w:rFonts w:asciiTheme="majorHAnsi" w:hAnsiTheme="majorHAnsi" w:cs="Times New Roman"/>
          <w:sz w:val="22"/>
          <w:szCs w:val="22"/>
        </w:rPr>
        <w:t xml:space="preserve">É opcional a apresentação de cópias autenticadas </w:t>
      </w:r>
      <w:r w:rsidR="006A0BDE" w:rsidRPr="00582723">
        <w:rPr>
          <w:rFonts w:asciiTheme="majorHAnsi" w:hAnsiTheme="majorHAnsi" w:cs="Times New Roman"/>
          <w:sz w:val="22"/>
          <w:szCs w:val="22"/>
        </w:rPr>
        <w:t xml:space="preserve">por </w:t>
      </w:r>
      <w:proofErr w:type="spellStart"/>
      <w:r w:rsidR="006A0BDE" w:rsidRPr="00582723">
        <w:rPr>
          <w:rFonts w:asciiTheme="majorHAnsi" w:hAnsiTheme="majorHAnsi" w:cs="Times New Roman"/>
          <w:sz w:val="22"/>
          <w:szCs w:val="22"/>
        </w:rPr>
        <w:t>tabeliões</w:t>
      </w:r>
      <w:proofErr w:type="spellEnd"/>
      <w:r w:rsidR="006A0BDE" w:rsidRPr="00582723">
        <w:rPr>
          <w:rFonts w:asciiTheme="majorHAnsi" w:hAnsiTheme="majorHAnsi" w:cs="Times New Roman"/>
          <w:sz w:val="22"/>
          <w:szCs w:val="22"/>
        </w:rPr>
        <w:t xml:space="preserve"> oficiais, cabendo</w:t>
      </w:r>
      <w:r w:rsidR="00986A94" w:rsidRPr="00582723">
        <w:rPr>
          <w:rFonts w:asciiTheme="majorHAnsi" w:hAnsiTheme="majorHAnsi" w:cs="Times New Roman"/>
          <w:sz w:val="22"/>
          <w:szCs w:val="22"/>
        </w:rPr>
        <w:t xml:space="preserve"> neste caso,</w:t>
      </w:r>
      <w:r w:rsidR="006A0BDE" w:rsidRPr="00582723">
        <w:rPr>
          <w:rFonts w:asciiTheme="majorHAnsi" w:hAnsiTheme="majorHAnsi" w:cs="Times New Roman"/>
          <w:sz w:val="22"/>
          <w:szCs w:val="22"/>
        </w:rPr>
        <w:t xml:space="preserve"> </w:t>
      </w:r>
      <w:r w:rsidR="00986A94" w:rsidRPr="00582723">
        <w:rPr>
          <w:rFonts w:asciiTheme="majorHAnsi" w:hAnsiTheme="majorHAnsi" w:cs="Times New Roman"/>
          <w:sz w:val="22"/>
          <w:szCs w:val="22"/>
        </w:rPr>
        <w:t>ao candidato, os custos de autenticação.</w:t>
      </w:r>
    </w:p>
    <w:p w:rsidR="00581AE4" w:rsidRPr="00582723" w:rsidRDefault="00581AE4" w:rsidP="001703B3">
      <w:pPr>
        <w:pStyle w:val="SemEspaamento"/>
        <w:spacing w:after="120"/>
        <w:jc w:val="both"/>
        <w:rPr>
          <w:rFonts w:asciiTheme="majorHAnsi" w:hAnsiTheme="majorHAnsi" w:cs="Times New Roman"/>
          <w:b/>
        </w:rPr>
      </w:pPr>
    </w:p>
    <w:p w:rsidR="0037268C" w:rsidRPr="00582723" w:rsidRDefault="00335CCD" w:rsidP="001703B3">
      <w:pPr>
        <w:pStyle w:val="SemEspaamento"/>
        <w:spacing w:after="120"/>
        <w:jc w:val="both"/>
        <w:rPr>
          <w:rFonts w:asciiTheme="majorHAnsi" w:hAnsiTheme="majorHAnsi" w:cs="Times New Roman"/>
        </w:rPr>
      </w:pPr>
      <w:r w:rsidRPr="00582723">
        <w:rPr>
          <w:rFonts w:asciiTheme="majorHAnsi" w:hAnsiTheme="majorHAnsi" w:cs="Times New Roman"/>
          <w:b/>
        </w:rPr>
        <w:t>4</w:t>
      </w:r>
      <w:r w:rsidR="006478AE" w:rsidRPr="00582723">
        <w:rPr>
          <w:rFonts w:asciiTheme="majorHAnsi" w:hAnsiTheme="majorHAnsi" w:cs="Times New Roman"/>
          <w:b/>
        </w:rPr>
        <w:t>.1.2. Por procurador</w:t>
      </w:r>
      <w:r w:rsidR="0037268C" w:rsidRPr="00582723">
        <w:rPr>
          <w:rFonts w:asciiTheme="majorHAnsi" w:hAnsiTheme="majorHAnsi" w:cs="Times New Roman"/>
          <w:b/>
        </w:rPr>
        <w:t xml:space="preserve"> legal</w:t>
      </w:r>
      <w:r w:rsidR="006478AE" w:rsidRPr="00582723">
        <w:rPr>
          <w:rFonts w:asciiTheme="majorHAnsi" w:hAnsiTheme="majorHAnsi" w:cs="Times New Roman"/>
          <w:b/>
        </w:rPr>
        <w:t>:</w:t>
      </w:r>
      <w:r w:rsidR="00020418" w:rsidRPr="00582723">
        <w:rPr>
          <w:rFonts w:asciiTheme="majorHAnsi" w:hAnsiTheme="majorHAnsi" w:cs="Times New Roman"/>
        </w:rPr>
        <w:t xml:space="preserve"> </w:t>
      </w:r>
      <w:r w:rsidR="0037268C" w:rsidRPr="00582723">
        <w:rPr>
          <w:rFonts w:asciiTheme="majorHAnsi" w:hAnsiTheme="majorHAnsi" w:cs="Times New Roman"/>
        </w:rPr>
        <w:t>o procurador</w:t>
      </w:r>
      <w:r w:rsidR="006F53CD" w:rsidRPr="00582723">
        <w:rPr>
          <w:rFonts w:asciiTheme="majorHAnsi" w:hAnsiTheme="majorHAnsi" w:cs="Times New Roman"/>
        </w:rPr>
        <w:t xml:space="preserve"> </w:t>
      </w:r>
      <w:r w:rsidR="0037268C" w:rsidRPr="00582723">
        <w:rPr>
          <w:rFonts w:asciiTheme="majorHAnsi" w:hAnsiTheme="majorHAnsi" w:cs="Times New Roman"/>
        </w:rPr>
        <w:t>deverá</w:t>
      </w:r>
      <w:r w:rsidR="00557276" w:rsidRPr="00582723">
        <w:rPr>
          <w:rFonts w:asciiTheme="majorHAnsi" w:hAnsiTheme="majorHAnsi" w:cs="Times New Roman"/>
        </w:rPr>
        <w:t>,</w:t>
      </w:r>
      <w:r w:rsidR="0037268C" w:rsidRPr="00582723">
        <w:rPr>
          <w:rFonts w:asciiTheme="majorHAnsi" w:hAnsiTheme="majorHAnsi" w:cs="Times New Roman"/>
        </w:rPr>
        <w:t xml:space="preserve"> </w:t>
      </w:r>
      <w:r w:rsidR="006F53CD" w:rsidRPr="00582723">
        <w:rPr>
          <w:rFonts w:asciiTheme="majorHAnsi" w:hAnsiTheme="majorHAnsi" w:cs="Times New Roman"/>
        </w:rPr>
        <w:t>dentro do período</w:t>
      </w:r>
      <w:r w:rsidR="00322E05" w:rsidRPr="00582723">
        <w:rPr>
          <w:rFonts w:asciiTheme="majorHAnsi" w:hAnsiTheme="majorHAnsi" w:cs="Times New Roman"/>
        </w:rPr>
        <w:t xml:space="preserve"> de inscrições</w:t>
      </w:r>
      <w:r w:rsidR="006F53CD" w:rsidRPr="00582723">
        <w:rPr>
          <w:rFonts w:asciiTheme="majorHAnsi" w:hAnsiTheme="majorHAnsi" w:cs="Times New Roman"/>
        </w:rPr>
        <w:t xml:space="preserve"> citado no </w:t>
      </w:r>
      <w:r w:rsidR="00322E05" w:rsidRPr="00582723">
        <w:rPr>
          <w:rFonts w:asciiTheme="majorHAnsi" w:hAnsiTheme="majorHAnsi" w:cs="Times New Roman"/>
        </w:rPr>
        <w:t xml:space="preserve">Quadro </w:t>
      </w:r>
      <w:proofErr w:type="gramStart"/>
      <w:r w:rsidR="00322E05" w:rsidRPr="00582723">
        <w:rPr>
          <w:rFonts w:asciiTheme="majorHAnsi" w:hAnsiTheme="majorHAnsi" w:cs="Times New Roman"/>
        </w:rPr>
        <w:t>1</w:t>
      </w:r>
      <w:proofErr w:type="gramEnd"/>
      <w:r w:rsidR="006F53CD" w:rsidRPr="00582723">
        <w:rPr>
          <w:rFonts w:asciiTheme="majorHAnsi" w:hAnsiTheme="majorHAnsi" w:cs="Times New Roman"/>
        </w:rPr>
        <w:t xml:space="preserve"> do presente edital, </w:t>
      </w:r>
      <w:r w:rsidR="0037268C" w:rsidRPr="00582723">
        <w:rPr>
          <w:rFonts w:asciiTheme="majorHAnsi" w:hAnsiTheme="majorHAnsi" w:cs="Times New Roman"/>
        </w:rPr>
        <w:t>dirigir-se ao endereço físico do Programa de Pós-graduação em Gestão Organizacional, citado nas informaç</w:t>
      </w:r>
      <w:r w:rsidR="006F53CD" w:rsidRPr="00582723">
        <w:rPr>
          <w:rFonts w:asciiTheme="majorHAnsi" w:hAnsiTheme="majorHAnsi" w:cs="Times New Roman"/>
        </w:rPr>
        <w:t>ões gerais deste</w:t>
      </w:r>
      <w:r w:rsidR="0037268C" w:rsidRPr="00582723">
        <w:rPr>
          <w:rFonts w:asciiTheme="majorHAnsi" w:hAnsiTheme="majorHAnsi" w:cs="Times New Roman"/>
        </w:rPr>
        <w:t xml:space="preserve">, </w:t>
      </w:r>
      <w:r w:rsidR="006F53CD" w:rsidRPr="00582723">
        <w:rPr>
          <w:rFonts w:asciiTheme="majorHAnsi" w:hAnsiTheme="majorHAnsi" w:cs="Times New Roman"/>
        </w:rPr>
        <w:t xml:space="preserve">no horário </w:t>
      </w:r>
      <w:r w:rsidR="0037268C" w:rsidRPr="00582723">
        <w:rPr>
          <w:rFonts w:asciiTheme="majorHAnsi" w:hAnsiTheme="majorHAnsi" w:cs="Times New Roman"/>
        </w:rPr>
        <w:t xml:space="preserve">das </w:t>
      </w:r>
      <w:r w:rsidR="006F53CD" w:rsidRPr="00582723">
        <w:rPr>
          <w:rFonts w:asciiTheme="majorHAnsi" w:hAnsiTheme="majorHAnsi" w:cs="Times New Roman"/>
        </w:rPr>
        <w:t>08h30min às 11h00min ou</w:t>
      </w:r>
      <w:r w:rsidR="00322E05" w:rsidRPr="00582723">
        <w:rPr>
          <w:rFonts w:asciiTheme="majorHAnsi" w:hAnsiTheme="majorHAnsi" w:cs="Times New Roman"/>
        </w:rPr>
        <w:t xml:space="preserve"> das 14h00 </w:t>
      </w:r>
      <w:proofErr w:type="spellStart"/>
      <w:r w:rsidR="00322E05" w:rsidRPr="00582723">
        <w:rPr>
          <w:rFonts w:asciiTheme="majorHAnsi" w:hAnsiTheme="majorHAnsi" w:cs="Times New Roman"/>
        </w:rPr>
        <w:t>min</w:t>
      </w:r>
      <w:proofErr w:type="spellEnd"/>
      <w:r w:rsidR="00322E05" w:rsidRPr="00582723">
        <w:rPr>
          <w:rFonts w:asciiTheme="majorHAnsi" w:hAnsiTheme="majorHAnsi" w:cs="Times New Roman"/>
        </w:rPr>
        <w:t xml:space="preserve"> às 16h3</w:t>
      </w:r>
      <w:r w:rsidR="0037268C" w:rsidRPr="00582723">
        <w:rPr>
          <w:rFonts w:asciiTheme="majorHAnsi" w:hAnsiTheme="majorHAnsi" w:cs="Times New Roman"/>
        </w:rPr>
        <w:t xml:space="preserve">0min, de segunda a sexta-feira, </w:t>
      </w:r>
      <w:r w:rsidR="006F53CD" w:rsidRPr="00582723">
        <w:rPr>
          <w:rFonts w:asciiTheme="majorHAnsi" w:hAnsiTheme="majorHAnsi" w:cs="Times New Roman"/>
        </w:rPr>
        <w:t xml:space="preserve">munido dos documentos citados no item </w:t>
      </w:r>
      <w:r w:rsidR="00322E05" w:rsidRPr="00582723">
        <w:rPr>
          <w:rFonts w:asciiTheme="majorHAnsi" w:hAnsiTheme="majorHAnsi" w:cs="Times New Roman"/>
        </w:rPr>
        <w:t>4</w:t>
      </w:r>
      <w:r w:rsidR="006F53CD" w:rsidRPr="00582723">
        <w:rPr>
          <w:rFonts w:asciiTheme="majorHAnsi" w:hAnsiTheme="majorHAnsi" w:cs="Times New Roman"/>
        </w:rPr>
        <w:t xml:space="preserve">.1.1 deste edital, além </w:t>
      </w:r>
      <w:r w:rsidR="00020418" w:rsidRPr="00582723">
        <w:rPr>
          <w:rFonts w:asciiTheme="majorHAnsi" w:hAnsiTheme="majorHAnsi" w:cs="Times New Roman"/>
        </w:rPr>
        <w:t>do</w:t>
      </w:r>
      <w:r w:rsidR="0037268C" w:rsidRPr="00582723">
        <w:rPr>
          <w:rFonts w:asciiTheme="majorHAnsi" w:hAnsiTheme="majorHAnsi" w:cs="Times New Roman"/>
        </w:rPr>
        <w:t>s seguintes documentos:</w:t>
      </w:r>
    </w:p>
    <w:p w:rsidR="0037268C" w:rsidRPr="00582723" w:rsidRDefault="0037268C" w:rsidP="001703B3">
      <w:pPr>
        <w:pStyle w:val="SemEspaamento"/>
        <w:spacing w:after="120"/>
        <w:jc w:val="both"/>
        <w:rPr>
          <w:rFonts w:asciiTheme="majorHAnsi" w:hAnsiTheme="majorHAnsi" w:cs="Times New Roman"/>
        </w:rPr>
      </w:pPr>
      <w:proofErr w:type="gramStart"/>
      <w:r w:rsidRPr="00582723">
        <w:rPr>
          <w:rFonts w:asciiTheme="majorHAnsi" w:hAnsiTheme="majorHAnsi" w:cs="Times New Roman"/>
        </w:rPr>
        <w:t>i</w:t>
      </w:r>
      <w:proofErr w:type="gramEnd"/>
      <w:r w:rsidRPr="00582723">
        <w:rPr>
          <w:rFonts w:asciiTheme="majorHAnsi" w:hAnsiTheme="majorHAnsi" w:cs="Times New Roman"/>
        </w:rPr>
        <w:t>.</w:t>
      </w:r>
      <w:r w:rsidR="00106313" w:rsidRPr="00582723">
        <w:rPr>
          <w:rFonts w:asciiTheme="majorHAnsi" w:hAnsiTheme="majorHAnsi" w:cs="Times New Roman"/>
        </w:rPr>
        <w:t xml:space="preserve"> </w:t>
      </w:r>
      <w:proofErr w:type="gramStart"/>
      <w:r w:rsidR="00106313" w:rsidRPr="00582723">
        <w:rPr>
          <w:rFonts w:asciiTheme="majorHAnsi" w:hAnsiTheme="majorHAnsi" w:cs="Times New Roman"/>
        </w:rPr>
        <w:t>original</w:t>
      </w:r>
      <w:proofErr w:type="gramEnd"/>
      <w:r w:rsidR="00106313" w:rsidRPr="00582723">
        <w:rPr>
          <w:rFonts w:asciiTheme="majorHAnsi" w:hAnsiTheme="majorHAnsi" w:cs="Times New Roman"/>
        </w:rPr>
        <w:t xml:space="preserve"> da</w:t>
      </w:r>
      <w:r w:rsidR="00020418" w:rsidRPr="00582723">
        <w:rPr>
          <w:rFonts w:asciiTheme="majorHAnsi" w:hAnsiTheme="majorHAnsi" w:cs="Times New Roman"/>
        </w:rPr>
        <w:t xml:space="preserve"> procuração emitida pelo candidato</w:t>
      </w:r>
    </w:p>
    <w:p w:rsidR="00C53883" w:rsidRPr="00582723" w:rsidRDefault="00106313" w:rsidP="001703B3">
      <w:pPr>
        <w:pStyle w:val="SemEspaamento"/>
        <w:spacing w:after="120"/>
        <w:jc w:val="both"/>
        <w:rPr>
          <w:rFonts w:asciiTheme="majorHAnsi" w:hAnsiTheme="majorHAnsi" w:cs="Times New Roman"/>
        </w:rPr>
      </w:pPr>
      <w:proofErr w:type="gramStart"/>
      <w:r w:rsidRPr="00582723">
        <w:rPr>
          <w:rFonts w:asciiTheme="majorHAnsi" w:hAnsiTheme="majorHAnsi" w:cs="Times New Roman"/>
        </w:rPr>
        <w:t>ii.</w:t>
      </w:r>
      <w:proofErr w:type="gramEnd"/>
      <w:r w:rsidRPr="00582723">
        <w:rPr>
          <w:rFonts w:asciiTheme="majorHAnsi" w:hAnsiTheme="majorHAnsi" w:cs="Times New Roman"/>
        </w:rPr>
        <w:t>cópia e original</w:t>
      </w:r>
      <w:r w:rsidR="0022436A" w:rsidRPr="00582723">
        <w:rPr>
          <w:rFonts w:asciiTheme="majorHAnsi" w:hAnsiTheme="majorHAnsi" w:cs="Times New Roman"/>
        </w:rPr>
        <w:t xml:space="preserve"> de seu documento oficial</w:t>
      </w:r>
      <w:r w:rsidRPr="00582723">
        <w:rPr>
          <w:rFonts w:asciiTheme="majorHAnsi" w:hAnsiTheme="majorHAnsi" w:cs="Times New Roman"/>
        </w:rPr>
        <w:t xml:space="preserve"> de identificação</w:t>
      </w:r>
      <w:r w:rsidR="0022436A" w:rsidRPr="00582723">
        <w:rPr>
          <w:rFonts w:asciiTheme="majorHAnsi" w:hAnsiTheme="majorHAnsi" w:cs="Times New Roman"/>
        </w:rPr>
        <w:t xml:space="preserve"> contendo</w:t>
      </w:r>
      <w:r w:rsidR="0037268C" w:rsidRPr="00582723">
        <w:rPr>
          <w:rFonts w:asciiTheme="majorHAnsi" w:hAnsiTheme="majorHAnsi" w:cs="Times New Roman"/>
        </w:rPr>
        <w:t xml:space="preserve"> foto.</w:t>
      </w:r>
    </w:p>
    <w:p w:rsidR="00C53883" w:rsidRPr="00582723" w:rsidRDefault="00C53883" w:rsidP="001703B3">
      <w:pPr>
        <w:pStyle w:val="Default"/>
        <w:spacing w:after="120"/>
        <w:jc w:val="both"/>
        <w:rPr>
          <w:rFonts w:asciiTheme="majorHAnsi" w:hAnsiTheme="majorHAnsi" w:cs="Times New Roman"/>
          <w:sz w:val="22"/>
          <w:szCs w:val="22"/>
        </w:rPr>
      </w:pPr>
      <w:r w:rsidRPr="00582723">
        <w:rPr>
          <w:rFonts w:asciiTheme="majorHAnsi" w:hAnsiTheme="majorHAnsi" w:cs="Times New Roman"/>
          <w:sz w:val="22"/>
          <w:szCs w:val="22"/>
        </w:rPr>
        <w:t xml:space="preserve">As cópias dos documentos oficiais serão autenticadas mediante comparação com seus respectivos originais por Servidor Público Federal de acordo com a legislação em vigor e de acordo com o Decreto Lei Nº 6.932 de 11/08/2009. É opcional a apresentação de cópias autenticadas por </w:t>
      </w:r>
      <w:proofErr w:type="spellStart"/>
      <w:r w:rsidRPr="00582723">
        <w:rPr>
          <w:rFonts w:asciiTheme="majorHAnsi" w:hAnsiTheme="majorHAnsi" w:cs="Times New Roman"/>
          <w:sz w:val="22"/>
          <w:szCs w:val="22"/>
        </w:rPr>
        <w:t>tabeliões</w:t>
      </w:r>
      <w:proofErr w:type="spellEnd"/>
      <w:r w:rsidRPr="00582723">
        <w:rPr>
          <w:rFonts w:asciiTheme="majorHAnsi" w:hAnsiTheme="majorHAnsi" w:cs="Times New Roman"/>
          <w:sz w:val="22"/>
          <w:szCs w:val="22"/>
        </w:rPr>
        <w:t xml:space="preserve"> oficiais, cabendo neste caso, ao candidato, os custos de autenticação.</w:t>
      </w:r>
    </w:p>
    <w:p w:rsidR="00C53883" w:rsidRPr="00582723" w:rsidRDefault="00C53883" w:rsidP="001703B3">
      <w:pPr>
        <w:pStyle w:val="SemEspaamento"/>
        <w:spacing w:after="120"/>
        <w:jc w:val="both"/>
        <w:rPr>
          <w:rFonts w:asciiTheme="majorHAnsi" w:hAnsiTheme="majorHAnsi" w:cs="Times New Roman"/>
        </w:rPr>
      </w:pPr>
    </w:p>
    <w:p w:rsidR="00B55572" w:rsidRDefault="00B55572" w:rsidP="001703B3">
      <w:pPr>
        <w:pStyle w:val="SemEspaamento"/>
        <w:spacing w:after="120"/>
        <w:jc w:val="both"/>
        <w:rPr>
          <w:rFonts w:asciiTheme="majorHAnsi" w:hAnsiTheme="majorHAnsi" w:cs="Times New Roman"/>
          <w:b/>
        </w:rPr>
      </w:pPr>
    </w:p>
    <w:p w:rsidR="006F53CD" w:rsidRPr="00582723" w:rsidRDefault="00335CCD" w:rsidP="001703B3">
      <w:pPr>
        <w:pStyle w:val="SemEspaamento"/>
        <w:spacing w:after="120"/>
        <w:jc w:val="both"/>
        <w:rPr>
          <w:rFonts w:asciiTheme="majorHAnsi" w:hAnsiTheme="majorHAnsi" w:cs="Times New Roman"/>
        </w:rPr>
      </w:pPr>
      <w:proofErr w:type="gramStart"/>
      <w:r w:rsidRPr="00582723">
        <w:rPr>
          <w:rFonts w:asciiTheme="majorHAnsi" w:hAnsiTheme="majorHAnsi" w:cs="Times New Roman"/>
          <w:b/>
        </w:rPr>
        <w:t>4</w:t>
      </w:r>
      <w:r w:rsidR="000707A9" w:rsidRPr="00582723">
        <w:rPr>
          <w:rFonts w:asciiTheme="majorHAnsi" w:hAnsiTheme="majorHAnsi" w:cs="Times New Roman"/>
          <w:b/>
        </w:rPr>
        <w:t xml:space="preserve">.2 </w:t>
      </w:r>
      <w:r w:rsidR="009D448A" w:rsidRPr="00582723">
        <w:rPr>
          <w:rFonts w:asciiTheme="majorHAnsi" w:hAnsiTheme="majorHAnsi" w:cs="Times New Roman"/>
          <w:b/>
          <w:u w:val="single"/>
        </w:rPr>
        <w:t>MODALIDADE 2</w:t>
      </w:r>
      <w:proofErr w:type="gramEnd"/>
      <w:r w:rsidR="009D448A" w:rsidRPr="00582723">
        <w:rPr>
          <w:rFonts w:asciiTheme="majorHAnsi" w:hAnsiTheme="majorHAnsi" w:cs="Times New Roman"/>
        </w:rPr>
        <w:t xml:space="preserve">- </w:t>
      </w:r>
      <w:r w:rsidR="006F53CD" w:rsidRPr="00582723">
        <w:rPr>
          <w:rFonts w:asciiTheme="majorHAnsi" w:hAnsiTheme="majorHAnsi" w:cs="Times New Roman"/>
          <w:b/>
        </w:rPr>
        <w:t>Eletronicamente</w:t>
      </w:r>
    </w:p>
    <w:p w:rsidR="00046F26" w:rsidRPr="00582723" w:rsidRDefault="006F53CD" w:rsidP="001703B3">
      <w:pPr>
        <w:pStyle w:val="SemEspaamento"/>
        <w:spacing w:after="120"/>
        <w:jc w:val="both"/>
        <w:rPr>
          <w:rFonts w:asciiTheme="majorHAnsi" w:hAnsiTheme="majorHAnsi"/>
        </w:rPr>
      </w:pPr>
      <w:r w:rsidRPr="00582723">
        <w:rPr>
          <w:rFonts w:asciiTheme="majorHAnsi" w:hAnsiTheme="majorHAnsi" w:cs="Times New Roman"/>
        </w:rPr>
        <w:t>Os candidatos que optarem por fazer sua inscriç</w:t>
      </w:r>
      <w:r w:rsidR="003776E7" w:rsidRPr="00582723">
        <w:rPr>
          <w:rFonts w:asciiTheme="majorHAnsi" w:hAnsiTheme="majorHAnsi" w:cs="Times New Roman"/>
        </w:rPr>
        <w:t>ão através desta</w:t>
      </w:r>
      <w:r w:rsidRPr="00582723">
        <w:rPr>
          <w:rFonts w:asciiTheme="majorHAnsi" w:hAnsiTheme="majorHAnsi" w:cs="Times New Roman"/>
        </w:rPr>
        <w:t xml:space="preserve"> modalidade </w:t>
      </w:r>
      <w:proofErr w:type="gramStart"/>
      <w:r w:rsidRPr="00582723">
        <w:rPr>
          <w:rFonts w:asciiTheme="majorHAnsi" w:hAnsiTheme="majorHAnsi" w:cs="Times New Roman"/>
        </w:rPr>
        <w:t>deverão</w:t>
      </w:r>
      <w:proofErr w:type="gramEnd"/>
      <w:r w:rsidRPr="00582723">
        <w:rPr>
          <w:rFonts w:asciiTheme="majorHAnsi" w:hAnsiTheme="majorHAnsi" w:cs="Times New Roman"/>
        </w:rPr>
        <w:t xml:space="preserve"> fazê-lo </w:t>
      </w:r>
      <w:r w:rsidR="003776E7" w:rsidRPr="00582723">
        <w:rPr>
          <w:rFonts w:asciiTheme="majorHAnsi" w:hAnsiTheme="majorHAnsi" w:cs="Times New Roman"/>
        </w:rPr>
        <w:t>utilizando o</w:t>
      </w:r>
      <w:r w:rsidR="000B07B0" w:rsidRPr="00582723">
        <w:rPr>
          <w:rFonts w:asciiTheme="majorHAnsi" w:hAnsiTheme="majorHAnsi" w:cs="Times New Roman"/>
        </w:rPr>
        <w:t xml:space="preserve"> sistema eletrônico para inscrições</w:t>
      </w:r>
      <w:r w:rsidR="003776E7" w:rsidRPr="00582723">
        <w:rPr>
          <w:rFonts w:asciiTheme="majorHAnsi" w:hAnsiTheme="majorHAnsi" w:cs="Times New Roman"/>
        </w:rPr>
        <w:t>,</w:t>
      </w:r>
      <w:r w:rsidR="000B07B0" w:rsidRPr="00582723">
        <w:rPr>
          <w:rFonts w:asciiTheme="majorHAnsi" w:hAnsiTheme="majorHAnsi" w:cs="Times New Roman"/>
        </w:rPr>
        <w:t xml:space="preserve"> disponibilizado </w:t>
      </w:r>
      <w:r w:rsidRPr="00582723">
        <w:rPr>
          <w:rFonts w:asciiTheme="majorHAnsi" w:hAnsiTheme="majorHAnsi" w:cs="Times New Roman"/>
        </w:rPr>
        <w:t>pelo Programa de Pós-graduação em Gest</w:t>
      </w:r>
      <w:r w:rsidR="003776E7" w:rsidRPr="00582723">
        <w:rPr>
          <w:rFonts w:asciiTheme="majorHAnsi" w:hAnsiTheme="majorHAnsi" w:cs="Times New Roman"/>
        </w:rPr>
        <w:t>ão Orga</w:t>
      </w:r>
      <w:r w:rsidR="000A2F53" w:rsidRPr="00582723">
        <w:rPr>
          <w:rFonts w:asciiTheme="majorHAnsi" w:hAnsiTheme="majorHAnsi" w:cs="Times New Roman"/>
        </w:rPr>
        <w:t>ni</w:t>
      </w:r>
      <w:r w:rsidR="003776E7" w:rsidRPr="00582723">
        <w:rPr>
          <w:rFonts w:asciiTheme="majorHAnsi" w:hAnsiTheme="majorHAnsi" w:cs="Times New Roman"/>
        </w:rPr>
        <w:t>zac</w:t>
      </w:r>
      <w:r w:rsidRPr="00582723">
        <w:rPr>
          <w:rFonts w:asciiTheme="majorHAnsi" w:hAnsiTheme="majorHAnsi" w:cs="Times New Roman"/>
        </w:rPr>
        <w:t>ional</w:t>
      </w:r>
      <w:r w:rsidR="003776E7" w:rsidRPr="00582723">
        <w:rPr>
          <w:rFonts w:asciiTheme="majorHAnsi" w:hAnsiTheme="majorHAnsi" w:cs="Times New Roman"/>
        </w:rPr>
        <w:t xml:space="preserve"> </w:t>
      </w:r>
      <w:r w:rsidR="000B07B0" w:rsidRPr="00582723">
        <w:rPr>
          <w:rFonts w:asciiTheme="majorHAnsi" w:hAnsiTheme="majorHAnsi" w:cs="Times New Roman"/>
        </w:rPr>
        <w:t>no</w:t>
      </w:r>
      <w:r w:rsidR="000A2F53" w:rsidRPr="00582723">
        <w:rPr>
          <w:rFonts w:asciiTheme="majorHAnsi" w:hAnsiTheme="majorHAnsi" w:cs="Times New Roman"/>
        </w:rPr>
        <w:t>s</w:t>
      </w:r>
      <w:r w:rsidR="000B07B0" w:rsidRPr="00582723">
        <w:rPr>
          <w:rFonts w:asciiTheme="majorHAnsi" w:hAnsiTheme="majorHAnsi" w:cs="Times New Roman"/>
        </w:rPr>
        <w:t xml:space="preserve"> seguinte</w:t>
      </w:r>
      <w:r w:rsidR="000A2F53" w:rsidRPr="00582723">
        <w:rPr>
          <w:rFonts w:asciiTheme="majorHAnsi" w:hAnsiTheme="majorHAnsi" w:cs="Times New Roman"/>
        </w:rPr>
        <w:t>s</w:t>
      </w:r>
      <w:r w:rsidR="000B07B0" w:rsidRPr="00582723">
        <w:rPr>
          <w:rFonts w:asciiTheme="majorHAnsi" w:hAnsiTheme="majorHAnsi" w:cs="Times New Roman"/>
        </w:rPr>
        <w:t xml:space="preserve"> endereço</w:t>
      </w:r>
      <w:r w:rsidR="000A2F53" w:rsidRPr="00582723">
        <w:rPr>
          <w:rFonts w:asciiTheme="majorHAnsi" w:hAnsiTheme="majorHAnsi" w:cs="Times New Roman"/>
        </w:rPr>
        <w:t>s</w:t>
      </w:r>
      <w:r w:rsidR="000B07B0" w:rsidRPr="00582723">
        <w:rPr>
          <w:rFonts w:asciiTheme="majorHAnsi" w:hAnsiTheme="majorHAnsi" w:cs="Times New Roman"/>
        </w:rPr>
        <w:t xml:space="preserve"> eletrônico</w:t>
      </w:r>
      <w:r w:rsidR="000A2F53" w:rsidRPr="00582723">
        <w:rPr>
          <w:rFonts w:asciiTheme="majorHAnsi" w:hAnsiTheme="majorHAnsi" w:cs="Times New Roman"/>
        </w:rPr>
        <w:t>s</w:t>
      </w:r>
      <w:r w:rsidR="000B07B0" w:rsidRPr="00582723">
        <w:rPr>
          <w:rFonts w:asciiTheme="majorHAnsi" w:hAnsiTheme="majorHAnsi" w:cs="Times New Roman"/>
        </w:rPr>
        <w:t xml:space="preserve">: </w:t>
      </w:r>
      <w:hyperlink r:id="rId13" w:history="1">
        <w:r w:rsidR="000A2F53" w:rsidRPr="00582723">
          <w:rPr>
            <w:rStyle w:val="Hyperlink"/>
            <w:rFonts w:asciiTheme="majorHAnsi" w:hAnsiTheme="majorHAnsi"/>
          </w:rPr>
          <w:t>http://www.ppggo.catalao.ufg.br</w:t>
        </w:r>
      </w:hyperlink>
      <w:r w:rsidR="000B07B0" w:rsidRPr="00582723">
        <w:rPr>
          <w:rFonts w:asciiTheme="majorHAnsi" w:hAnsiTheme="majorHAnsi" w:cs="Times New Roman"/>
        </w:rPr>
        <w:t xml:space="preserve"> </w:t>
      </w:r>
      <w:r w:rsidR="000A2F53" w:rsidRPr="00582723">
        <w:rPr>
          <w:rFonts w:asciiTheme="majorHAnsi" w:hAnsiTheme="majorHAnsi" w:cs="Times New Roman"/>
        </w:rPr>
        <w:t xml:space="preserve">ou </w:t>
      </w:r>
      <w:hyperlink r:id="rId14" w:history="1">
        <w:r w:rsidR="000A2F53" w:rsidRPr="00582723">
          <w:rPr>
            <w:rStyle w:val="Hyperlink"/>
            <w:rFonts w:asciiTheme="majorHAnsi" w:hAnsiTheme="majorHAnsi"/>
          </w:rPr>
          <w:t>http://ppggo.sistemasph.com.br/</w:t>
        </w:r>
      </w:hyperlink>
      <w:r w:rsidR="00F00389" w:rsidRPr="00582723">
        <w:rPr>
          <w:rFonts w:asciiTheme="majorHAnsi" w:hAnsiTheme="majorHAnsi"/>
        </w:rPr>
        <w:t xml:space="preserve"> . </w:t>
      </w:r>
    </w:p>
    <w:p w:rsidR="00C53883" w:rsidRPr="00582723" w:rsidRDefault="003776E7" w:rsidP="001703B3">
      <w:pPr>
        <w:pStyle w:val="SemEspaamento"/>
        <w:spacing w:after="120"/>
        <w:jc w:val="both"/>
        <w:rPr>
          <w:rFonts w:asciiTheme="majorHAnsi" w:hAnsiTheme="majorHAnsi" w:cs="Times New Roman"/>
        </w:rPr>
      </w:pPr>
      <w:r w:rsidRPr="00582723">
        <w:rPr>
          <w:rFonts w:asciiTheme="majorHAnsi" w:hAnsiTheme="majorHAnsi" w:cs="Times New Roman"/>
        </w:rPr>
        <w:lastRenderedPageBreak/>
        <w:t>Para tal,</w:t>
      </w:r>
      <w:r w:rsidR="009D448A" w:rsidRPr="00582723">
        <w:rPr>
          <w:rFonts w:asciiTheme="majorHAnsi" w:hAnsiTheme="majorHAnsi" w:cs="Times New Roman"/>
        </w:rPr>
        <w:t xml:space="preserve"> </w:t>
      </w:r>
      <w:r w:rsidR="00557276" w:rsidRPr="00582723">
        <w:rPr>
          <w:rFonts w:asciiTheme="majorHAnsi" w:hAnsiTheme="majorHAnsi" w:cs="Times New Roman"/>
        </w:rPr>
        <w:t xml:space="preserve">os candidatos </w:t>
      </w:r>
      <w:r w:rsidR="009D448A" w:rsidRPr="00582723">
        <w:rPr>
          <w:rFonts w:asciiTheme="majorHAnsi" w:hAnsiTheme="majorHAnsi" w:cs="Times New Roman"/>
        </w:rPr>
        <w:t>deverão apresentar todos o</w:t>
      </w:r>
      <w:r w:rsidR="002C6752" w:rsidRPr="00582723">
        <w:rPr>
          <w:rFonts w:asciiTheme="majorHAnsi" w:hAnsiTheme="majorHAnsi" w:cs="Times New Roman"/>
        </w:rPr>
        <w:t>s do</w:t>
      </w:r>
      <w:r w:rsidRPr="00582723">
        <w:rPr>
          <w:rFonts w:asciiTheme="majorHAnsi" w:hAnsiTheme="majorHAnsi" w:cs="Times New Roman"/>
        </w:rPr>
        <w:t>cumentos</w:t>
      </w:r>
      <w:r w:rsidR="00322E05" w:rsidRPr="00582723">
        <w:rPr>
          <w:rFonts w:asciiTheme="majorHAnsi" w:hAnsiTheme="majorHAnsi" w:cs="Times New Roman"/>
        </w:rPr>
        <w:t xml:space="preserve"> citados no Item 4</w:t>
      </w:r>
      <w:r w:rsidRPr="00582723">
        <w:rPr>
          <w:rFonts w:asciiTheme="majorHAnsi" w:hAnsiTheme="majorHAnsi" w:cs="Times New Roman"/>
        </w:rPr>
        <w:t>.1.1</w:t>
      </w:r>
      <w:r w:rsidR="00CD0F18" w:rsidRPr="00582723">
        <w:rPr>
          <w:rFonts w:asciiTheme="majorHAnsi" w:hAnsiTheme="majorHAnsi" w:cs="Times New Roman"/>
        </w:rPr>
        <w:t xml:space="preserve"> do presente ed</w:t>
      </w:r>
      <w:r w:rsidR="00322E05" w:rsidRPr="00582723">
        <w:rPr>
          <w:rFonts w:asciiTheme="majorHAnsi" w:hAnsiTheme="majorHAnsi" w:cs="Times New Roman"/>
        </w:rPr>
        <w:t xml:space="preserve">ital, </w:t>
      </w:r>
      <w:r w:rsidR="009D448A" w:rsidRPr="00582723">
        <w:rPr>
          <w:rFonts w:asciiTheme="majorHAnsi" w:hAnsiTheme="majorHAnsi" w:cs="Times New Roman"/>
        </w:rPr>
        <w:t>de forma digitalizada em arquivos separados q</w:t>
      </w:r>
      <w:r w:rsidR="0075214C" w:rsidRPr="00582723">
        <w:rPr>
          <w:rFonts w:asciiTheme="majorHAnsi" w:hAnsiTheme="majorHAnsi" w:cs="Times New Roman"/>
        </w:rPr>
        <w:t>ue deverão ser anexados conforme a sequência solicitada</w:t>
      </w:r>
      <w:r w:rsidR="009D448A" w:rsidRPr="00582723">
        <w:rPr>
          <w:rFonts w:asciiTheme="majorHAnsi" w:hAnsiTheme="majorHAnsi" w:cs="Times New Roman"/>
        </w:rPr>
        <w:t xml:space="preserve"> </w:t>
      </w:r>
      <w:r w:rsidR="000707A9" w:rsidRPr="00582723">
        <w:rPr>
          <w:rFonts w:asciiTheme="majorHAnsi" w:hAnsiTheme="majorHAnsi" w:cs="Times New Roman"/>
        </w:rPr>
        <w:t>no ato da inscrição pelo</w:t>
      </w:r>
      <w:r w:rsidR="009D448A" w:rsidRPr="00582723">
        <w:rPr>
          <w:rFonts w:asciiTheme="majorHAnsi" w:hAnsiTheme="majorHAnsi" w:cs="Times New Roman"/>
        </w:rPr>
        <w:t xml:space="preserve"> sistema.</w:t>
      </w:r>
      <w:r w:rsidR="00F00389" w:rsidRPr="00582723">
        <w:rPr>
          <w:rFonts w:asciiTheme="majorHAnsi" w:hAnsiTheme="majorHAnsi" w:cs="Times New Roman"/>
        </w:rPr>
        <w:t xml:space="preserve"> </w:t>
      </w:r>
    </w:p>
    <w:p w:rsidR="00C53883" w:rsidRPr="00582723" w:rsidRDefault="00F00389"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Será de inteira responsabilidade do candidato </w:t>
      </w:r>
      <w:proofErr w:type="gramStart"/>
      <w:r w:rsidRPr="00582723">
        <w:rPr>
          <w:rFonts w:asciiTheme="majorHAnsi" w:hAnsiTheme="majorHAnsi" w:cs="Times New Roman"/>
        </w:rPr>
        <w:t>a</w:t>
      </w:r>
      <w:proofErr w:type="gramEnd"/>
      <w:r w:rsidRPr="00582723">
        <w:rPr>
          <w:rFonts w:asciiTheme="majorHAnsi" w:hAnsiTheme="majorHAnsi" w:cs="Times New Roman"/>
        </w:rPr>
        <w:t xml:space="preserve"> realização da inscrição através desta modalidade, não cabendo ao Programa de Pós-graduação em Gestão Organizacional </w:t>
      </w:r>
      <w:r w:rsidR="00367EA1" w:rsidRPr="00582723">
        <w:rPr>
          <w:rFonts w:asciiTheme="majorHAnsi" w:hAnsiTheme="majorHAnsi" w:cs="Times New Roman"/>
        </w:rPr>
        <w:t>ônus</w:t>
      </w:r>
      <w:r w:rsidRPr="00582723">
        <w:rPr>
          <w:rFonts w:asciiTheme="majorHAnsi" w:hAnsiTheme="majorHAnsi" w:cs="Times New Roman"/>
        </w:rPr>
        <w:t xml:space="preserve"> por eventuais problemas técnicos no sistema ou mesmo imperícia do candidato.</w:t>
      </w:r>
      <w:r w:rsidR="00046F26" w:rsidRPr="00582723">
        <w:rPr>
          <w:rFonts w:asciiTheme="majorHAnsi" w:hAnsiTheme="majorHAnsi" w:cs="Times New Roman"/>
        </w:rPr>
        <w:t xml:space="preserve"> </w:t>
      </w:r>
    </w:p>
    <w:p w:rsidR="000707A9" w:rsidRPr="00582723" w:rsidRDefault="00046F26" w:rsidP="001703B3">
      <w:pPr>
        <w:pStyle w:val="SemEspaamento"/>
        <w:spacing w:after="120"/>
        <w:jc w:val="both"/>
        <w:rPr>
          <w:rFonts w:asciiTheme="majorHAnsi" w:hAnsiTheme="majorHAnsi" w:cs="Times New Roman"/>
        </w:rPr>
      </w:pPr>
      <w:r w:rsidRPr="00582723">
        <w:rPr>
          <w:rFonts w:asciiTheme="majorHAnsi" w:hAnsiTheme="majorHAnsi" w:cs="Times New Roman"/>
        </w:rPr>
        <w:t xml:space="preserve">Caso o candidato logre êxito no processo seletivo, </w:t>
      </w:r>
      <w:r w:rsidR="00322E05" w:rsidRPr="00582723">
        <w:rPr>
          <w:rFonts w:asciiTheme="majorHAnsi" w:hAnsiTheme="majorHAnsi" w:cs="Times New Roman"/>
        </w:rPr>
        <w:t xml:space="preserve">sua </w:t>
      </w:r>
      <w:r w:rsidR="00367EA1" w:rsidRPr="00582723">
        <w:rPr>
          <w:rFonts w:asciiTheme="majorHAnsi" w:hAnsiTheme="majorHAnsi" w:cs="Times New Roman"/>
        </w:rPr>
        <w:t>matrícula estará condicionada à prévia apresentação dos originais de todos os documentos</w:t>
      </w:r>
      <w:r w:rsidRPr="00582723">
        <w:rPr>
          <w:rFonts w:asciiTheme="majorHAnsi" w:hAnsiTheme="majorHAnsi" w:cs="Times New Roman"/>
        </w:rPr>
        <w:t xml:space="preserve"> junto à secretaria do Programa de Pós-graduação em Gestão Organizacional para a devida autenticação</w:t>
      </w:r>
      <w:r w:rsidR="00322E05" w:rsidRPr="00582723">
        <w:rPr>
          <w:rFonts w:asciiTheme="majorHAnsi" w:hAnsiTheme="majorHAnsi" w:cs="Times New Roman"/>
        </w:rPr>
        <w:t>, no ato da matrícula.</w:t>
      </w:r>
    </w:p>
    <w:p w:rsidR="00C53883" w:rsidRPr="00582723" w:rsidRDefault="005E387C"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Somente os documentos compr</w:t>
      </w:r>
      <w:r w:rsidR="000A2F53" w:rsidRPr="00582723">
        <w:rPr>
          <w:rFonts w:asciiTheme="majorHAnsi" w:hAnsiTheme="majorHAnsi" w:cs="Times New Roman"/>
          <w:sz w:val="22"/>
          <w:szCs w:val="22"/>
        </w:rPr>
        <w:t xml:space="preserve">obatórios </w:t>
      </w:r>
      <w:r w:rsidR="00C53883" w:rsidRPr="00582723">
        <w:rPr>
          <w:rFonts w:asciiTheme="majorHAnsi" w:hAnsiTheme="majorHAnsi" w:cs="Times New Roman"/>
          <w:sz w:val="22"/>
          <w:szCs w:val="22"/>
        </w:rPr>
        <w:t>d</w:t>
      </w:r>
      <w:r w:rsidRPr="00582723">
        <w:rPr>
          <w:rFonts w:asciiTheme="majorHAnsi" w:hAnsiTheme="majorHAnsi" w:cs="Times New Roman"/>
          <w:sz w:val="22"/>
          <w:szCs w:val="22"/>
        </w:rPr>
        <w:t xml:space="preserve">a produção acadêmica do candidato deverão estar contidos em um único arquivo digital no </w:t>
      </w:r>
      <w:proofErr w:type="gramStart"/>
      <w:r w:rsidRPr="00582723">
        <w:rPr>
          <w:rFonts w:asciiTheme="majorHAnsi" w:hAnsiTheme="majorHAnsi" w:cs="Times New Roman"/>
          <w:sz w:val="22"/>
          <w:szCs w:val="22"/>
        </w:rPr>
        <w:t>formato .</w:t>
      </w:r>
      <w:proofErr w:type="spellStart"/>
      <w:proofErr w:type="gramEnd"/>
      <w:r w:rsidRPr="00582723">
        <w:rPr>
          <w:rFonts w:asciiTheme="majorHAnsi" w:hAnsiTheme="majorHAnsi" w:cs="Times New Roman"/>
          <w:sz w:val="22"/>
          <w:szCs w:val="22"/>
        </w:rPr>
        <w:t>pdf</w:t>
      </w:r>
      <w:proofErr w:type="spellEnd"/>
      <w:r w:rsidRPr="00582723">
        <w:rPr>
          <w:rFonts w:asciiTheme="majorHAnsi" w:hAnsiTheme="majorHAnsi" w:cs="Times New Roman"/>
          <w:sz w:val="22"/>
          <w:szCs w:val="22"/>
        </w:rPr>
        <w:t xml:space="preserve"> ou compactado</w:t>
      </w:r>
      <w:r w:rsidR="0022436A" w:rsidRPr="00582723">
        <w:rPr>
          <w:rFonts w:asciiTheme="majorHAnsi" w:hAnsiTheme="majorHAnsi" w:cs="Times New Roman"/>
          <w:sz w:val="22"/>
          <w:szCs w:val="22"/>
        </w:rPr>
        <w:t>s</w:t>
      </w:r>
      <w:r w:rsidR="007F4B26" w:rsidRPr="00582723">
        <w:rPr>
          <w:rFonts w:asciiTheme="majorHAnsi" w:hAnsiTheme="majorHAnsi" w:cs="Times New Roman"/>
          <w:sz w:val="22"/>
          <w:szCs w:val="22"/>
        </w:rPr>
        <w:t xml:space="preserve"> nos formatos </w:t>
      </w:r>
      <w:r w:rsidRPr="00582723">
        <w:rPr>
          <w:rFonts w:asciiTheme="majorHAnsi" w:hAnsiTheme="majorHAnsi" w:cs="Times New Roman"/>
          <w:sz w:val="22"/>
          <w:szCs w:val="22"/>
        </w:rPr>
        <w:t>.</w:t>
      </w:r>
      <w:proofErr w:type="spellStart"/>
      <w:r w:rsidRPr="00582723">
        <w:rPr>
          <w:rFonts w:asciiTheme="majorHAnsi" w:hAnsiTheme="majorHAnsi" w:cs="Times New Roman"/>
          <w:sz w:val="22"/>
          <w:szCs w:val="22"/>
        </w:rPr>
        <w:t>rar</w:t>
      </w:r>
      <w:proofErr w:type="spellEnd"/>
      <w:r w:rsidRPr="00582723">
        <w:rPr>
          <w:rFonts w:asciiTheme="majorHAnsi" w:hAnsiTheme="majorHAnsi" w:cs="Times New Roman"/>
          <w:sz w:val="22"/>
          <w:szCs w:val="22"/>
        </w:rPr>
        <w:t xml:space="preserve"> ou .</w:t>
      </w:r>
      <w:proofErr w:type="spellStart"/>
      <w:r w:rsidRPr="00582723">
        <w:rPr>
          <w:rFonts w:asciiTheme="majorHAnsi" w:hAnsiTheme="majorHAnsi" w:cs="Times New Roman"/>
          <w:sz w:val="22"/>
          <w:szCs w:val="22"/>
        </w:rPr>
        <w:t>zip</w:t>
      </w:r>
      <w:proofErr w:type="spellEnd"/>
      <w:r w:rsidRPr="00582723">
        <w:rPr>
          <w:rFonts w:asciiTheme="majorHAnsi" w:hAnsiTheme="majorHAnsi" w:cs="Times New Roman"/>
          <w:sz w:val="22"/>
          <w:szCs w:val="22"/>
        </w:rPr>
        <w:t xml:space="preserve">. </w:t>
      </w:r>
    </w:p>
    <w:p w:rsidR="00327016" w:rsidRPr="00582723" w:rsidRDefault="005E387C" w:rsidP="001703B3">
      <w:pPr>
        <w:pStyle w:val="CM2"/>
        <w:spacing w:after="120" w:line="240" w:lineRule="auto"/>
        <w:jc w:val="both"/>
        <w:rPr>
          <w:rFonts w:asciiTheme="majorHAnsi" w:hAnsiTheme="majorHAnsi" w:cs="Times New Roman"/>
          <w:color w:val="000000" w:themeColor="text1"/>
          <w:sz w:val="22"/>
          <w:szCs w:val="22"/>
        </w:rPr>
      </w:pPr>
      <w:r w:rsidRPr="00582723">
        <w:rPr>
          <w:rFonts w:asciiTheme="majorHAnsi" w:hAnsiTheme="majorHAnsi" w:cs="Times New Roman"/>
          <w:sz w:val="22"/>
          <w:szCs w:val="22"/>
        </w:rPr>
        <w:t>A sequência em que tais comprov</w:t>
      </w:r>
      <w:r w:rsidR="000707A9" w:rsidRPr="00582723">
        <w:rPr>
          <w:rFonts w:asciiTheme="majorHAnsi" w:hAnsiTheme="majorHAnsi" w:cs="Times New Roman"/>
          <w:sz w:val="22"/>
          <w:szCs w:val="22"/>
        </w:rPr>
        <w:t>antes devem ser inseridos neste arquivo</w:t>
      </w:r>
      <w:r w:rsidRPr="00582723">
        <w:rPr>
          <w:rFonts w:asciiTheme="majorHAnsi" w:hAnsiTheme="majorHAnsi" w:cs="Times New Roman"/>
          <w:sz w:val="22"/>
          <w:szCs w:val="22"/>
        </w:rPr>
        <w:t xml:space="preserve"> dev</w:t>
      </w:r>
      <w:r w:rsidR="0075214C" w:rsidRPr="00582723">
        <w:rPr>
          <w:rFonts w:asciiTheme="majorHAnsi" w:hAnsiTheme="majorHAnsi" w:cs="Times New Roman"/>
          <w:sz w:val="22"/>
          <w:szCs w:val="22"/>
        </w:rPr>
        <w:t>e ser a mesma constante na Ficha de Avaliação Curricular - ANEXO</w:t>
      </w:r>
      <w:r w:rsidRPr="00582723">
        <w:rPr>
          <w:rFonts w:asciiTheme="majorHAnsi" w:hAnsiTheme="majorHAnsi" w:cs="Times New Roman"/>
          <w:sz w:val="22"/>
          <w:szCs w:val="22"/>
        </w:rPr>
        <w:t xml:space="preserve"> II do presente </w:t>
      </w:r>
      <w:r w:rsidRPr="00582723">
        <w:rPr>
          <w:rFonts w:asciiTheme="majorHAnsi" w:hAnsiTheme="majorHAnsi" w:cs="Times New Roman"/>
          <w:color w:val="000000" w:themeColor="text1"/>
          <w:sz w:val="22"/>
          <w:szCs w:val="22"/>
        </w:rPr>
        <w:t>edital</w:t>
      </w:r>
      <w:r w:rsidR="002C6752" w:rsidRPr="00582723">
        <w:rPr>
          <w:rFonts w:asciiTheme="majorHAnsi" w:hAnsiTheme="majorHAnsi" w:cs="Times New Roman"/>
          <w:color w:val="000000" w:themeColor="text1"/>
          <w:sz w:val="22"/>
          <w:szCs w:val="22"/>
        </w:rPr>
        <w:t>. O período para a inscrição a</w:t>
      </w:r>
      <w:r w:rsidR="00322E05" w:rsidRPr="00582723">
        <w:rPr>
          <w:rFonts w:asciiTheme="majorHAnsi" w:hAnsiTheme="majorHAnsi" w:cs="Times New Roman"/>
          <w:color w:val="000000" w:themeColor="text1"/>
          <w:sz w:val="22"/>
          <w:szCs w:val="22"/>
        </w:rPr>
        <w:t>través desta modalidade inicia-se as</w:t>
      </w:r>
      <w:r w:rsidR="002C6752" w:rsidRPr="00582723">
        <w:rPr>
          <w:rFonts w:asciiTheme="majorHAnsi" w:hAnsiTheme="majorHAnsi" w:cs="Times New Roman"/>
          <w:color w:val="000000" w:themeColor="text1"/>
          <w:sz w:val="22"/>
          <w:szCs w:val="22"/>
        </w:rPr>
        <w:t xml:space="preserve"> 00</w:t>
      </w:r>
      <w:r w:rsidR="000707A9" w:rsidRPr="00582723">
        <w:rPr>
          <w:rFonts w:asciiTheme="majorHAnsi" w:hAnsiTheme="majorHAnsi" w:cs="Times New Roman"/>
          <w:color w:val="000000" w:themeColor="text1"/>
          <w:sz w:val="22"/>
          <w:szCs w:val="22"/>
        </w:rPr>
        <w:t>h 01 mim</w:t>
      </w:r>
      <w:r w:rsidR="00322E05" w:rsidRPr="00582723">
        <w:rPr>
          <w:rFonts w:asciiTheme="majorHAnsi" w:hAnsiTheme="majorHAnsi" w:cs="Times New Roman"/>
          <w:color w:val="000000" w:themeColor="text1"/>
          <w:sz w:val="22"/>
          <w:szCs w:val="22"/>
        </w:rPr>
        <w:t xml:space="preserve"> do primeiro e encerra-se as 23h 50 </w:t>
      </w:r>
      <w:proofErr w:type="spellStart"/>
      <w:r w:rsidR="00322E05" w:rsidRPr="00582723">
        <w:rPr>
          <w:rFonts w:asciiTheme="majorHAnsi" w:hAnsiTheme="majorHAnsi" w:cs="Times New Roman"/>
          <w:color w:val="000000" w:themeColor="text1"/>
          <w:sz w:val="22"/>
          <w:szCs w:val="22"/>
        </w:rPr>
        <w:t>min</w:t>
      </w:r>
      <w:proofErr w:type="spellEnd"/>
      <w:r w:rsidR="00322E05" w:rsidRPr="00582723">
        <w:rPr>
          <w:rFonts w:asciiTheme="majorHAnsi" w:hAnsiTheme="majorHAnsi" w:cs="Times New Roman"/>
          <w:color w:val="000000" w:themeColor="text1"/>
          <w:sz w:val="22"/>
          <w:szCs w:val="22"/>
        </w:rPr>
        <w:t xml:space="preserve"> do último dia constante no Quadro </w:t>
      </w:r>
      <w:proofErr w:type="gramStart"/>
      <w:r w:rsidR="00322E05" w:rsidRPr="00582723">
        <w:rPr>
          <w:rFonts w:asciiTheme="majorHAnsi" w:hAnsiTheme="majorHAnsi" w:cs="Times New Roman"/>
          <w:color w:val="000000" w:themeColor="text1"/>
          <w:sz w:val="22"/>
          <w:szCs w:val="22"/>
        </w:rPr>
        <w:t>1</w:t>
      </w:r>
      <w:proofErr w:type="gramEnd"/>
      <w:r w:rsidR="00322E05" w:rsidRPr="00582723">
        <w:rPr>
          <w:rFonts w:asciiTheme="majorHAnsi" w:hAnsiTheme="majorHAnsi" w:cs="Times New Roman"/>
          <w:color w:val="000000" w:themeColor="text1"/>
          <w:sz w:val="22"/>
          <w:szCs w:val="22"/>
        </w:rPr>
        <w:t xml:space="preserve"> do presente edital</w:t>
      </w:r>
      <w:r w:rsidR="00360384" w:rsidRPr="00582723">
        <w:rPr>
          <w:rFonts w:asciiTheme="majorHAnsi" w:hAnsiTheme="majorHAnsi" w:cs="Times New Roman"/>
          <w:color w:val="000000" w:themeColor="text1"/>
          <w:sz w:val="22"/>
          <w:szCs w:val="22"/>
        </w:rPr>
        <w:t xml:space="preserve"> </w:t>
      </w:r>
      <w:r w:rsidR="00685C8E" w:rsidRPr="00582723">
        <w:rPr>
          <w:rFonts w:asciiTheme="majorHAnsi" w:hAnsiTheme="majorHAnsi" w:cs="Times New Roman"/>
          <w:color w:val="000000" w:themeColor="text1"/>
          <w:sz w:val="22"/>
          <w:szCs w:val="22"/>
        </w:rPr>
        <w:t>O</w:t>
      </w:r>
      <w:r w:rsidR="007104B7" w:rsidRPr="00582723">
        <w:rPr>
          <w:rFonts w:asciiTheme="majorHAnsi" w:hAnsiTheme="majorHAnsi" w:cs="Times New Roman"/>
          <w:color w:val="000000" w:themeColor="text1"/>
          <w:sz w:val="22"/>
          <w:szCs w:val="22"/>
        </w:rPr>
        <w:t xml:space="preserve"> endereço eletrônico indicado para as inscrições</w:t>
      </w:r>
      <w:r w:rsidR="002B1649" w:rsidRPr="00582723">
        <w:rPr>
          <w:rFonts w:asciiTheme="majorHAnsi" w:hAnsiTheme="majorHAnsi" w:cs="Times New Roman"/>
          <w:color w:val="000000" w:themeColor="text1"/>
          <w:sz w:val="22"/>
          <w:szCs w:val="22"/>
        </w:rPr>
        <w:t xml:space="preserve"> contém</w:t>
      </w:r>
      <w:r w:rsidR="007104B7" w:rsidRPr="00582723">
        <w:rPr>
          <w:rFonts w:asciiTheme="majorHAnsi" w:hAnsiTheme="majorHAnsi" w:cs="Times New Roman"/>
          <w:color w:val="000000" w:themeColor="text1"/>
          <w:sz w:val="22"/>
          <w:szCs w:val="22"/>
        </w:rPr>
        <w:t xml:space="preserve"> um tutorial detalhado</w:t>
      </w:r>
      <w:r w:rsidR="002B1649" w:rsidRPr="00582723">
        <w:rPr>
          <w:rFonts w:asciiTheme="majorHAnsi" w:hAnsiTheme="majorHAnsi" w:cs="Times New Roman"/>
          <w:color w:val="000000" w:themeColor="text1"/>
          <w:sz w:val="22"/>
          <w:szCs w:val="22"/>
        </w:rPr>
        <w:t xml:space="preserve"> e vídeos explicativos</w:t>
      </w:r>
      <w:r w:rsidR="007104B7" w:rsidRPr="00582723">
        <w:rPr>
          <w:rFonts w:asciiTheme="majorHAnsi" w:hAnsiTheme="majorHAnsi" w:cs="Times New Roman"/>
          <w:color w:val="000000" w:themeColor="text1"/>
          <w:sz w:val="22"/>
          <w:szCs w:val="22"/>
        </w:rPr>
        <w:t xml:space="preserve"> para apoio.</w:t>
      </w:r>
    </w:p>
    <w:p w:rsidR="00327016" w:rsidRPr="00582723" w:rsidRDefault="00327016"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xml:space="preserve">Ressalta-se que para esta modalidade de inscrição, a GRU </w:t>
      </w:r>
      <w:r w:rsidR="00C53883" w:rsidRPr="00582723">
        <w:rPr>
          <w:rFonts w:asciiTheme="majorHAnsi" w:hAnsiTheme="majorHAnsi" w:cs="Times New Roman"/>
          <w:sz w:val="22"/>
          <w:szCs w:val="22"/>
        </w:rPr>
        <w:t>– Guia de Recolhimento da União</w:t>
      </w:r>
      <w:r w:rsidRPr="00582723">
        <w:rPr>
          <w:rFonts w:asciiTheme="majorHAnsi" w:hAnsiTheme="majorHAnsi" w:cs="Times New Roman"/>
          <w:sz w:val="22"/>
          <w:szCs w:val="22"/>
        </w:rPr>
        <w:t xml:space="preserve">, correspondente à taxa de inscrição, </w:t>
      </w:r>
      <w:r w:rsidRPr="00582723">
        <w:rPr>
          <w:rFonts w:asciiTheme="majorHAnsi" w:hAnsiTheme="majorHAnsi" w:cs="Times New Roman"/>
          <w:b/>
          <w:sz w:val="22"/>
          <w:szCs w:val="22"/>
          <w:u w:val="single"/>
        </w:rPr>
        <w:t xml:space="preserve">deverá ser solicitada </w:t>
      </w:r>
      <w:r w:rsidR="007F4B26" w:rsidRPr="00582723">
        <w:rPr>
          <w:rFonts w:asciiTheme="majorHAnsi" w:hAnsiTheme="majorHAnsi" w:cs="Times New Roman"/>
          <w:b/>
          <w:sz w:val="22"/>
          <w:szCs w:val="22"/>
          <w:u w:val="single"/>
        </w:rPr>
        <w:t>até as 16</w:t>
      </w:r>
      <w:r w:rsidR="00C53883" w:rsidRPr="00582723">
        <w:rPr>
          <w:rFonts w:asciiTheme="majorHAnsi" w:hAnsiTheme="majorHAnsi" w:cs="Times New Roman"/>
          <w:b/>
          <w:sz w:val="22"/>
          <w:szCs w:val="22"/>
          <w:u w:val="single"/>
        </w:rPr>
        <w:t>h</w:t>
      </w:r>
      <w:r w:rsidR="00322E05" w:rsidRPr="00582723">
        <w:rPr>
          <w:rFonts w:asciiTheme="majorHAnsi" w:hAnsiTheme="majorHAnsi" w:cs="Times New Roman"/>
          <w:b/>
          <w:sz w:val="22"/>
          <w:szCs w:val="22"/>
          <w:u w:val="single"/>
        </w:rPr>
        <w:t xml:space="preserve"> 3</w:t>
      </w:r>
      <w:r w:rsidR="00C53883" w:rsidRPr="00582723">
        <w:rPr>
          <w:rFonts w:asciiTheme="majorHAnsi" w:hAnsiTheme="majorHAnsi" w:cs="Times New Roman"/>
          <w:b/>
          <w:sz w:val="22"/>
          <w:szCs w:val="22"/>
          <w:u w:val="single"/>
        </w:rPr>
        <w:t xml:space="preserve">0 mim do </w:t>
      </w:r>
      <w:r w:rsidR="00322E05" w:rsidRPr="00582723">
        <w:rPr>
          <w:rFonts w:asciiTheme="majorHAnsi" w:hAnsiTheme="majorHAnsi" w:cs="Times New Roman"/>
          <w:b/>
          <w:sz w:val="22"/>
          <w:szCs w:val="22"/>
          <w:u w:val="single"/>
        </w:rPr>
        <w:t>último dia para inscrição</w:t>
      </w:r>
      <w:r w:rsidR="00322E05" w:rsidRPr="00582723">
        <w:rPr>
          <w:rFonts w:asciiTheme="majorHAnsi" w:hAnsiTheme="majorHAnsi" w:cs="Times New Roman"/>
          <w:sz w:val="22"/>
          <w:szCs w:val="22"/>
        </w:rPr>
        <w:t xml:space="preserve"> constante no Quadro </w:t>
      </w:r>
      <w:proofErr w:type="gramStart"/>
      <w:r w:rsidR="00322E05" w:rsidRPr="00582723">
        <w:rPr>
          <w:rFonts w:asciiTheme="majorHAnsi" w:hAnsiTheme="majorHAnsi" w:cs="Times New Roman"/>
          <w:sz w:val="22"/>
          <w:szCs w:val="22"/>
        </w:rPr>
        <w:t>1</w:t>
      </w:r>
      <w:proofErr w:type="gramEnd"/>
      <w:r w:rsidR="00322E05" w:rsidRPr="00582723">
        <w:rPr>
          <w:rFonts w:asciiTheme="majorHAnsi" w:hAnsiTheme="majorHAnsi" w:cs="Times New Roman"/>
          <w:sz w:val="22"/>
          <w:szCs w:val="22"/>
        </w:rPr>
        <w:t xml:space="preserve"> do presente edital, </w:t>
      </w:r>
      <w:r w:rsidR="002B1649" w:rsidRPr="00582723">
        <w:rPr>
          <w:rFonts w:asciiTheme="majorHAnsi" w:hAnsiTheme="majorHAnsi" w:cs="Times New Roman"/>
          <w:sz w:val="22"/>
          <w:szCs w:val="22"/>
        </w:rPr>
        <w:t xml:space="preserve">para que haja tempo hábil </w:t>
      </w:r>
      <w:r w:rsidR="0075214C" w:rsidRPr="00582723">
        <w:rPr>
          <w:rFonts w:asciiTheme="majorHAnsi" w:hAnsiTheme="majorHAnsi" w:cs="Times New Roman"/>
          <w:sz w:val="22"/>
          <w:szCs w:val="22"/>
        </w:rPr>
        <w:t>de</w:t>
      </w:r>
      <w:r w:rsidR="002B1649" w:rsidRPr="00582723">
        <w:rPr>
          <w:rFonts w:asciiTheme="majorHAnsi" w:hAnsiTheme="majorHAnsi" w:cs="Times New Roman"/>
          <w:sz w:val="22"/>
          <w:szCs w:val="22"/>
        </w:rPr>
        <w:t xml:space="preserve"> seu recolhimento junto à rede bancária. N</w:t>
      </w:r>
      <w:r w:rsidRPr="00582723">
        <w:rPr>
          <w:rFonts w:asciiTheme="majorHAnsi" w:hAnsiTheme="majorHAnsi" w:cs="Times New Roman"/>
          <w:sz w:val="22"/>
          <w:szCs w:val="22"/>
        </w:rPr>
        <w:t>ão haverá plantão de servidores para emissão de tal documento</w:t>
      </w:r>
      <w:r w:rsidR="002B1649" w:rsidRPr="00582723">
        <w:rPr>
          <w:rFonts w:asciiTheme="majorHAnsi" w:hAnsiTheme="majorHAnsi" w:cs="Times New Roman"/>
          <w:sz w:val="22"/>
          <w:szCs w:val="22"/>
        </w:rPr>
        <w:t xml:space="preserve"> após este horário</w:t>
      </w:r>
      <w:r w:rsidRPr="00582723">
        <w:rPr>
          <w:rFonts w:asciiTheme="majorHAnsi" w:hAnsiTheme="majorHAnsi" w:cs="Times New Roman"/>
          <w:sz w:val="22"/>
          <w:szCs w:val="22"/>
        </w:rPr>
        <w:t>.</w:t>
      </w:r>
    </w:p>
    <w:p w:rsidR="00083B3C" w:rsidRPr="00582723" w:rsidRDefault="00322E05" w:rsidP="001703B3">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b/>
          <w:sz w:val="22"/>
          <w:szCs w:val="22"/>
        </w:rPr>
        <w:t>4</w:t>
      </w:r>
      <w:r w:rsidR="005E387C" w:rsidRPr="00582723">
        <w:rPr>
          <w:rFonts w:asciiTheme="majorHAnsi" w:hAnsiTheme="majorHAnsi" w:cs="Times New Roman"/>
          <w:b/>
          <w:sz w:val="22"/>
          <w:szCs w:val="22"/>
        </w:rPr>
        <w:t>.3</w:t>
      </w:r>
      <w:r w:rsidR="0059393F" w:rsidRPr="00582723">
        <w:rPr>
          <w:rFonts w:asciiTheme="majorHAnsi" w:hAnsiTheme="majorHAnsi" w:cs="Times New Roman"/>
          <w:sz w:val="22"/>
          <w:szCs w:val="22"/>
        </w:rPr>
        <w:t xml:space="preserve"> A qualquer tempo, o candidato será excluído do processo seletivo, desde que verificada qualquer falsidade nas declarações ou irregularidade</w:t>
      </w:r>
      <w:r w:rsidR="00083B3C" w:rsidRPr="00582723">
        <w:rPr>
          <w:rFonts w:asciiTheme="majorHAnsi" w:hAnsiTheme="majorHAnsi" w:cs="Times New Roman"/>
          <w:sz w:val="22"/>
          <w:szCs w:val="22"/>
        </w:rPr>
        <w:t>s nos documentos apresentados.</w:t>
      </w:r>
      <w:r w:rsidR="00326B81" w:rsidRPr="00582723">
        <w:rPr>
          <w:rFonts w:asciiTheme="majorHAnsi" w:hAnsiTheme="majorHAnsi" w:cs="Times New Roman"/>
          <w:sz w:val="22"/>
          <w:szCs w:val="22"/>
        </w:rPr>
        <w:t xml:space="preserve"> As informações prestadas no formulário de inscrição</w:t>
      </w:r>
      <w:r w:rsidR="005E387C" w:rsidRPr="00582723">
        <w:rPr>
          <w:rFonts w:asciiTheme="majorHAnsi" w:hAnsiTheme="majorHAnsi" w:cs="Times New Roman"/>
          <w:sz w:val="22"/>
          <w:szCs w:val="22"/>
        </w:rPr>
        <w:t xml:space="preserve"> e demais documentos, em qualquer uma das modalidades disponíveis para inscrição,</w:t>
      </w:r>
      <w:r w:rsidR="00326B81" w:rsidRPr="00582723">
        <w:rPr>
          <w:rFonts w:asciiTheme="majorHAnsi" w:hAnsiTheme="majorHAnsi" w:cs="Times New Roman"/>
          <w:sz w:val="22"/>
          <w:szCs w:val="22"/>
        </w:rPr>
        <w:t xml:space="preserve"> são de inteira responsabilidade do candidato, dispondo o PPGGO do direito de excluir do p</w:t>
      </w:r>
      <w:r w:rsidRPr="00582723">
        <w:rPr>
          <w:rFonts w:asciiTheme="majorHAnsi" w:hAnsiTheme="majorHAnsi" w:cs="Times New Roman"/>
          <w:sz w:val="22"/>
          <w:szCs w:val="22"/>
        </w:rPr>
        <w:t xml:space="preserve">rocesso seletivo aquele que </w:t>
      </w:r>
      <w:r w:rsidR="00326B81" w:rsidRPr="00582723">
        <w:rPr>
          <w:rFonts w:asciiTheme="majorHAnsi" w:hAnsiTheme="majorHAnsi" w:cs="Times New Roman"/>
          <w:sz w:val="22"/>
          <w:szCs w:val="22"/>
        </w:rPr>
        <w:t>preencher</w:t>
      </w:r>
      <w:r w:rsidR="00E6681A" w:rsidRPr="00582723">
        <w:rPr>
          <w:rFonts w:asciiTheme="majorHAnsi" w:hAnsiTheme="majorHAnsi" w:cs="Times New Roman"/>
          <w:sz w:val="22"/>
          <w:szCs w:val="22"/>
        </w:rPr>
        <w:t xml:space="preserve"> o formulário de forma </w:t>
      </w:r>
      <w:r w:rsidRPr="00582723">
        <w:rPr>
          <w:rFonts w:asciiTheme="majorHAnsi" w:hAnsiTheme="majorHAnsi" w:cs="Times New Roman"/>
          <w:sz w:val="22"/>
          <w:szCs w:val="22"/>
        </w:rPr>
        <w:t>in</w:t>
      </w:r>
      <w:r w:rsidR="00E6681A" w:rsidRPr="00582723">
        <w:rPr>
          <w:rFonts w:asciiTheme="majorHAnsi" w:hAnsiTheme="majorHAnsi" w:cs="Times New Roman"/>
          <w:sz w:val="22"/>
          <w:szCs w:val="22"/>
        </w:rPr>
        <w:t xml:space="preserve">completa, </w:t>
      </w:r>
      <w:r w:rsidRPr="00582723">
        <w:rPr>
          <w:rFonts w:asciiTheme="majorHAnsi" w:hAnsiTheme="majorHAnsi" w:cs="Times New Roman"/>
          <w:sz w:val="22"/>
          <w:szCs w:val="22"/>
        </w:rPr>
        <w:t>i</w:t>
      </w:r>
      <w:r w:rsidR="00E6681A" w:rsidRPr="00582723">
        <w:rPr>
          <w:rFonts w:asciiTheme="majorHAnsi" w:hAnsiTheme="majorHAnsi" w:cs="Times New Roman"/>
          <w:sz w:val="22"/>
          <w:szCs w:val="22"/>
        </w:rPr>
        <w:t xml:space="preserve">legível e/ou fornecer dados inverídicos, ou ainda - para os que optarem pela MODALIDADE </w:t>
      </w:r>
      <w:proofErr w:type="gramStart"/>
      <w:r w:rsidR="00E6681A" w:rsidRPr="00582723">
        <w:rPr>
          <w:rFonts w:asciiTheme="majorHAnsi" w:hAnsiTheme="majorHAnsi" w:cs="Times New Roman"/>
          <w:sz w:val="22"/>
          <w:szCs w:val="22"/>
        </w:rPr>
        <w:t>2</w:t>
      </w:r>
      <w:proofErr w:type="gramEnd"/>
      <w:r w:rsidR="00E6681A" w:rsidRPr="00582723">
        <w:rPr>
          <w:rFonts w:asciiTheme="majorHAnsi" w:hAnsiTheme="majorHAnsi" w:cs="Times New Roman"/>
          <w:sz w:val="22"/>
          <w:szCs w:val="22"/>
        </w:rPr>
        <w:t xml:space="preserve"> de inscrição,</w:t>
      </w:r>
      <w:r w:rsidR="005E387C" w:rsidRPr="00582723">
        <w:rPr>
          <w:rFonts w:asciiTheme="majorHAnsi" w:hAnsiTheme="majorHAnsi" w:cs="Times New Roman"/>
          <w:sz w:val="22"/>
          <w:szCs w:val="22"/>
        </w:rPr>
        <w:t xml:space="preserve"> não anexar corret</w:t>
      </w:r>
      <w:r w:rsidR="00E6681A" w:rsidRPr="00582723">
        <w:rPr>
          <w:rFonts w:asciiTheme="majorHAnsi" w:hAnsiTheme="majorHAnsi" w:cs="Times New Roman"/>
          <w:sz w:val="22"/>
          <w:szCs w:val="22"/>
        </w:rPr>
        <w:t>amente os arquivos solicitados (</w:t>
      </w:r>
      <w:r w:rsidR="005E387C" w:rsidRPr="00582723">
        <w:rPr>
          <w:rFonts w:asciiTheme="majorHAnsi" w:hAnsiTheme="majorHAnsi" w:cs="Times New Roman"/>
          <w:sz w:val="22"/>
          <w:szCs w:val="22"/>
        </w:rPr>
        <w:t>seja por danos</w:t>
      </w:r>
      <w:r w:rsidR="000707A9" w:rsidRPr="00582723">
        <w:rPr>
          <w:rFonts w:asciiTheme="majorHAnsi" w:hAnsiTheme="majorHAnsi" w:cs="Times New Roman"/>
          <w:sz w:val="22"/>
          <w:szCs w:val="22"/>
        </w:rPr>
        <w:t>/falta de integridade</w:t>
      </w:r>
      <w:r w:rsidR="005E387C" w:rsidRPr="00582723">
        <w:rPr>
          <w:rFonts w:asciiTheme="majorHAnsi" w:hAnsiTheme="majorHAnsi" w:cs="Times New Roman"/>
          <w:sz w:val="22"/>
          <w:szCs w:val="22"/>
        </w:rPr>
        <w:t xml:space="preserve"> nos arquivos eletrônicos ou mesmo por engano</w:t>
      </w:r>
      <w:r w:rsidR="00E6681A" w:rsidRPr="00582723">
        <w:rPr>
          <w:rFonts w:asciiTheme="majorHAnsi" w:hAnsiTheme="majorHAnsi" w:cs="Times New Roman"/>
          <w:sz w:val="22"/>
          <w:szCs w:val="22"/>
        </w:rPr>
        <w:t>s).</w:t>
      </w:r>
    </w:p>
    <w:p w:rsidR="00083B3C" w:rsidRPr="00582723" w:rsidRDefault="00876224" w:rsidP="001703B3">
      <w:pPr>
        <w:pStyle w:val="CM6"/>
        <w:spacing w:after="120"/>
        <w:jc w:val="both"/>
        <w:rPr>
          <w:rFonts w:asciiTheme="majorHAnsi" w:hAnsiTheme="majorHAnsi" w:cs="Times New Roman"/>
          <w:sz w:val="22"/>
          <w:szCs w:val="22"/>
        </w:rPr>
      </w:pPr>
      <w:r w:rsidRPr="00582723">
        <w:rPr>
          <w:rFonts w:asciiTheme="majorHAnsi" w:hAnsiTheme="majorHAnsi" w:cs="Times New Roman"/>
          <w:b/>
          <w:sz w:val="22"/>
          <w:szCs w:val="22"/>
        </w:rPr>
        <w:t>4</w:t>
      </w:r>
      <w:r w:rsidR="00E6681A" w:rsidRPr="00582723">
        <w:rPr>
          <w:rFonts w:asciiTheme="majorHAnsi" w:hAnsiTheme="majorHAnsi" w:cs="Times New Roman"/>
          <w:b/>
          <w:sz w:val="22"/>
          <w:szCs w:val="22"/>
        </w:rPr>
        <w:t>.4</w:t>
      </w:r>
      <w:r w:rsidR="0059393F" w:rsidRPr="00582723">
        <w:rPr>
          <w:rFonts w:asciiTheme="majorHAnsi" w:hAnsiTheme="majorHAnsi" w:cs="Times New Roman"/>
          <w:sz w:val="22"/>
          <w:szCs w:val="22"/>
        </w:rPr>
        <w:t xml:space="preserve"> </w:t>
      </w:r>
      <w:proofErr w:type="gramStart"/>
      <w:r w:rsidR="0059393F" w:rsidRPr="00582723">
        <w:rPr>
          <w:rFonts w:asciiTheme="majorHAnsi" w:hAnsiTheme="majorHAnsi" w:cs="Times New Roman"/>
          <w:sz w:val="22"/>
          <w:szCs w:val="22"/>
        </w:rPr>
        <w:t>É</w:t>
      </w:r>
      <w:proofErr w:type="gramEnd"/>
      <w:r w:rsidR="0059393F" w:rsidRPr="00582723">
        <w:rPr>
          <w:rFonts w:asciiTheme="majorHAnsi" w:hAnsiTheme="majorHAnsi" w:cs="Times New Roman"/>
          <w:sz w:val="22"/>
          <w:szCs w:val="22"/>
        </w:rPr>
        <w:t xml:space="preserve"> v</w:t>
      </w:r>
      <w:r w:rsidR="00083B3C" w:rsidRPr="00582723">
        <w:rPr>
          <w:rFonts w:asciiTheme="majorHAnsi" w:hAnsiTheme="majorHAnsi" w:cs="Times New Roman"/>
          <w:sz w:val="22"/>
          <w:szCs w:val="22"/>
        </w:rPr>
        <w:t xml:space="preserve">edada a inscrição condicional. </w:t>
      </w:r>
    </w:p>
    <w:p w:rsidR="00083B3C" w:rsidRPr="00582723" w:rsidRDefault="00876224" w:rsidP="001703B3">
      <w:pPr>
        <w:pStyle w:val="CM6"/>
        <w:spacing w:after="120"/>
        <w:jc w:val="both"/>
        <w:rPr>
          <w:rFonts w:asciiTheme="majorHAnsi" w:hAnsiTheme="majorHAnsi" w:cs="Times New Roman"/>
          <w:sz w:val="22"/>
          <w:szCs w:val="22"/>
        </w:rPr>
      </w:pPr>
      <w:r w:rsidRPr="00582723">
        <w:rPr>
          <w:rFonts w:asciiTheme="majorHAnsi" w:hAnsiTheme="majorHAnsi" w:cs="Times New Roman"/>
          <w:b/>
          <w:sz w:val="22"/>
          <w:szCs w:val="22"/>
        </w:rPr>
        <w:t>4</w:t>
      </w:r>
      <w:r w:rsidR="00E6681A" w:rsidRPr="00582723">
        <w:rPr>
          <w:rFonts w:asciiTheme="majorHAnsi" w:hAnsiTheme="majorHAnsi" w:cs="Times New Roman"/>
          <w:b/>
          <w:sz w:val="22"/>
          <w:szCs w:val="22"/>
        </w:rPr>
        <w:t>.5</w:t>
      </w:r>
      <w:r w:rsidR="0059393F" w:rsidRPr="00582723">
        <w:rPr>
          <w:rFonts w:asciiTheme="majorHAnsi" w:hAnsiTheme="majorHAnsi" w:cs="Times New Roman"/>
          <w:sz w:val="22"/>
          <w:szCs w:val="22"/>
        </w:rPr>
        <w:t xml:space="preserve"> Não serão aceitas inscrições via fa</w:t>
      </w:r>
      <w:r w:rsidR="00083B3C" w:rsidRPr="00582723">
        <w:rPr>
          <w:rFonts w:asciiTheme="majorHAnsi" w:hAnsiTheme="majorHAnsi" w:cs="Times New Roman"/>
          <w:sz w:val="22"/>
          <w:szCs w:val="22"/>
        </w:rPr>
        <w:t xml:space="preserve">x e/ou via correio eletrônico. </w:t>
      </w:r>
    </w:p>
    <w:p w:rsidR="00326B81" w:rsidRPr="00582723" w:rsidRDefault="00876224" w:rsidP="001703B3">
      <w:pPr>
        <w:pStyle w:val="Default"/>
        <w:spacing w:after="120"/>
        <w:jc w:val="both"/>
        <w:rPr>
          <w:rFonts w:asciiTheme="majorHAnsi" w:hAnsiTheme="majorHAnsi" w:cs="Times New Roman"/>
          <w:color w:val="auto"/>
          <w:sz w:val="22"/>
          <w:szCs w:val="22"/>
        </w:rPr>
      </w:pPr>
      <w:proofErr w:type="gramStart"/>
      <w:r w:rsidRPr="00582723">
        <w:rPr>
          <w:rFonts w:asciiTheme="majorHAnsi" w:hAnsiTheme="majorHAnsi" w:cs="Times New Roman"/>
          <w:b/>
          <w:color w:val="auto"/>
          <w:sz w:val="22"/>
          <w:szCs w:val="22"/>
        </w:rPr>
        <w:t>4</w:t>
      </w:r>
      <w:r w:rsidR="00327016" w:rsidRPr="00582723">
        <w:rPr>
          <w:rFonts w:asciiTheme="majorHAnsi" w:hAnsiTheme="majorHAnsi" w:cs="Times New Roman"/>
          <w:b/>
          <w:color w:val="auto"/>
          <w:sz w:val="22"/>
          <w:szCs w:val="22"/>
        </w:rPr>
        <w:t>.6</w:t>
      </w:r>
      <w:r w:rsidR="00326B81" w:rsidRPr="00582723">
        <w:rPr>
          <w:rFonts w:asciiTheme="majorHAnsi" w:hAnsiTheme="majorHAnsi" w:cs="Times New Roman"/>
          <w:color w:val="auto"/>
          <w:sz w:val="22"/>
          <w:szCs w:val="22"/>
        </w:rPr>
        <w:t xml:space="preserve"> Homologação</w:t>
      </w:r>
      <w:proofErr w:type="gramEnd"/>
      <w:r w:rsidR="00326B81" w:rsidRPr="00582723">
        <w:rPr>
          <w:rFonts w:asciiTheme="majorHAnsi" w:hAnsiTheme="majorHAnsi" w:cs="Times New Roman"/>
          <w:color w:val="auto"/>
          <w:sz w:val="22"/>
          <w:szCs w:val="22"/>
        </w:rPr>
        <w:t xml:space="preserve"> das Inscrições</w:t>
      </w:r>
    </w:p>
    <w:p w:rsidR="0075214C" w:rsidRPr="00582723" w:rsidRDefault="00326B81" w:rsidP="001703B3">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a) Somente serão homologadas as inscrições que estiverem plenamente de acordo com o edital, após a verificação da documen</w:t>
      </w:r>
      <w:r w:rsidR="001F49CE" w:rsidRPr="00582723">
        <w:rPr>
          <w:rFonts w:asciiTheme="majorHAnsi" w:hAnsiTheme="majorHAnsi" w:cs="Times New Roman"/>
          <w:color w:val="auto"/>
          <w:sz w:val="22"/>
          <w:szCs w:val="22"/>
        </w:rPr>
        <w:t xml:space="preserve">tação pela Comissão de Seleção, </w:t>
      </w:r>
      <w:r w:rsidR="000707A9" w:rsidRPr="00582723">
        <w:rPr>
          <w:rFonts w:asciiTheme="majorHAnsi" w:hAnsiTheme="majorHAnsi" w:cs="Times New Roman"/>
          <w:color w:val="auto"/>
          <w:sz w:val="22"/>
          <w:szCs w:val="22"/>
        </w:rPr>
        <w:t>e que tenham sido realizadas através de uma das modalidades.</w:t>
      </w:r>
      <w:r w:rsidR="0075214C" w:rsidRPr="00582723">
        <w:rPr>
          <w:rFonts w:asciiTheme="majorHAnsi" w:hAnsiTheme="majorHAnsi" w:cs="Times New Roman"/>
          <w:color w:val="auto"/>
          <w:sz w:val="22"/>
          <w:szCs w:val="22"/>
        </w:rPr>
        <w:t xml:space="preserve"> </w:t>
      </w:r>
    </w:p>
    <w:p w:rsidR="00326B81" w:rsidRPr="00582723" w:rsidRDefault="007434CB" w:rsidP="001703B3">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 xml:space="preserve">b) </w:t>
      </w:r>
      <w:r w:rsidR="0075214C" w:rsidRPr="00582723">
        <w:rPr>
          <w:rFonts w:asciiTheme="majorHAnsi" w:hAnsiTheme="majorHAnsi" w:cs="Times New Roman"/>
          <w:color w:val="auto"/>
          <w:sz w:val="22"/>
          <w:szCs w:val="22"/>
        </w:rPr>
        <w:t xml:space="preserve">Admite-se, para o caso das inscrições efetuadas na modalidade eletrônica que, em caso de dúvidas, o candidato busque informações junto à secretaria do </w:t>
      </w:r>
      <w:r w:rsidRPr="00582723">
        <w:rPr>
          <w:rFonts w:asciiTheme="majorHAnsi" w:hAnsiTheme="majorHAnsi" w:cs="Times New Roman"/>
          <w:color w:val="auto"/>
          <w:sz w:val="22"/>
          <w:szCs w:val="22"/>
        </w:rPr>
        <w:t xml:space="preserve">PPGGO - </w:t>
      </w:r>
      <w:r w:rsidR="0075214C" w:rsidRPr="00582723">
        <w:rPr>
          <w:rFonts w:asciiTheme="majorHAnsi" w:hAnsiTheme="majorHAnsi" w:cs="Times New Roman"/>
          <w:color w:val="auto"/>
          <w:sz w:val="22"/>
          <w:szCs w:val="22"/>
        </w:rPr>
        <w:t>Programa de Pós-graduação em Gest</w:t>
      </w:r>
      <w:r w:rsidRPr="00582723">
        <w:rPr>
          <w:rFonts w:asciiTheme="majorHAnsi" w:hAnsiTheme="majorHAnsi" w:cs="Times New Roman"/>
          <w:color w:val="auto"/>
          <w:sz w:val="22"/>
          <w:szCs w:val="22"/>
        </w:rPr>
        <w:t>ão Organizacional (</w:t>
      </w:r>
      <w:r w:rsidR="0075214C" w:rsidRPr="00582723">
        <w:rPr>
          <w:rFonts w:asciiTheme="majorHAnsi" w:hAnsiTheme="majorHAnsi" w:cs="Times New Roman"/>
          <w:color w:val="auto"/>
          <w:sz w:val="22"/>
          <w:szCs w:val="22"/>
        </w:rPr>
        <w:t>pessoalmente, por te</w:t>
      </w:r>
      <w:r w:rsidRPr="00582723">
        <w:rPr>
          <w:rFonts w:asciiTheme="majorHAnsi" w:hAnsiTheme="majorHAnsi" w:cs="Times New Roman"/>
          <w:color w:val="auto"/>
          <w:sz w:val="22"/>
          <w:szCs w:val="22"/>
        </w:rPr>
        <w:t>lefone ou por e-mail), desde que</w:t>
      </w:r>
      <w:r w:rsidR="0075214C" w:rsidRPr="00582723">
        <w:rPr>
          <w:rFonts w:asciiTheme="majorHAnsi" w:hAnsiTheme="majorHAnsi" w:cs="Times New Roman"/>
          <w:color w:val="auto"/>
          <w:sz w:val="22"/>
          <w:szCs w:val="22"/>
        </w:rPr>
        <w:t xml:space="preserve"> dentro do prazo estabelecido no presente edital e em tempo hábil para sanar suas dúvidas.</w:t>
      </w:r>
      <w:r w:rsidRPr="00582723">
        <w:rPr>
          <w:rFonts w:asciiTheme="majorHAnsi" w:hAnsiTheme="majorHAnsi" w:cs="Times New Roman"/>
          <w:color w:val="auto"/>
          <w:sz w:val="22"/>
          <w:szCs w:val="22"/>
        </w:rPr>
        <w:t xml:space="preserve"> A finalização das inscrições através desta </w:t>
      </w:r>
      <w:r w:rsidRPr="00582723">
        <w:rPr>
          <w:rFonts w:asciiTheme="majorHAnsi" w:hAnsiTheme="majorHAnsi" w:cs="Times New Roman"/>
          <w:color w:val="auto"/>
          <w:sz w:val="22"/>
          <w:szCs w:val="22"/>
        </w:rPr>
        <w:lastRenderedPageBreak/>
        <w:t>modalidade é de inteira responsabilidade do candidato e o não cumprimento dos prazos e condições estabelecidos pelo presente edital excluirá o candidato do processo seletivo sem direito à restituição da taxa de inscrição.</w:t>
      </w:r>
    </w:p>
    <w:p w:rsidR="00876224" w:rsidRPr="00582723" w:rsidRDefault="007434CB" w:rsidP="001703B3">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c</w:t>
      </w:r>
      <w:r w:rsidR="00326B81" w:rsidRPr="00582723">
        <w:rPr>
          <w:rFonts w:asciiTheme="majorHAnsi" w:hAnsiTheme="majorHAnsi" w:cs="Times New Roman"/>
          <w:color w:val="auto"/>
          <w:sz w:val="22"/>
          <w:szCs w:val="22"/>
        </w:rPr>
        <w:t>) O resultado da homologação das inscrições será divul</w:t>
      </w:r>
      <w:r w:rsidR="00DC6F92" w:rsidRPr="00582723">
        <w:rPr>
          <w:rFonts w:asciiTheme="majorHAnsi" w:hAnsiTheme="majorHAnsi" w:cs="Times New Roman"/>
          <w:color w:val="auto"/>
          <w:sz w:val="22"/>
          <w:szCs w:val="22"/>
        </w:rPr>
        <w:t xml:space="preserve">gado </w:t>
      </w:r>
      <w:r w:rsidR="00241A12" w:rsidRPr="00582723">
        <w:rPr>
          <w:rFonts w:asciiTheme="majorHAnsi" w:hAnsiTheme="majorHAnsi" w:cs="Times New Roman"/>
          <w:color w:val="auto"/>
          <w:sz w:val="22"/>
          <w:szCs w:val="22"/>
        </w:rPr>
        <w:t>pela coordenação do PPGGO</w:t>
      </w:r>
      <w:r w:rsidRPr="00582723">
        <w:rPr>
          <w:rFonts w:asciiTheme="majorHAnsi" w:hAnsiTheme="majorHAnsi" w:cs="Times New Roman"/>
          <w:color w:val="auto"/>
          <w:sz w:val="22"/>
          <w:szCs w:val="22"/>
        </w:rPr>
        <w:t xml:space="preserve"> - Programa de Pós-graduação em Gestão Organizacional</w:t>
      </w:r>
      <w:r w:rsidR="00241A12" w:rsidRPr="00582723">
        <w:rPr>
          <w:rFonts w:asciiTheme="majorHAnsi" w:hAnsiTheme="majorHAnsi" w:cs="Times New Roman"/>
          <w:color w:val="auto"/>
          <w:sz w:val="22"/>
          <w:szCs w:val="22"/>
        </w:rPr>
        <w:t xml:space="preserve"> na</w:t>
      </w:r>
      <w:r w:rsidR="000A2F53" w:rsidRPr="00582723">
        <w:rPr>
          <w:rFonts w:asciiTheme="majorHAnsi" w:hAnsiTheme="majorHAnsi" w:cs="Times New Roman"/>
          <w:color w:val="auto"/>
          <w:sz w:val="22"/>
          <w:szCs w:val="22"/>
        </w:rPr>
        <w:t>s</w:t>
      </w:r>
      <w:r w:rsidR="00241A12" w:rsidRPr="00582723">
        <w:rPr>
          <w:rFonts w:asciiTheme="majorHAnsi" w:hAnsiTheme="majorHAnsi" w:cs="Times New Roman"/>
          <w:color w:val="auto"/>
          <w:sz w:val="22"/>
          <w:szCs w:val="22"/>
        </w:rPr>
        <w:t xml:space="preserve"> </w:t>
      </w:r>
      <w:proofErr w:type="spellStart"/>
      <w:r w:rsidR="00241A12" w:rsidRPr="00582723">
        <w:rPr>
          <w:rFonts w:asciiTheme="majorHAnsi" w:hAnsiTheme="majorHAnsi" w:cs="Times New Roman"/>
          <w:i/>
          <w:color w:val="auto"/>
          <w:sz w:val="22"/>
          <w:szCs w:val="22"/>
        </w:rPr>
        <w:t>homepage</w:t>
      </w:r>
      <w:r w:rsidR="000A2F53" w:rsidRPr="00582723">
        <w:rPr>
          <w:rFonts w:asciiTheme="majorHAnsi" w:hAnsiTheme="majorHAnsi" w:cs="Times New Roman"/>
          <w:i/>
          <w:color w:val="auto"/>
          <w:sz w:val="22"/>
          <w:szCs w:val="22"/>
        </w:rPr>
        <w:t>s</w:t>
      </w:r>
      <w:proofErr w:type="spellEnd"/>
      <w:r w:rsidR="00241A12" w:rsidRPr="00582723">
        <w:rPr>
          <w:rFonts w:asciiTheme="majorHAnsi" w:hAnsiTheme="majorHAnsi" w:cs="Times New Roman"/>
          <w:color w:val="auto"/>
          <w:sz w:val="22"/>
          <w:szCs w:val="22"/>
        </w:rPr>
        <w:t xml:space="preserve">: </w:t>
      </w:r>
      <w:r w:rsidR="00326B81" w:rsidRPr="00582723">
        <w:rPr>
          <w:rFonts w:asciiTheme="majorHAnsi" w:hAnsiTheme="majorHAnsi" w:cs="Times New Roman"/>
          <w:color w:val="365F91" w:themeColor="accent1" w:themeShade="BF"/>
          <w:sz w:val="22"/>
          <w:szCs w:val="22"/>
          <w:u w:val="single"/>
          <w:shd w:val="clear" w:color="auto" w:fill="FFFFFF"/>
        </w:rPr>
        <w:t>http://www.ppggo.catalao.ufg.br</w:t>
      </w:r>
      <w:r w:rsidR="000A2F53" w:rsidRPr="00582723">
        <w:rPr>
          <w:rFonts w:asciiTheme="majorHAnsi" w:hAnsiTheme="majorHAnsi" w:cs="Times New Roman"/>
          <w:color w:val="auto"/>
          <w:sz w:val="22"/>
          <w:szCs w:val="22"/>
        </w:rPr>
        <w:t xml:space="preserve"> e </w:t>
      </w:r>
      <w:hyperlink r:id="rId15" w:history="1">
        <w:r w:rsidR="000A2F53" w:rsidRPr="00582723">
          <w:rPr>
            <w:rStyle w:val="Hyperlink"/>
            <w:rFonts w:asciiTheme="majorHAnsi" w:hAnsiTheme="majorHAnsi"/>
            <w:sz w:val="22"/>
            <w:szCs w:val="22"/>
          </w:rPr>
          <w:t>http://ppggo.sistemasph.com.br</w:t>
        </w:r>
      </w:hyperlink>
      <w:r w:rsidR="00326B81" w:rsidRPr="00582723">
        <w:rPr>
          <w:rFonts w:asciiTheme="majorHAnsi" w:hAnsiTheme="majorHAnsi" w:cs="Times New Roman"/>
          <w:color w:val="auto"/>
          <w:sz w:val="22"/>
          <w:szCs w:val="22"/>
        </w:rPr>
        <w:t xml:space="preserve"> </w:t>
      </w:r>
      <w:r w:rsidR="00241A12" w:rsidRPr="00582723">
        <w:rPr>
          <w:rFonts w:asciiTheme="majorHAnsi" w:hAnsiTheme="majorHAnsi" w:cs="Times New Roman"/>
          <w:color w:val="auto"/>
          <w:sz w:val="22"/>
          <w:szCs w:val="22"/>
        </w:rPr>
        <w:t>de acordo com o cronograma do proces</w:t>
      </w:r>
      <w:r w:rsidR="00876224" w:rsidRPr="00582723">
        <w:rPr>
          <w:rFonts w:asciiTheme="majorHAnsi" w:hAnsiTheme="majorHAnsi" w:cs="Times New Roman"/>
          <w:color w:val="auto"/>
          <w:sz w:val="22"/>
          <w:szCs w:val="22"/>
        </w:rPr>
        <w:t xml:space="preserve">so seletivo descrito no Quadro </w:t>
      </w:r>
      <w:proofErr w:type="gramStart"/>
      <w:r w:rsidR="00876224" w:rsidRPr="00582723">
        <w:rPr>
          <w:rFonts w:asciiTheme="majorHAnsi" w:hAnsiTheme="majorHAnsi" w:cs="Times New Roman"/>
          <w:color w:val="auto"/>
          <w:sz w:val="22"/>
          <w:szCs w:val="22"/>
        </w:rPr>
        <w:t>1</w:t>
      </w:r>
      <w:proofErr w:type="gramEnd"/>
      <w:r w:rsidR="00241A12" w:rsidRPr="00582723">
        <w:rPr>
          <w:rFonts w:asciiTheme="majorHAnsi" w:hAnsiTheme="majorHAnsi" w:cs="Times New Roman"/>
          <w:color w:val="auto"/>
          <w:sz w:val="22"/>
          <w:szCs w:val="22"/>
        </w:rPr>
        <w:t xml:space="preserve"> do presente edital</w:t>
      </w:r>
      <w:r w:rsidR="0087049A" w:rsidRPr="00582723">
        <w:rPr>
          <w:rFonts w:asciiTheme="majorHAnsi" w:hAnsiTheme="majorHAnsi" w:cs="Times New Roman"/>
          <w:color w:val="auto"/>
          <w:sz w:val="22"/>
          <w:szCs w:val="22"/>
        </w:rPr>
        <w:t>.</w:t>
      </w:r>
    </w:p>
    <w:p w:rsidR="00386E3C" w:rsidRPr="00582723" w:rsidRDefault="00876224" w:rsidP="001703B3">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b/>
          <w:color w:val="auto"/>
          <w:sz w:val="22"/>
          <w:szCs w:val="22"/>
        </w:rPr>
        <w:t>4.7</w:t>
      </w:r>
      <w:r w:rsidR="00326B81" w:rsidRPr="00582723">
        <w:rPr>
          <w:rFonts w:asciiTheme="majorHAnsi" w:hAnsiTheme="majorHAnsi" w:cs="Times New Roman"/>
          <w:color w:val="auto"/>
          <w:sz w:val="22"/>
          <w:szCs w:val="22"/>
        </w:rPr>
        <w:t xml:space="preserve"> </w:t>
      </w:r>
      <w:r w:rsidR="0059393F" w:rsidRPr="00582723">
        <w:rPr>
          <w:rFonts w:asciiTheme="majorHAnsi" w:hAnsiTheme="majorHAnsi" w:cs="Times New Roman"/>
          <w:color w:val="auto"/>
          <w:sz w:val="22"/>
          <w:szCs w:val="22"/>
        </w:rPr>
        <w:t>A inscriç</w:t>
      </w:r>
      <w:r w:rsidR="00326B81" w:rsidRPr="00582723">
        <w:rPr>
          <w:rFonts w:asciiTheme="majorHAnsi" w:hAnsiTheme="majorHAnsi" w:cs="Times New Roman"/>
          <w:color w:val="auto"/>
          <w:sz w:val="22"/>
          <w:szCs w:val="22"/>
        </w:rPr>
        <w:t xml:space="preserve">ão do candidato implicará </w:t>
      </w:r>
      <w:r w:rsidR="0059393F" w:rsidRPr="00582723">
        <w:rPr>
          <w:rFonts w:asciiTheme="majorHAnsi" w:hAnsiTheme="majorHAnsi" w:cs="Times New Roman"/>
          <w:color w:val="auto"/>
          <w:sz w:val="22"/>
          <w:szCs w:val="22"/>
        </w:rPr>
        <w:t>a aceit</w:t>
      </w:r>
      <w:r w:rsidR="00386E3C" w:rsidRPr="00582723">
        <w:rPr>
          <w:rFonts w:asciiTheme="majorHAnsi" w:hAnsiTheme="majorHAnsi" w:cs="Times New Roman"/>
          <w:color w:val="auto"/>
          <w:sz w:val="22"/>
          <w:szCs w:val="22"/>
        </w:rPr>
        <w:t>ação das normas contidas neste edital.</w:t>
      </w:r>
    </w:p>
    <w:p w:rsidR="0059201F" w:rsidRPr="00582723" w:rsidRDefault="0059201F" w:rsidP="00152B6A">
      <w:pPr>
        <w:pStyle w:val="Default"/>
        <w:spacing w:after="120"/>
        <w:jc w:val="both"/>
        <w:rPr>
          <w:rFonts w:asciiTheme="majorHAnsi" w:hAnsiTheme="majorHAnsi" w:cs="Times New Roman"/>
          <w:color w:val="auto"/>
          <w:sz w:val="22"/>
          <w:szCs w:val="22"/>
        </w:rPr>
      </w:pPr>
    </w:p>
    <w:p w:rsidR="0059393F" w:rsidRPr="00582723" w:rsidRDefault="00876224" w:rsidP="00152B6A">
      <w:pPr>
        <w:pStyle w:val="Default"/>
        <w:spacing w:after="120"/>
        <w:jc w:val="both"/>
        <w:rPr>
          <w:rFonts w:asciiTheme="majorHAnsi" w:hAnsiTheme="majorHAnsi" w:cs="Times New Roman"/>
          <w:b/>
          <w:color w:val="auto"/>
          <w:sz w:val="22"/>
          <w:szCs w:val="22"/>
        </w:rPr>
      </w:pPr>
      <w:r w:rsidRPr="00582723">
        <w:rPr>
          <w:rFonts w:asciiTheme="majorHAnsi" w:hAnsiTheme="majorHAnsi" w:cs="Times New Roman"/>
          <w:b/>
          <w:color w:val="auto"/>
          <w:sz w:val="22"/>
          <w:szCs w:val="22"/>
        </w:rPr>
        <w:t>5</w:t>
      </w:r>
      <w:r w:rsidR="0059393F" w:rsidRPr="00582723">
        <w:rPr>
          <w:rFonts w:asciiTheme="majorHAnsi" w:hAnsiTheme="majorHAnsi" w:cs="Times New Roman"/>
          <w:b/>
          <w:color w:val="auto"/>
          <w:sz w:val="22"/>
          <w:szCs w:val="22"/>
        </w:rPr>
        <w:t xml:space="preserve">. DA SELEÇÃO </w:t>
      </w:r>
    </w:p>
    <w:p w:rsidR="0059393F" w:rsidRPr="00582723" w:rsidRDefault="00876224" w:rsidP="00152B6A">
      <w:pPr>
        <w:pStyle w:val="CM6"/>
        <w:spacing w:after="120"/>
        <w:jc w:val="both"/>
        <w:rPr>
          <w:rFonts w:asciiTheme="majorHAnsi" w:hAnsiTheme="majorHAnsi" w:cs="Times New Roman"/>
          <w:sz w:val="22"/>
          <w:szCs w:val="22"/>
        </w:rPr>
      </w:pPr>
      <w:r w:rsidRPr="00582723">
        <w:rPr>
          <w:rFonts w:asciiTheme="majorHAnsi" w:hAnsiTheme="majorHAnsi" w:cs="Times New Roman"/>
          <w:sz w:val="22"/>
          <w:szCs w:val="22"/>
        </w:rPr>
        <w:t>5</w:t>
      </w:r>
      <w:r w:rsidR="0059393F" w:rsidRPr="00582723">
        <w:rPr>
          <w:rFonts w:asciiTheme="majorHAnsi" w:hAnsiTheme="majorHAnsi" w:cs="Times New Roman"/>
          <w:sz w:val="22"/>
          <w:szCs w:val="22"/>
        </w:rPr>
        <w:t>.1. O processo de seleção do</w:t>
      </w:r>
      <w:r w:rsidR="005802C6" w:rsidRPr="00582723">
        <w:rPr>
          <w:rFonts w:asciiTheme="majorHAnsi" w:hAnsiTheme="majorHAnsi" w:cs="Times New Roman"/>
          <w:sz w:val="22"/>
          <w:szCs w:val="22"/>
        </w:rPr>
        <w:t xml:space="preserve"> Mestrado Profissional em Gestão Organizacional do Programa de Pós-graduação em Gestão Organizacional</w:t>
      </w:r>
      <w:r w:rsidR="0059393F" w:rsidRPr="00582723">
        <w:rPr>
          <w:rFonts w:asciiTheme="majorHAnsi" w:hAnsiTheme="majorHAnsi" w:cs="Times New Roman"/>
          <w:sz w:val="22"/>
          <w:szCs w:val="22"/>
        </w:rPr>
        <w:t xml:space="preserve"> será realizado por uma </w:t>
      </w:r>
      <w:r w:rsidR="004F2AE8" w:rsidRPr="00582723">
        <w:rPr>
          <w:rFonts w:asciiTheme="majorHAnsi" w:hAnsiTheme="majorHAnsi" w:cs="Times New Roman"/>
          <w:sz w:val="22"/>
          <w:szCs w:val="22"/>
        </w:rPr>
        <w:t xml:space="preserve">CIS - </w:t>
      </w:r>
      <w:r w:rsidR="0059393F" w:rsidRPr="00582723">
        <w:rPr>
          <w:rFonts w:asciiTheme="majorHAnsi" w:hAnsiTheme="majorHAnsi" w:cs="Times New Roman"/>
          <w:sz w:val="22"/>
          <w:szCs w:val="22"/>
        </w:rPr>
        <w:t xml:space="preserve">Comissão </w:t>
      </w:r>
      <w:r w:rsidR="004F2AE8" w:rsidRPr="00582723">
        <w:rPr>
          <w:rFonts w:asciiTheme="majorHAnsi" w:hAnsiTheme="majorHAnsi" w:cs="Times New Roman"/>
          <w:sz w:val="22"/>
          <w:szCs w:val="22"/>
        </w:rPr>
        <w:t xml:space="preserve">Interna </w:t>
      </w:r>
      <w:r w:rsidR="0059393F" w:rsidRPr="00582723">
        <w:rPr>
          <w:rFonts w:asciiTheme="majorHAnsi" w:hAnsiTheme="majorHAnsi" w:cs="Times New Roman"/>
          <w:sz w:val="22"/>
          <w:szCs w:val="22"/>
        </w:rPr>
        <w:t>de Seleção, aprovada pela CPG, de acordo c</w:t>
      </w:r>
      <w:r w:rsidR="005802C6" w:rsidRPr="00582723">
        <w:rPr>
          <w:rFonts w:asciiTheme="majorHAnsi" w:hAnsiTheme="majorHAnsi" w:cs="Times New Roman"/>
          <w:sz w:val="22"/>
          <w:szCs w:val="22"/>
        </w:rPr>
        <w:t>om a Resolução CEPEC/UFG nº 1403</w:t>
      </w:r>
      <w:r w:rsidR="0059393F" w:rsidRPr="00582723">
        <w:rPr>
          <w:rFonts w:asciiTheme="majorHAnsi" w:hAnsiTheme="majorHAnsi" w:cs="Times New Roman"/>
          <w:sz w:val="22"/>
          <w:szCs w:val="22"/>
        </w:rPr>
        <w:t xml:space="preserve">, que trata do Regulamento Geral dos Programas de Pós-Graduação </w:t>
      </w:r>
      <w:proofErr w:type="spellStart"/>
      <w:r w:rsidR="0059393F" w:rsidRPr="00582723">
        <w:rPr>
          <w:rFonts w:asciiTheme="majorHAnsi" w:hAnsiTheme="majorHAnsi" w:cs="Times New Roman"/>
          <w:i/>
          <w:sz w:val="22"/>
          <w:szCs w:val="22"/>
        </w:rPr>
        <w:t>Stricto</w:t>
      </w:r>
      <w:proofErr w:type="spellEnd"/>
      <w:r w:rsidR="0059393F" w:rsidRPr="00582723">
        <w:rPr>
          <w:rFonts w:asciiTheme="majorHAnsi" w:hAnsiTheme="majorHAnsi" w:cs="Times New Roman"/>
          <w:i/>
          <w:sz w:val="22"/>
          <w:szCs w:val="22"/>
        </w:rPr>
        <w:t xml:space="preserve"> </w:t>
      </w:r>
      <w:proofErr w:type="spellStart"/>
      <w:r w:rsidR="0059393F" w:rsidRPr="00582723">
        <w:rPr>
          <w:rFonts w:asciiTheme="majorHAnsi" w:hAnsiTheme="majorHAnsi" w:cs="Times New Roman"/>
          <w:i/>
          <w:sz w:val="22"/>
          <w:szCs w:val="22"/>
        </w:rPr>
        <w:t>Sensu</w:t>
      </w:r>
      <w:proofErr w:type="spellEnd"/>
      <w:r w:rsidR="0059393F" w:rsidRPr="00582723">
        <w:rPr>
          <w:rFonts w:asciiTheme="majorHAnsi" w:hAnsiTheme="majorHAnsi" w:cs="Times New Roman"/>
          <w:sz w:val="22"/>
          <w:szCs w:val="22"/>
        </w:rPr>
        <w:t>/UFG,</w:t>
      </w:r>
      <w:r w:rsidR="00293F9F" w:rsidRPr="00582723">
        <w:rPr>
          <w:rFonts w:asciiTheme="majorHAnsi" w:hAnsiTheme="majorHAnsi" w:cs="Times New Roman"/>
          <w:sz w:val="22"/>
          <w:szCs w:val="22"/>
        </w:rPr>
        <w:t xml:space="preserve"> </w:t>
      </w:r>
      <w:r w:rsidR="00331B29" w:rsidRPr="00582723">
        <w:rPr>
          <w:rFonts w:asciiTheme="majorHAnsi" w:hAnsiTheme="majorHAnsi" w:cs="Times New Roman"/>
          <w:sz w:val="22"/>
          <w:szCs w:val="22"/>
        </w:rPr>
        <w:t xml:space="preserve">Resolução CONSUNI Nº 07/2015, que dispõe sobre a política de ações afirmativas para pretos, pardos e indígenas na pós-graduação </w:t>
      </w:r>
      <w:proofErr w:type="spellStart"/>
      <w:r w:rsidR="00331B29" w:rsidRPr="00582723">
        <w:rPr>
          <w:rFonts w:asciiTheme="majorHAnsi" w:hAnsiTheme="majorHAnsi" w:cs="Times New Roman"/>
          <w:i/>
          <w:sz w:val="22"/>
          <w:szCs w:val="22"/>
        </w:rPr>
        <w:t>stricto</w:t>
      </w:r>
      <w:proofErr w:type="spellEnd"/>
      <w:r w:rsidR="00331B29" w:rsidRPr="00582723">
        <w:rPr>
          <w:rFonts w:asciiTheme="majorHAnsi" w:hAnsiTheme="majorHAnsi" w:cs="Times New Roman"/>
          <w:i/>
          <w:sz w:val="22"/>
          <w:szCs w:val="22"/>
        </w:rPr>
        <w:t xml:space="preserve"> </w:t>
      </w:r>
      <w:proofErr w:type="spellStart"/>
      <w:r w:rsidR="00331B29" w:rsidRPr="00582723">
        <w:rPr>
          <w:rFonts w:asciiTheme="majorHAnsi" w:hAnsiTheme="majorHAnsi" w:cs="Times New Roman"/>
          <w:i/>
          <w:sz w:val="22"/>
          <w:szCs w:val="22"/>
        </w:rPr>
        <w:t>sensu</w:t>
      </w:r>
      <w:proofErr w:type="spellEnd"/>
      <w:r w:rsidR="00331B29" w:rsidRPr="00582723">
        <w:rPr>
          <w:rFonts w:asciiTheme="majorHAnsi" w:hAnsiTheme="majorHAnsi" w:cs="Times New Roman"/>
          <w:sz w:val="22"/>
          <w:szCs w:val="22"/>
        </w:rPr>
        <w:t xml:space="preserve"> da UFG</w:t>
      </w:r>
      <w:r w:rsidR="0059393F" w:rsidRPr="00582723">
        <w:rPr>
          <w:rFonts w:asciiTheme="majorHAnsi" w:hAnsiTheme="majorHAnsi" w:cs="Times New Roman"/>
          <w:sz w:val="22"/>
          <w:szCs w:val="22"/>
        </w:rPr>
        <w:t xml:space="preserve">, </w:t>
      </w:r>
      <w:r w:rsidR="005802C6" w:rsidRPr="00582723">
        <w:rPr>
          <w:rFonts w:asciiTheme="majorHAnsi" w:hAnsiTheme="majorHAnsi" w:cs="Times New Roman"/>
          <w:sz w:val="22"/>
          <w:szCs w:val="22"/>
        </w:rPr>
        <w:t>Organizacional adotando-se</w:t>
      </w:r>
      <w:r w:rsidR="0059393F" w:rsidRPr="00582723">
        <w:rPr>
          <w:rFonts w:asciiTheme="majorHAnsi" w:hAnsiTheme="majorHAnsi" w:cs="Times New Roman"/>
          <w:sz w:val="22"/>
          <w:szCs w:val="22"/>
        </w:rPr>
        <w:t xml:space="preserve"> os p</w:t>
      </w:r>
      <w:r w:rsidR="00EC5B39" w:rsidRPr="00582723">
        <w:rPr>
          <w:rFonts w:asciiTheme="majorHAnsi" w:hAnsiTheme="majorHAnsi" w:cs="Times New Roman"/>
          <w:sz w:val="22"/>
          <w:szCs w:val="22"/>
        </w:rPr>
        <w:t>rocedimentos definidos a seguir:</w:t>
      </w:r>
      <w:r w:rsidR="0059393F" w:rsidRPr="00582723">
        <w:rPr>
          <w:rFonts w:asciiTheme="majorHAnsi" w:hAnsiTheme="majorHAnsi" w:cs="Times New Roman"/>
          <w:sz w:val="22"/>
          <w:szCs w:val="22"/>
        </w:rPr>
        <w:t xml:space="preserve"> </w:t>
      </w:r>
    </w:p>
    <w:p w:rsidR="005A4393" w:rsidRPr="00582723" w:rsidRDefault="00876224" w:rsidP="00152B6A">
      <w:pPr>
        <w:pStyle w:val="CM6"/>
        <w:spacing w:after="120"/>
        <w:jc w:val="both"/>
        <w:rPr>
          <w:rFonts w:asciiTheme="majorHAnsi" w:hAnsiTheme="majorHAnsi" w:cs="Times New Roman"/>
          <w:sz w:val="22"/>
          <w:szCs w:val="22"/>
        </w:rPr>
      </w:pPr>
      <w:r w:rsidRPr="00582723">
        <w:rPr>
          <w:rFonts w:asciiTheme="majorHAnsi" w:hAnsiTheme="majorHAnsi" w:cs="Times New Roman"/>
          <w:sz w:val="22"/>
          <w:szCs w:val="22"/>
        </w:rPr>
        <w:t>5</w:t>
      </w:r>
      <w:r w:rsidR="0059393F" w:rsidRPr="00582723">
        <w:rPr>
          <w:rFonts w:asciiTheme="majorHAnsi" w:hAnsiTheme="majorHAnsi" w:cs="Times New Roman"/>
          <w:sz w:val="22"/>
          <w:szCs w:val="22"/>
        </w:rPr>
        <w:t>.1.1.</w:t>
      </w:r>
      <w:r w:rsidR="00EE558F" w:rsidRPr="00582723">
        <w:rPr>
          <w:rFonts w:asciiTheme="majorHAnsi" w:hAnsiTheme="majorHAnsi" w:cs="Times New Roman"/>
          <w:sz w:val="22"/>
          <w:szCs w:val="22"/>
        </w:rPr>
        <w:t xml:space="preserve"> A Comissão </w:t>
      </w:r>
      <w:r w:rsidR="00690C74" w:rsidRPr="00582723">
        <w:rPr>
          <w:rFonts w:asciiTheme="majorHAnsi" w:hAnsiTheme="majorHAnsi" w:cs="Times New Roman"/>
          <w:sz w:val="22"/>
          <w:szCs w:val="22"/>
        </w:rPr>
        <w:t xml:space="preserve">Interna </w:t>
      </w:r>
      <w:r w:rsidR="000E6E03" w:rsidRPr="00582723">
        <w:rPr>
          <w:rFonts w:asciiTheme="majorHAnsi" w:hAnsiTheme="majorHAnsi" w:cs="Times New Roman"/>
          <w:sz w:val="22"/>
          <w:szCs w:val="22"/>
        </w:rPr>
        <w:t xml:space="preserve">de Seleção será composta pelo Coordenador do PPGGO - Prof. Dr. Vagner </w:t>
      </w:r>
      <w:proofErr w:type="spellStart"/>
      <w:r w:rsidR="000E6E03" w:rsidRPr="00582723">
        <w:rPr>
          <w:rFonts w:asciiTheme="majorHAnsi" w:hAnsiTheme="majorHAnsi" w:cs="Times New Roman"/>
          <w:sz w:val="22"/>
          <w:szCs w:val="22"/>
        </w:rPr>
        <w:t>Rosalem</w:t>
      </w:r>
      <w:proofErr w:type="spellEnd"/>
      <w:r w:rsidR="000E6E03" w:rsidRPr="00582723">
        <w:rPr>
          <w:rFonts w:asciiTheme="majorHAnsi" w:hAnsiTheme="majorHAnsi" w:cs="Times New Roman"/>
          <w:sz w:val="22"/>
          <w:szCs w:val="22"/>
        </w:rPr>
        <w:t xml:space="preserve">; pelo </w:t>
      </w:r>
      <w:proofErr w:type="spellStart"/>
      <w:r w:rsidR="00325BDE" w:rsidRPr="00582723">
        <w:rPr>
          <w:rFonts w:asciiTheme="majorHAnsi" w:hAnsiTheme="majorHAnsi" w:cs="Times New Roman"/>
          <w:sz w:val="22"/>
          <w:szCs w:val="22"/>
        </w:rPr>
        <w:t>vice-coordenador</w:t>
      </w:r>
      <w:proofErr w:type="spellEnd"/>
      <w:r w:rsidR="000E6E03" w:rsidRPr="00582723">
        <w:rPr>
          <w:rFonts w:asciiTheme="majorHAnsi" w:hAnsiTheme="majorHAnsi" w:cs="Times New Roman"/>
          <w:sz w:val="22"/>
          <w:szCs w:val="22"/>
        </w:rPr>
        <w:t xml:space="preserve"> do PPGGO - Prof. Dr. Geraldo </w:t>
      </w:r>
      <w:proofErr w:type="spellStart"/>
      <w:r w:rsidR="000E6E03" w:rsidRPr="00582723">
        <w:rPr>
          <w:rFonts w:asciiTheme="majorHAnsi" w:hAnsiTheme="majorHAnsi" w:cs="Times New Roman"/>
          <w:sz w:val="22"/>
          <w:szCs w:val="22"/>
        </w:rPr>
        <w:t>Sadoyama</w:t>
      </w:r>
      <w:proofErr w:type="spellEnd"/>
      <w:r w:rsidR="000E6E03" w:rsidRPr="00582723">
        <w:rPr>
          <w:rFonts w:asciiTheme="majorHAnsi" w:hAnsiTheme="majorHAnsi" w:cs="Times New Roman"/>
          <w:sz w:val="22"/>
          <w:szCs w:val="22"/>
        </w:rPr>
        <w:t xml:space="preserve"> Leal</w:t>
      </w:r>
      <w:r w:rsidR="00325BDE" w:rsidRPr="00582723">
        <w:rPr>
          <w:rFonts w:asciiTheme="majorHAnsi" w:hAnsiTheme="majorHAnsi" w:cs="Times New Roman"/>
          <w:sz w:val="22"/>
          <w:szCs w:val="22"/>
        </w:rPr>
        <w:t xml:space="preserve">; pelo </w:t>
      </w:r>
      <w:r w:rsidR="00390BFC" w:rsidRPr="00582723">
        <w:rPr>
          <w:rFonts w:asciiTheme="majorHAnsi" w:hAnsiTheme="majorHAnsi" w:cs="Times New Roman"/>
          <w:sz w:val="22"/>
          <w:szCs w:val="22"/>
        </w:rPr>
        <w:t>líder</w:t>
      </w:r>
      <w:r w:rsidR="000E6E03" w:rsidRPr="00582723">
        <w:rPr>
          <w:rFonts w:asciiTheme="majorHAnsi" w:hAnsiTheme="majorHAnsi" w:cs="Times New Roman"/>
          <w:sz w:val="22"/>
          <w:szCs w:val="22"/>
        </w:rPr>
        <w:t xml:space="preserve"> da </w:t>
      </w:r>
      <w:r w:rsidR="00325BDE" w:rsidRPr="00582723">
        <w:rPr>
          <w:rFonts w:asciiTheme="majorHAnsi" w:hAnsiTheme="majorHAnsi" w:cs="Times New Roman"/>
          <w:sz w:val="22"/>
          <w:szCs w:val="22"/>
        </w:rPr>
        <w:t xml:space="preserve">LP1 - </w:t>
      </w:r>
      <w:r w:rsidR="000E6E03" w:rsidRPr="00582723">
        <w:rPr>
          <w:rFonts w:asciiTheme="majorHAnsi" w:hAnsiTheme="majorHAnsi" w:cs="Times New Roman"/>
          <w:sz w:val="22"/>
          <w:szCs w:val="22"/>
        </w:rPr>
        <w:t>Linha de Pesquisa 1 – Prof. Dr. Pau</w:t>
      </w:r>
      <w:r w:rsidR="00325BDE" w:rsidRPr="00582723">
        <w:rPr>
          <w:rFonts w:asciiTheme="majorHAnsi" w:hAnsiTheme="majorHAnsi" w:cs="Times New Roman"/>
          <w:sz w:val="22"/>
          <w:szCs w:val="22"/>
        </w:rPr>
        <w:t>lo Alexandre de Castro e pelo lí</w:t>
      </w:r>
      <w:r w:rsidR="000E6E03" w:rsidRPr="00582723">
        <w:rPr>
          <w:rFonts w:asciiTheme="majorHAnsi" w:hAnsiTheme="majorHAnsi" w:cs="Times New Roman"/>
          <w:sz w:val="22"/>
          <w:szCs w:val="22"/>
        </w:rPr>
        <w:t xml:space="preserve">der da </w:t>
      </w:r>
      <w:r w:rsidR="00325BDE" w:rsidRPr="00582723">
        <w:rPr>
          <w:rFonts w:asciiTheme="majorHAnsi" w:hAnsiTheme="majorHAnsi" w:cs="Times New Roman"/>
          <w:sz w:val="22"/>
          <w:szCs w:val="22"/>
        </w:rPr>
        <w:t xml:space="preserve">LP2- </w:t>
      </w:r>
      <w:r w:rsidR="000E6E03" w:rsidRPr="00582723">
        <w:rPr>
          <w:rFonts w:asciiTheme="majorHAnsi" w:hAnsiTheme="majorHAnsi" w:cs="Times New Roman"/>
          <w:sz w:val="22"/>
          <w:szCs w:val="22"/>
        </w:rPr>
        <w:t xml:space="preserve">Linha de Pesquisa 2 – Prof. Dr. </w:t>
      </w:r>
      <w:proofErr w:type="spellStart"/>
      <w:r w:rsidR="000E6E03" w:rsidRPr="00582723">
        <w:rPr>
          <w:rFonts w:asciiTheme="majorHAnsi" w:hAnsiTheme="majorHAnsi" w:cs="Times New Roman"/>
          <w:sz w:val="22"/>
          <w:szCs w:val="22"/>
        </w:rPr>
        <w:t>Serigne</w:t>
      </w:r>
      <w:proofErr w:type="spellEnd"/>
      <w:r w:rsidR="000E6E03" w:rsidRPr="00582723">
        <w:rPr>
          <w:rFonts w:asciiTheme="majorHAnsi" w:hAnsiTheme="majorHAnsi" w:cs="Times New Roman"/>
          <w:sz w:val="22"/>
          <w:szCs w:val="22"/>
        </w:rPr>
        <w:t xml:space="preserve"> </w:t>
      </w:r>
      <w:proofErr w:type="spellStart"/>
      <w:r w:rsidR="000E6E03" w:rsidRPr="00582723">
        <w:rPr>
          <w:rFonts w:asciiTheme="majorHAnsi" w:hAnsiTheme="majorHAnsi" w:cs="Times New Roman"/>
          <w:sz w:val="22"/>
          <w:szCs w:val="22"/>
        </w:rPr>
        <w:t>Ababacar</w:t>
      </w:r>
      <w:proofErr w:type="spellEnd"/>
      <w:r w:rsidR="000E6E03" w:rsidRPr="00582723">
        <w:rPr>
          <w:rFonts w:asciiTheme="majorHAnsi" w:hAnsiTheme="majorHAnsi" w:cs="Times New Roman"/>
          <w:sz w:val="22"/>
          <w:szCs w:val="22"/>
        </w:rPr>
        <w:t xml:space="preserve"> </w:t>
      </w:r>
      <w:proofErr w:type="spellStart"/>
      <w:r w:rsidR="000E6E03" w:rsidRPr="00582723">
        <w:rPr>
          <w:rFonts w:asciiTheme="majorHAnsi" w:hAnsiTheme="majorHAnsi" w:cs="Times New Roman"/>
          <w:sz w:val="22"/>
          <w:szCs w:val="22"/>
        </w:rPr>
        <w:t>Cissé</w:t>
      </w:r>
      <w:proofErr w:type="spellEnd"/>
      <w:r w:rsidR="000E6E03" w:rsidRPr="00582723">
        <w:rPr>
          <w:rFonts w:asciiTheme="majorHAnsi" w:hAnsiTheme="majorHAnsi" w:cs="Times New Roman"/>
          <w:sz w:val="22"/>
          <w:szCs w:val="22"/>
        </w:rPr>
        <w:t xml:space="preserve"> </w:t>
      </w:r>
      <w:proofErr w:type="spellStart"/>
      <w:r w:rsidR="000E6E03" w:rsidRPr="00582723">
        <w:rPr>
          <w:rFonts w:asciiTheme="majorHAnsi" w:hAnsiTheme="majorHAnsi" w:cs="Times New Roman"/>
          <w:sz w:val="22"/>
          <w:szCs w:val="22"/>
        </w:rPr>
        <w:t>B</w:t>
      </w:r>
      <w:r w:rsidR="00325BDE" w:rsidRPr="00582723">
        <w:rPr>
          <w:rFonts w:asciiTheme="majorHAnsi" w:hAnsiTheme="majorHAnsi" w:cs="Times New Roman"/>
          <w:sz w:val="22"/>
          <w:szCs w:val="22"/>
        </w:rPr>
        <w:t>á</w:t>
      </w:r>
      <w:proofErr w:type="spellEnd"/>
      <w:r w:rsidR="00325BDE" w:rsidRPr="00582723">
        <w:rPr>
          <w:rFonts w:asciiTheme="majorHAnsi" w:hAnsiTheme="majorHAnsi" w:cs="Times New Roman"/>
          <w:sz w:val="22"/>
          <w:szCs w:val="22"/>
        </w:rPr>
        <w:t xml:space="preserve"> que poderão</w:t>
      </w:r>
      <w:r w:rsidR="00CD0F18" w:rsidRPr="00582723">
        <w:rPr>
          <w:rFonts w:asciiTheme="majorHAnsi" w:hAnsiTheme="majorHAnsi" w:cs="Times New Roman"/>
          <w:sz w:val="22"/>
          <w:szCs w:val="22"/>
        </w:rPr>
        <w:t>,</w:t>
      </w:r>
      <w:r w:rsidR="00325BDE" w:rsidRPr="00582723">
        <w:rPr>
          <w:rFonts w:asciiTheme="majorHAnsi" w:hAnsiTheme="majorHAnsi" w:cs="Times New Roman"/>
          <w:sz w:val="22"/>
          <w:szCs w:val="22"/>
        </w:rPr>
        <w:t xml:space="preserve"> de acordo com as disponibilidades de cada um e dos demais professores o</w:t>
      </w:r>
      <w:r w:rsidRPr="00582723">
        <w:rPr>
          <w:rFonts w:asciiTheme="majorHAnsi" w:hAnsiTheme="majorHAnsi" w:cs="Times New Roman"/>
          <w:sz w:val="22"/>
          <w:szCs w:val="22"/>
        </w:rPr>
        <w:t xml:space="preserve">rientadores listados no Quadro </w:t>
      </w:r>
      <w:proofErr w:type="gramStart"/>
      <w:r w:rsidRPr="00582723">
        <w:rPr>
          <w:rFonts w:asciiTheme="majorHAnsi" w:hAnsiTheme="majorHAnsi" w:cs="Times New Roman"/>
          <w:sz w:val="22"/>
          <w:szCs w:val="22"/>
        </w:rPr>
        <w:t>2</w:t>
      </w:r>
      <w:proofErr w:type="gramEnd"/>
      <w:r w:rsidR="00325BDE" w:rsidRPr="00582723">
        <w:rPr>
          <w:rFonts w:asciiTheme="majorHAnsi" w:hAnsiTheme="majorHAnsi" w:cs="Times New Roman"/>
          <w:sz w:val="22"/>
          <w:szCs w:val="22"/>
        </w:rPr>
        <w:t xml:space="preserve"> do presente edital, nomear </w:t>
      </w:r>
      <w:r w:rsidR="00D9344C" w:rsidRPr="00582723">
        <w:rPr>
          <w:rFonts w:asciiTheme="majorHAnsi" w:hAnsiTheme="majorHAnsi" w:cs="Times New Roman"/>
          <w:sz w:val="22"/>
          <w:szCs w:val="22"/>
        </w:rPr>
        <w:t>e participar d</w:t>
      </w:r>
      <w:r w:rsidR="00325BDE" w:rsidRPr="00582723">
        <w:rPr>
          <w:rFonts w:asciiTheme="majorHAnsi" w:hAnsiTheme="majorHAnsi" w:cs="Times New Roman"/>
          <w:sz w:val="22"/>
          <w:szCs w:val="22"/>
        </w:rPr>
        <w:t>as bancas avaliadoras que comporão a Etapa 2.</w:t>
      </w:r>
    </w:p>
    <w:p w:rsidR="00331B29" w:rsidRPr="00582723" w:rsidRDefault="00876224" w:rsidP="00152B6A">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5</w:t>
      </w:r>
      <w:r w:rsidR="0059393F" w:rsidRPr="00582723">
        <w:rPr>
          <w:rFonts w:asciiTheme="majorHAnsi" w:hAnsiTheme="majorHAnsi" w:cs="Times New Roman"/>
          <w:color w:val="auto"/>
          <w:sz w:val="22"/>
          <w:szCs w:val="22"/>
        </w:rPr>
        <w:t>.1.2. O preenchimento das vagas, obedecen</w:t>
      </w:r>
      <w:r w:rsidR="004C22F3" w:rsidRPr="00582723">
        <w:rPr>
          <w:rFonts w:asciiTheme="majorHAnsi" w:hAnsiTheme="majorHAnsi" w:cs="Times New Roman"/>
          <w:color w:val="auto"/>
          <w:sz w:val="22"/>
          <w:szCs w:val="22"/>
        </w:rPr>
        <w:t>do à oferta estabelecida neste e</w:t>
      </w:r>
      <w:r w:rsidR="0059393F" w:rsidRPr="00582723">
        <w:rPr>
          <w:rFonts w:asciiTheme="majorHAnsi" w:hAnsiTheme="majorHAnsi" w:cs="Times New Roman"/>
          <w:color w:val="auto"/>
          <w:sz w:val="22"/>
          <w:szCs w:val="22"/>
        </w:rPr>
        <w:t>dital, será realizado de acordo com a aprovação e</w:t>
      </w:r>
      <w:r w:rsidR="005A4393" w:rsidRPr="00582723">
        <w:rPr>
          <w:rFonts w:asciiTheme="majorHAnsi" w:hAnsiTheme="majorHAnsi" w:cs="Times New Roman"/>
          <w:color w:val="auto"/>
          <w:sz w:val="22"/>
          <w:szCs w:val="22"/>
        </w:rPr>
        <w:t xml:space="preserve"> </w:t>
      </w:r>
      <w:r w:rsidR="00210D6B" w:rsidRPr="00582723">
        <w:rPr>
          <w:rFonts w:asciiTheme="majorHAnsi" w:hAnsiTheme="majorHAnsi" w:cs="Times New Roman"/>
          <w:color w:val="auto"/>
          <w:sz w:val="22"/>
          <w:szCs w:val="22"/>
        </w:rPr>
        <w:t>à</w:t>
      </w:r>
      <w:r w:rsidR="0059393F" w:rsidRPr="00582723">
        <w:rPr>
          <w:rFonts w:asciiTheme="majorHAnsi" w:hAnsiTheme="majorHAnsi" w:cs="Times New Roman"/>
          <w:color w:val="auto"/>
          <w:sz w:val="22"/>
          <w:szCs w:val="22"/>
        </w:rPr>
        <w:t xml:space="preserve"> classificação dos candidatos, considerando que esses concorrem à vaga disponibilizada por orientador</w:t>
      </w:r>
      <w:r w:rsidR="00805D6D" w:rsidRPr="00582723">
        <w:rPr>
          <w:rFonts w:asciiTheme="majorHAnsi" w:hAnsiTheme="majorHAnsi" w:cs="Times New Roman"/>
          <w:color w:val="auto"/>
          <w:sz w:val="22"/>
          <w:szCs w:val="22"/>
        </w:rPr>
        <w:t xml:space="preserve"> e por linha de pesquisa</w:t>
      </w:r>
      <w:r w:rsidR="0059393F" w:rsidRPr="00582723">
        <w:rPr>
          <w:rFonts w:asciiTheme="majorHAnsi" w:hAnsiTheme="majorHAnsi" w:cs="Times New Roman"/>
          <w:color w:val="auto"/>
          <w:sz w:val="22"/>
          <w:szCs w:val="22"/>
        </w:rPr>
        <w:t xml:space="preserve"> indicado</w:t>
      </w:r>
      <w:r w:rsidR="00BF071A" w:rsidRPr="00582723">
        <w:rPr>
          <w:rFonts w:asciiTheme="majorHAnsi" w:hAnsiTheme="majorHAnsi" w:cs="Times New Roman"/>
          <w:color w:val="auto"/>
          <w:sz w:val="22"/>
          <w:szCs w:val="22"/>
        </w:rPr>
        <w:t>s</w:t>
      </w:r>
      <w:r w:rsidR="0059393F" w:rsidRPr="00582723">
        <w:rPr>
          <w:rFonts w:asciiTheme="majorHAnsi" w:hAnsiTheme="majorHAnsi" w:cs="Times New Roman"/>
          <w:color w:val="auto"/>
          <w:sz w:val="22"/>
          <w:szCs w:val="22"/>
        </w:rPr>
        <w:t xml:space="preserve"> previamente</w:t>
      </w:r>
      <w:r w:rsidR="00EC5B39" w:rsidRPr="00582723">
        <w:rPr>
          <w:rFonts w:asciiTheme="majorHAnsi" w:hAnsiTheme="majorHAnsi" w:cs="Times New Roman"/>
          <w:color w:val="auto"/>
          <w:sz w:val="22"/>
          <w:szCs w:val="22"/>
        </w:rPr>
        <w:t xml:space="preserve"> no ato da inscrição</w:t>
      </w:r>
      <w:r w:rsidR="00424DFF" w:rsidRPr="00582723">
        <w:rPr>
          <w:rFonts w:asciiTheme="majorHAnsi" w:hAnsiTheme="majorHAnsi" w:cs="Times New Roman"/>
          <w:color w:val="auto"/>
          <w:sz w:val="22"/>
          <w:szCs w:val="22"/>
        </w:rPr>
        <w:t xml:space="preserve"> confor</w:t>
      </w:r>
      <w:r w:rsidR="004C22F3" w:rsidRPr="00582723">
        <w:rPr>
          <w:rFonts w:asciiTheme="majorHAnsi" w:hAnsiTheme="majorHAnsi" w:cs="Times New Roman"/>
          <w:color w:val="auto"/>
          <w:sz w:val="22"/>
          <w:szCs w:val="22"/>
        </w:rPr>
        <w:t xml:space="preserve">me o ANEXO I do presente edital, sendo </w:t>
      </w:r>
      <w:proofErr w:type="gramStart"/>
      <w:r w:rsidR="004C22F3" w:rsidRPr="00582723">
        <w:rPr>
          <w:rFonts w:asciiTheme="majorHAnsi" w:hAnsiTheme="majorHAnsi" w:cs="Times New Roman"/>
          <w:color w:val="auto"/>
          <w:sz w:val="22"/>
          <w:szCs w:val="22"/>
        </w:rPr>
        <w:t>reservado</w:t>
      </w:r>
      <w:proofErr w:type="gramEnd"/>
      <w:r w:rsidR="004C22F3" w:rsidRPr="00582723">
        <w:rPr>
          <w:rFonts w:asciiTheme="majorHAnsi" w:hAnsiTheme="majorHAnsi" w:cs="Times New Roman"/>
          <w:color w:val="auto"/>
          <w:sz w:val="22"/>
          <w:szCs w:val="22"/>
        </w:rPr>
        <w:t xml:space="preserve"> à </w:t>
      </w:r>
      <w:r w:rsidR="00210D6B" w:rsidRPr="00582723">
        <w:rPr>
          <w:rFonts w:asciiTheme="majorHAnsi" w:hAnsiTheme="majorHAnsi" w:cs="Times New Roman"/>
          <w:color w:val="auto"/>
          <w:sz w:val="22"/>
          <w:szCs w:val="22"/>
        </w:rPr>
        <w:t>CIS – Comissão Interna de Seleção –</w:t>
      </w:r>
      <w:r w:rsidR="004C22F3" w:rsidRPr="00582723">
        <w:rPr>
          <w:rFonts w:asciiTheme="majorHAnsi" w:hAnsiTheme="majorHAnsi" w:cs="Times New Roman"/>
          <w:color w:val="auto"/>
          <w:sz w:val="22"/>
          <w:szCs w:val="22"/>
        </w:rPr>
        <w:t xml:space="preserve">, o remanejamento de candidatos entre orientadores indicados e entre as linhas de pesquisa, visando </w:t>
      </w:r>
      <w:r w:rsidR="00210D6B" w:rsidRPr="00582723">
        <w:rPr>
          <w:rFonts w:asciiTheme="majorHAnsi" w:hAnsiTheme="majorHAnsi" w:cs="Times New Roman"/>
          <w:color w:val="auto"/>
          <w:sz w:val="22"/>
          <w:szCs w:val="22"/>
        </w:rPr>
        <w:t xml:space="preserve">a </w:t>
      </w:r>
      <w:r w:rsidR="004C22F3" w:rsidRPr="00582723">
        <w:rPr>
          <w:rFonts w:asciiTheme="majorHAnsi" w:hAnsiTheme="majorHAnsi" w:cs="Times New Roman"/>
          <w:color w:val="auto"/>
          <w:sz w:val="22"/>
          <w:szCs w:val="22"/>
        </w:rPr>
        <w:t>um melhor preenchimento/aproveitamento das vagas ofertadas.</w:t>
      </w:r>
    </w:p>
    <w:p w:rsidR="00805D6D" w:rsidRPr="00582723" w:rsidRDefault="00876224" w:rsidP="00152B6A">
      <w:pPr>
        <w:pStyle w:val="CM6"/>
        <w:spacing w:after="120"/>
        <w:jc w:val="both"/>
        <w:rPr>
          <w:rFonts w:asciiTheme="majorHAnsi" w:hAnsiTheme="majorHAnsi" w:cs="Times New Roman"/>
          <w:b/>
          <w:sz w:val="22"/>
          <w:szCs w:val="22"/>
        </w:rPr>
      </w:pPr>
      <w:r w:rsidRPr="00582723">
        <w:rPr>
          <w:rFonts w:asciiTheme="majorHAnsi" w:hAnsiTheme="majorHAnsi" w:cs="Times New Roman"/>
          <w:b/>
          <w:sz w:val="22"/>
          <w:szCs w:val="22"/>
        </w:rPr>
        <w:t>5</w:t>
      </w:r>
      <w:r w:rsidR="00B960BD" w:rsidRPr="00582723">
        <w:rPr>
          <w:rFonts w:asciiTheme="majorHAnsi" w:hAnsiTheme="majorHAnsi" w:cs="Times New Roman"/>
          <w:b/>
          <w:sz w:val="22"/>
          <w:szCs w:val="22"/>
        </w:rPr>
        <w:t>.2. A seleção se constituirá de</w:t>
      </w:r>
      <w:r w:rsidR="00805D6D" w:rsidRPr="00582723">
        <w:rPr>
          <w:rFonts w:asciiTheme="majorHAnsi" w:hAnsiTheme="majorHAnsi" w:cs="Times New Roman"/>
          <w:b/>
          <w:sz w:val="22"/>
          <w:szCs w:val="22"/>
        </w:rPr>
        <w:t xml:space="preserve"> </w:t>
      </w:r>
      <w:r w:rsidR="00B8261B" w:rsidRPr="00582723">
        <w:rPr>
          <w:rFonts w:asciiTheme="majorHAnsi" w:hAnsiTheme="majorHAnsi" w:cs="Times New Roman"/>
          <w:b/>
          <w:sz w:val="22"/>
          <w:szCs w:val="22"/>
        </w:rPr>
        <w:t>três</w:t>
      </w:r>
      <w:r w:rsidR="00805D6D" w:rsidRPr="00582723">
        <w:rPr>
          <w:rFonts w:asciiTheme="majorHAnsi" w:hAnsiTheme="majorHAnsi" w:cs="Times New Roman"/>
          <w:b/>
          <w:sz w:val="22"/>
          <w:szCs w:val="22"/>
        </w:rPr>
        <w:t xml:space="preserve"> etapas</w:t>
      </w:r>
      <w:r w:rsidRPr="00582723">
        <w:rPr>
          <w:rFonts w:asciiTheme="majorHAnsi" w:hAnsiTheme="majorHAnsi" w:cs="Times New Roman"/>
          <w:b/>
          <w:sz w:val="22"/>
          <w:szCs w:val="22"/>
        </w:rPr>
        <w:t>:</w:t>
      </w:r>
      <w:r w:rsidR="0059393F" w:rsidRPr="00582723">
        <w:rPr>
          <w:rFonts w:asciiTheme="majorHAnsi" w:hAnsiTheme="majorHAnsi" w:cs="Times New Roman"/>
          <w:b/>
          <w:sz w:val="22"/>
          <w:szCs w:val="22"/>
        </w:rPr>
        <w:t xml:space="preserve"> </w:t>
      </w:r>
    </w:p>
    <w:p w:rsidR="0031413F" w:rsidRPr="00582723" w:rsidRDefault="00876224" w:rsidP="00152B6A">
      <w:pPr>
        <w:pStyle w:val="CM6"/>
        <w:spacing w:after="120"/>
        <w:jc w:val="both"/>
        <w:rPr>
          <w:rFonts w:asciiTheme="majorHAnsi" w:hAnsiTheme="majorHAnsi" w:cs="Times New Roman"/>
          <w:sz w:val="22"/>
          <w:szCs w:val="22"/>
        </w:rPr>
      </w:pPr>
      <w:r w:rsidRPr="00582723">
        <w:rPr>
          <w:rFonts w:asciiTheme="majorHAnsi" w:hAnsiTheme="majorHAnsi" w:cs="Times New Roman"/>
          <w:b/>
          <w:sz w:val="22"/>
          <w:szCs w:val="22"/>
          <w:u w:val="single"/>
        </w:rPr>
        <w:t>5</w:t>
      </w:r>
      <w:r w:rsidR="00136E9D" w:rsidRPr="00582723">
        <w:rPr>
          <w:rFonts w:asciiTheme="majorHAnsi" w:hAnsiTheme="majorHAnsi" w:cs="Times New Roman"/>
          <w:b/>
          <w:sz w:val="22"/>
          <w:szCs w:val="22"/>
          <w:u w:val="single"/>
        </w:rPr>
        <w:t>.2.1</w:t>
      </w:r>
      <w:r w:rsidR="00331B29" w:rsidRPr="00582723">
        <w:rPr>
          <w:rFonts w:asciiTheme="majorHAnsi" w:hAnsiTheme="majorHAnsi" w:cs="Times New Roman"/>
          <w:b/>
          <w:sz w:val="22"/>
          <w:szCs w:val="22"/>
          <w:u w:val="single"/>
        </w:rPr>
        <w:t xml:space="preserve"> Etapa</w:t>
      </w:r>
      <w:r w:rsidR="00805D6D" w:rsidRPr="00582723">
        <w:rPr>
          <w:rFonts w:asciiTheme="majorHAnsi" w:hAnsiTheme="majorHAnsi" w:cs="Times New Roman"/>
          <w:b/>
          <w:sz w:val="22"/>
          <w:szCs w:val="22"/>
          <w:u w:val="single"/>
        </w:rPr>
        <w:t xml:space="preserve"> 01(um)</w:t>
      </w:r>
      <w:r w:rsidR="00331B29" w:rsidRPr="00582723">
        <w:rPr>
          <w:rFonts w:asciiTheme="majorHAnsi" w:hAnsiTheme="majorHAnsi" w:cs="Times New Roman"/>
          <w:b/>
          <w:sz w:val="22"/>
          <w:szCs w:val="22"/>
          <w:u w:val="single"/>
        </w:rPr>
        <w:t xml:space="preserve"> (N1 – NOTA 1)</w:t>
      </w:r>
      <w:r w:rsidR="00805D6D" w:rsidRPr="00582723">
        <w:rPr>
          <w:rFonts w:asciiTheme="majorHAnsi" w:hAnsiTheme="majorHAnsi" w:cs="Times New Roman"/>
          <w:sz w:val="22"/>
          <w:szCs w:val="22"/>
        </w:rPr>
        <w:t xml:space="preserve"> </w:t>
      </w:r>
      <w:r w:rsidR="00B960BD" w:rsidRPr="00582723">
        <w:rPr>
          <w:rFonts w:asciiTheme="majorHAnsi" w:hAnsiTheme="majorHAnsi" w:cs="Times New Roman"/>
          <w:sz w:val="22"/>
          <w:szCs w:val="22"/>
        </w:rPr>
        <w:t>–</w:t>
      </w:r>
      <w:r w:rsidR="00805D6D" w:rsidRPr="00582723">
        <w:rPr>
          <w:rFonts w:asciiTheme="majorHAnsi" w:hAnsiTheme="majorHAnsi" w:cs="Times New Roman"/>
          <w:sz w:val="22"/>
          <w:szCs w:val="22"/>
        </w:rPr>
        <w:t xml:space="preserve"> </w:t>
      </w:r>
      <w:r w:rsidR="00B960BD" w:rsidRPr="00582723">
        <w:rPr>
          <w:rFonts w:asciiTheme="majorHAnsi" w:hAnsiTheme="majorHAnsi" w:cs="Times New Roman"/>
          <w:sz w:val="22"/>
          <w:szCs w:val="22"/>
        </w:rPr>
        <w:t xml:space="preserve">Avaliação de </w:t>
      </w:r>
      <w:r w:rsidR="0059393F" w:rsidRPr="00582723">
        <w:rPr>
          <w:rFonts w:asciiTheme="majorHAnsi" w:hAnsiTheme="majorHAnsi" w:cs="Times New Roman"/>
          <w:sz w:val="22"/>
          <w:szCs w:val="22"/>
        </w:rPr>
        <w:t>Competências Básicas</w:t>
      </w:r>
      <w:r w:rsidR="00331B29" w:rsidRPr="00582723">
        <w:rPr>
          <w:rFonts w:asciiTheme="majorHAnsi" w:hAnsiTheme="majorHAnsi" w:cs="Times New Roman"/>
          <w:sz w:val="22"/>
          <w:szCs w:val="22"/>
        </w:rPr>
        <w:t>, composta por p</w:t>
      </w:r>
      <w:r w:rsidR="00805D6D" w:rsidRPr="00582723">
        <w:rPr>
          <w:rFonts w:asciiTheme="majorHAnsi" w:hAnsiTheme="majorHAnsi" w:cs="Times New Roman"/>
          <w:sz w:val="22"/>
          <w:szCs w:val="22"/>
        </w:rPr>
        <w:t xml:space="preserve">rova escrita </w:t>
      </w:r>
      <w:r w:rsidR="007B15AE" w:rsidRPr="00582723">
        <w:rPr>
          <w:rFonts w:asciiTheme="majorHAnsi" w:hAnsiTheme="majorHAnsi" w:cs="Times New Roman"/>
          <w:sz w:val="22"/>
          <w:szCs w:val="22"/>
        </w:rPr>
        <w:t>eliminatória</w:t>
      </w:r>
      <w:r w:rsidR="00EC5B39" w:rsidRPr="00582723">
        <w:rPr>
          <w:rFonts w:asciiTheme="majorHAnsi" w:hAnsiTheme="majorHAnsi" w:cs="Times New Roman"/>
          <w:sz w:val="22"/>
          <w:szCs w:val="22"/>
        </w:rPr>
        <w:t xml:space="preserve"> </w:t>
      </w:r>
      <w:r w:rsidR="00B960BD" w:rsidRPr="00582723">
        <w:rPr>
          <w:rFonts w:asciiTheme="majorHAnsi" w:hAnsiTheme="majorHAnsi" w:cs="Times New Roman"/>
          <w:sz w:val="22"/>
          <w:szCs w:val="22"/>
        </w:rPr>
        <w:t>de Su</w:t>
      </w:r>
      <w:r w:rsidR="00805D6D" w:rsidRPr="00582723">
        <w:rPr>
          <w:rFonts w:asciiTheme="majorHAnsi" w:hAnsiTheme="majorHAnsi" w:cs="Times New Roman"/>
          <w:sz w:val="22"/>
          <w:szCs w:val="22"/>
        </w:rPr>
        <w:t xml:space="preserve">ficiência em Língua Inglesa (comum e </w:t>
      </w:r>
      <w:r w:rsidR="00BF071A" w:rsidRPr="00582723">
        <w:rPr>
          <w:rFonts w:asciiTheme="majorHAnsi" w:hAnsiTheme="majorHAnsi" w:cs="Times New Roman"/>
          <w:sz w:val="22"/>
          <w:szCs w:val="22"/>
        </w:rPr>
        <w:t>igual para todos os candidatos):</w:t>
      </w:r>
      <w:r w:rsidR="00331B29" w:rsidRPr="00582723">
        <w:rPr>
          <w:rFonts w:asciiTheme="majorHAnsi" w:hAnsiTheme="majorHAnsi" w:cs="Times New Roman"/>
          <w:sz w:val="22"/>
          <w:szCs w:val="22"/>
        </w:rPr>
        <w:t xml:space="preserve"> </w:t>
      </w:r>
      <w:r w:rsidR="0031413F" w:rsidRPr="00582723">
        <w:rPr>
          <w:rFonts w:asciiTheme="majorHAnsi" w:hAnsiTheme="majorHAnsi" w:cs="Times New Roman"/>
          <w:sz w:val="22"/>
          <w:szCs w:val="22"/>
        </w:rPr>
        <w:t xml:space="preserve">Esta prova tem por finalidade permitir à </w:t>
      </w:r>
      <w:r w:rsidR="004C22F3" w:rsidRPr="00582723">
        <w:rPr>
          <w:rFonts w:asciiTheme="majorHAnsi" w:hAnsiTheme="majorHAnsi" w:cs="Times New Roman"/>
          <w:sz w:val="22"/>
          <w:szCs w:val="22"/>
        </w:rPr>
        <w:t xml:space="preserve">CIS - </w:t>
      </w:r>
      <w:r w:rsidR="0031413F" w:rsidRPr="00582723">
        <w:rPr>
          <w:rFonts w:asciiTheme="majorHAnsi" w:hAnsiTheme="majorHAnsi" w:cs="Times New Roman"/>
          <w:sz w:val="22"/>
          <w:szCs w:val="22"/>
        </w:rPr>
        <w:t xml:space="preserve">Comissão </w:t>
      </w:r>
      <w:r w:rsidR="004C22F3" w:rsidRPr="00582723">
        <w:rPr>
          <w:rFonts w:asciiTheme="majorHAnsi" w:hAnsiTheme="majorHAnsi" w:cs="Times New Roman"/>
          <w:sz w:val="22"/>
          <w:szCs w:val="22"/>
        </w:rPr>
        <w:t xml:space="preserve">Interna </w:t>
      </w:r>
      <w:r w:rsidR="0031413F" w:rsidRPr="00582723">
        <w:rPr>
          <w:rFonts w:asciiTheme="majorHAnsi" w:hAnsiTheme="majorHAnsi" w:cs="Times New Roman"/>
          <w:sz w:val="22"/>
          <w:szCs w:val="22"/>
        </w:rPr>
        <w:t xml:space="preserve">de Seleção </w:t>
      </w:r>
      <w:r w:rsidR="005A4393" w:rsidRPr="00582723">
        <w:rPr>
          <w:rFonts w:asciiTheme="majorHAnsi" w:hAnsiTheme="majorHAnsi" w:cs="Times New Roman"/>
          <w:sz w:val="22"/>
          <w:szCs w:val="22"/>
        </w:rPr>
        <w:t xml:space="preserve">- </w:t>
      </w:r>
      <w:r w:rsidR="0031413F" w:rsidRPr="00582723">
        <w:rPr>
          <w:rFonts w:asciiTheme="majorHAnsi" w:hAnsiTheme="majorHAnsi" w:cs="Times New Roman"/>
          <w:sz w:val="22"/>
          <w:szCs w:val="22"/>
        </w:rPr>
        <w:t>aval</w:t>
      </w:r>
      <w:r w:rsidR="00F37EF2" w:rsidRPr="00582723">
        <w:rPr>
          <w:rFonts w:asciiTheme="majorHAnsi" w:hAnsiTheme="majorHAnsi" w:cs="Times New Roman"/>
          <w:sz w:val="22"/>
          <w:szCs w:val="22"/>
        </w:rPr>
        <w:t>iar a capacidade do candidato na</w:t>
      </w:r>
      <w:r w:rsidR="0031413F" w:rsidRPr="00582723">
        <w:rPr>
          <w:rFonts w:asciiTheme="majorHAnsi" w:hAnsiTheme="majorHAnsi" w:cs="Times New Roman"/>
          <w:sz w:val="22"/>
          <w:szCs w:val="22"/>
        </w:rPr>
        <w:t xml:space="preserve"> leitura e interpretação de textos escritos na língua ingles</w:t>
      </w:r>
      <w:r w:rsidR="00241A12" w:rsidRPr="00582723">
        <w:rPr>
          <w:rFonts w:asciiTheme="majorHAnsi" w:hAnsiTheme="majorHAnsi" w:cs="Times New Roman"/>
          <w:sz w:val="22"/>
          <w:szCs w:val="22"/>
        </w:rPr>
        <w:t xml:space="preserve">a, e terá a duração máxima </w:t>
      </w:r>
      <w:r w:rsidR="00241A12" w:rsidRPr="00582723">
        <w:rPr>
          <w:rFonts w:asciiTheme="majorHAnsi" w:hAnsiTheme="majorHAnsi" w:cs="Times New Roman"/>
          <w:color w:val="000000" w:themeColor="text1"/>
          <w:sz w:val="22"/>
          <w:szCs w:val="22"/>
        </w:rPr>
        <w:t xml:space="preserve">de </w:t>
      </w:r>
      <w:r w:rsidR="00EA2BD3" w:rsidRPr="00582723">
        <w:rPr>
          <w:rFonts w:asciiTheme="majorHAnsi" w:hAnsiTheme="majorHAnsi" w:cs="Times New Roman"/>
          <w:color w:val="000000" w:themeColor="text1"/>
          <w:sz w:val="22"/>
          <w:szCs w:val="22"/>
        </w:rPr>
        <w:t>03 (</w:t>
      </w:r>
      <w:r w:rsidR="00152B6A" w:rsidRPr="00582723">
        <w:rPr>
          <w:rFonts w:asciiTheme="majorHAnsi" w:hAnsiTheme="majorHAnsi" w:cs="Times New Roman"/>
          <w:color w:val="000000" w:themeColor="text1"/>
          <w:sz w:val="22"/>
          <w:szCs w:val="22"/>
        </w:rPr>
        <w:t>três</w:t>
      </w:r>
      <w:r w:rsidR="0031413F" w:rsidRPr="00582723">
        <w:rPr>
          <w:rFonts w:asciiTheme="majorHAnsi" w:hAnsiTheme="majorHAnsi" w:cs="Times New Roman"/>
          <w:color w:val="000000" w:themeColor="text1"/>
          <w:sz w:val="22"/>
          <w:szCs w:val="22"/>
        </w:rPr>
        <w:t>) horas. Trata</w:t>
      </w:r>
      <w:r w:rsidR="005A4393" w:rsidRPr="00582723">
        <w:rPr>
          <w:rFonts w:asciiTheme="majorHAnsi" w:hAnsiTheme="majorHAnsi" w:cs="Times New Roman"/>
          <w:color w:val="000000" w:themeColor="text1"/>
          <w:sz w:val="22"/>
          <w:szCs w:val="22"/>
        </w:rPr>
        <w:t>-se de uma prova individual para a qual</w:t>
      </w:r>
      <w:r w:rsidR="0031413F" w:rsidRPr="00582723">
        <w:rPr>
          <w:rFonts w:asciiTheme="majorHAnsi" w:hAnsiTheme="majorHAnsi" w:cs="Times New Roman"/>
          <w:color w:val="000000" w:themeColor="text1"/>
          <w:sz w:val="22"/>
          <w:szCs w:val="22"/>
        </w:rPr>
        <w:t xml:space="preserve"> será permitida a consulta a some</w:t>
      </w:r>
      <w:r w:rsidR="0031413F" w:rsidRPr="00582723">
        <w:rPr>
          <w:rFonts w:asciiTheme="majorHAnsi" w:hAnsiTheme="majorHAnsi" w:cs="Times New Roman"/>
          <w:sz w:val="22"/>
          <w:szCs w:val="22"/>
        </w:rPr>
        <w:t xml:space="preserve">nte 01 (um) dicionário impresso </w:t>
      </w:r>
      <w:r w:rsidR="00F37EF2" w:rsidRPr="00582723">
        <w:rPr>
          <w:rFonts w:asciiTheme="majorHAnsi" w:hAnsiTheme="majorHAnsi" w:cs="Times New Roman"/>
          <w:sz w:val="22"/>
          <w:szCs w:val="22"/>
        </w:rPr>
        <w:t>e que deverá ser feita pelo próprio candidato, não sendo permitida a interferência e/ou a participação de outras pessoas, salvo em caso de candidato que tenha solicitado</w:t>
      </w:r>
      <w:r w:rsidR="007B15AE" w:rsidRPr="00582723">
        <w:rPr>
          <w:rFonts w:asciiTheme="majorHAnsi" w:hAnsiTheme="majorHAnsi" w:cs="Times New Roman"/>
          <w:sz w:val="22"/>
          <w:szCs w:val="22"/>
        </w:rPr>
        <w:t xml:space="preserve"> no ato da inscrição</w:t>
      </w:r>
      <w:r w:rsidR="00F37EF2" w:rsidRPr="00582723">
        <w:rPr>
          <w:rFonts w:asciiTheme="majorHAnsi" w:hAnsiTheme="majorHAnsi" w:cs="Times New Roman"/>
          <w:sz w:val="22"/>
          <w:szCs w:val="22"/>
        </w:rPr>
        <w:t xml:space="preserve"> condição especial, em função de deficiência que</w:t>
      </w:r>
      <w:r w:rsidR="00B960BD" w:rsidRPr="00582723">
        <w:rPr>
          <w:rFonts w:asciiTheme="majorHAnsi" w:hAnsiTheme="majorHAnsi" w:cs="Times New Roman"/>
          <w:sz w:val="22"/>
          <w:szCs w:val="22"/>
        </w:rPr>
        <w:t xml:space="preserve"> lhe</w:t>
      </w:r>
      <w:r w:rsidR="00F37EF2" w:rsidRPr="00582723">
        <w:rPr>
          <w:rFonts w:asciiTheme="majorHAnsi" w:hAnsiTheme="majorHAnsi" w:cs="Times New Roman"/>
          <w:sz w:val="22"/>
          <w:szCs w:val="22"/>
        </w:rPr>
        <w:t xml:space="preserve"> impossibilite a </w:t>
      </w:r>
      <w:r w:rsidR="00F37EF2" w:rsidRPr="00582723">
        <w:rPr>
          <w:rFonts w:asciiTheme="majorHAnsi" w:hAnsiTheme="majorHAnsi" w:cs="Times New Roman"/>
          <w:color w:val="000000" w:themeColor="text1"/>
          <w:sz w:val="22"/>
          <w:szCs w:val="22"/>
        </w:rPr>
        <w:t>redação ou marca</w:t>
      </w:r>
      <w:r w:rsidR="00B960BD" w:rsidRPr="00582723">
        <w:rPr>
          <w:rFonts w:asciiTheme="majorHAnsi" w:hAnsiTheme="majorHAnsi" w:cs="Times New Roman"/>
          <w:color w:val="000000" w:themeColor="text1"/>
          <w:sz w:val="22"/>
          <w:szCs w:val="22"/>
        </w:rPr>
        <w:t>ção de alternativas</w:t>
      </w:r>
      <w:r w:rsidR="00F37EF2" w:rsidRPr="00582723">
        <w:rPr>
          <w:rFonts w:asciiTheme="majorHAnsi" w:hAnsiTheme="majorHAnsi" w:cs="Times New Roman"/>
          <w:color w:val="000000" w:themeColor="text1"/>
          <w:sz w:val="22"/>
          <w:szCs w:val="22"/>
        </w:rPr>
        <w:t>. Nesse caso, será indi</w:t>
      </w:r>
      <w:r w:rsidR="00241A12" w:rsidRPr="00582723">
        <w:rPr>
          <w:rFonts w:asciiTheme="majorHAnsi" w:hAnsiTheme="majorHAnsi" w:cs="Times New Roman"/>
          <w:color w:val="000000" w:themeColor="text1"/>
          <w:sz w:val="22"/>
          <w:szCs w:val="22"/>
        </w:rPr>
        <w:t xml:space="preserve">cado alguém </w:t>
      </w:r>
      <w:r w:rsidR="004C22F3" w:rsidRPr="00582723">
        <w:rPr>
          <w:rFonts w:asciiTheme="majorHAnsi" w:hAnsiTheme="majorHAnsi" w:cs="Times New Roman"/>
          <w:color w:val="000000" w:themeColor="text1"/>
          <w:sz w:val="22"/>
          <w:szCs w:val="22"/>
        </w:rPr>
        <w:t xml:space="preserve">da </w:t>
      </w:r>
      <w:r w:rsidR="00210D6B" w:rsidRPr="00582723">
        <w:rPr>
          <w:rFonts w:asciiTheme="majorHAnsi" w:hAnsiTheme="majorHAnsi" w:cs="Times New Roman"/>
          <w:color w:val="000000" w:themeColor="text1"/>
          <w:sz w:val="22"/>
          <w:szCs w:val="22"/>
        </w:rPr>
        <w:t>CIS – Comissão Interna de Seleção –</w:t>
      </w:r>
      <w:r w:rsidR="004C22F3" w:rsidRPr="00582723">
        <w:rPr>
          <w:rFonts w:asciiTheme="majorHAnsi" w:hAnsiTheme="majorHAnsi" w:cs="Times New Roman"/>
          <w:color w:val="000000" w:themeColor="text1"/>
          <w:sz w:val="22"/>
          <w:szCs w:val="22"/>
        </w:rPr>
        <w:t xml:space="preserve"> </w:t>
      </w:r>
      <w:r w:rsidR="00241A12" w:rsidRPr="00582723">
        <w:rPr>
          <w:rFonts w:asciiTheme="majorHAnsi" w:hAnsiTheme="majorHAnsi" w:cs="Times New Roman"/>
          <w:color w:val="000000" w:themeColor="text1"/>
          <w:sz w:val="22"/>
          <w:szCs w:val="22"/>
        </w:rPr>
        <w:t>que fará a mediação</w:t>
      </w:r>
      <w:r w:rsidR="00F37EF2" w:rsidRPr="00582723">
        <w:rPr>
          <w:rFonts w:asciiTheme="majorHAnsi" w:hAnsiTheme="majorHAnsi" w:cs="Times New Roman"/>
          <w:color w:val="000000" w:themeColor="text1"/>
          <w:sz w:val="22"/>
          <w:szCs w:val="22"/>
        </w:rPr>
        <w:t>. Será atribuída no</w:t>
      </w:r>
      <w:r w:rsidR="007B15AE" w:rsidRPr="00582723">
        <w:rPr>
          <w:rFonts w:asciiTheme="majorHAnsi" w:hAnsiTheme="majorHAnsi" w:cs="Times New Roman"/>
          <w:color w:val="000000" w:themeColor="text1"/>
          <w:sz w:val="22"/>
          <w:szCs w:val="22"/>
        </w:rPr>
        <w:t>ta de 0,0 (zero) até 10,0 (dez), sendo que os candidatos</w:t>
      </w:r>
      <w:r w:rsidR="00B960BD" w:rsidRPr="00582723">
        <w:rPr>
          <w:rFonts w:asciiTheme="majorHAnsi" w:hAnsiTheme="majorHAnsi" w:cs="Times New Roman"/>
          <w:color w:val="000000" w:themeColor="text1"/>
          <w:sz w:val="22"/>
          <w:szCs w:val="22"/>
        </w:rPr>
        <w:t xml:space="preserve"> que obtivere</w:t>
      </w:r>
      <w:r w:rsidR="00F27358" w:rsidRPr="00582723">
        <w:rPr>
          <w:rFonts w:asciiTheme="majorHAnsi" w:hAnsiTheme="majorHAnsi" w:cs="Times New Roman"/>
          <w:color w:val="000000" w:themeColor="text1"/>
          <w:sz w:val="22"/>
          <w:szCs w:val="22"/>
        </w:rPr>
        <w:t>m nota i</w:t>
      </w:r>
      <w:r w:rsidR="00D9344C" w:rsidRPr="00582723">
        <w:rPr>
          <w:rFonts w:asciiTheme="majorHAnsi" w:hAnsiTheme="majorHAnsi" w:cs="Times New Roman"/>
          <w:color w:val="000000" w:themeColor="text1"/>
          <w:sz w:val="22"/>
          <w:szCs w:val="22"/>
        </w:rPr>
        <w:t>nferior a 5,0 (cinco</w:t>
      </w:r>
      <w:r w:rsidR="007B15AE" w:rsidRPr="00582723">
        <w:rPr>
          <w:rFonts w:asciiTheme="majorHAnsi" w:hAnsiTheme="majorHAnsi" w:cs="Times New Roman"/>
          <w:color w:val="000000" w:themeColor="text1"/>
          <w:sz w:val="22"/>
          <w:szCs w:val="22"/>
        </w:rPr>
        <w:t>) serão</w:t>
      </w:r>
      <w:r w:rsidR="007B15AE" w:rsidRPr="00582723">
        <w:rPr>
          <w:rFonts w:asciiTheme="majorHAnsi" w:hAnsiTheme="majorHAnsi" w:cs="Times New Roman"/>
          <w:sz w:val="22"/>
          <w:szCs w:val="22"/>
        </w:rPr>
        <w:t xml:space="preserve"> eliminados do </w:t>
      </w:r>
      <w:r w:rsidR="007B15AE" w:rsidRPr="00582723">
        <w:rPr>
          <w:rFonts w:asciiTheme="majorHAnsi" w:hAnsiTheme="majorHAnsi" w:cs="Times New Roman"/>
          <w:sz w:val="22"/>
          <w:szCs w:val="22"/>
        </w:rPr>
        <w:lastRenderedPageBreak/>
        <w:t>processo seletivo.</w:t>
      </w:r>
      <w:r w:rsidR="00191AAA" w:rsidRPr="00582723">
        <w:rPr>
          <w:rFonts w:asciiTheme="majorHAnsi" w:hAnsiTheme="majorHAnsi" w:cs="Times New Roman"/>
          <w:sz w:val="22"/>
          <w:szCs w:val="22"/>
        </w:rPr>
        <w:t xml:space="preserve"> Não serão aproveitados exames realizados por quai</w:t>
      </w:r>
      <w:r w:rsidR="00331B29" w:rsidRPr="00582723">
        <w:rPr>
          <w:rFonts w:asciiTheme="majorHAnsi" w:hAnsiTheme="majorHAnsi" w:cs="Times New Roman"/>
          <w:sz w:val="22"/>
          <w:szCs w:val="22"/>
        </w:rPr>
        <w:t>squer outros centros de línguas</w:t>
      </w:r>
      <w:r w:rsidR="004C22F3" w:rsidRPr="00582723">
        <w:rPr>
          <w:rFonts w:asciiTheme="majorHAnsi" w:hAnsiTheme="majorHAnsi" w:cs="Times New Roman"/>
          <w:sz w:val="22"/>
          <w:szCs w:val="22"/>
        </w:rPr>
        <w:t xml:space="preserve"> ou certificadoras internacionais</w:t>
      </w:r>
      <w:r w:rsidR="00B960BD" w:rsidRPr="00582723">
        <w:rPr>
          <w:rFonts w:asciiTheme="majorHAnsi" w:hAnsiTheme="majorHAnsi" w:cs="Times New Roman"/>
          <w:sz w:val="22"/>
          <w:szCs w:val="22"/>
        </w:rPr>
        <w:t>.</w:t>
      </w:r>
    </w:p>
    <w:p w:rsidR="00E32FD2" w:rsidRPr="00582723" w:rsidRDefault="00876224" w:rsidP="00152B6A">
      <w:pPr>
        <w:pStyle w:val="Default"/>
        <w:spacing w:after="120"/>
        <w:jc w:val="both"/>
        <w:rPr>
          <w:rFonts w:asciiTheme="majorHAnsi" w:hAnsiTheme="majorHAnsi" w:cs="Times New Roman"/>
          <w:b/>
          <w:color w:val="FF0000"/>
          <w:sz w:val="22"/>
          <w:szCs w:val="22"/>
        </w:rPr>
      </w:pPr>
      <w:r w:rsidRPr="00582723">
        <w:rPr>
          <w:rFonts w:asciiTheme="majorHAnsi" w:hAnsiTheme="majorHAnsi" w:cs="Times New Roman"/>
          <w:b/>
          <w:color w:val="auto"/>
          <w:sz w:val="22"/>
          <w:szCs w:val="22"/>
          <w:u w:val="single"/>
        </w:rPr>
        <w:t>5</w:t>
      </w:r>
      <w:r w:rsidR="00136E9D" w:rsidRPr="00582723">
        <w:rPr>
          <w:rFonts w:asciiTheme="majorHAnsi" w:hAnsiTheme="majorHAnsi" w:cs="Times New Roman"/>
          <w:b/>
          <w:color w:val="auto"/>
          <w:sz w:val="22"/>
          <w:szCs w:val="22"/>
          <w:u w:val="single"/>
        </w:rPr>
        <w:t>.2.2</w:t>
      </w:r>
      <w:r w:rsidR="00805D6D" w:rsidRPr="00582723">
        <w:rPr>
          <w:rFonts w:asciiTheme="majorHAnsi" w:hAnsiTheme="majorHAnsi" w:cs="Times New Roman"/>
          <w:b/>
          <w:color w:val="auto"/>
          <w:sz w:val="22"/>
          <w:szCs w:val="22"/>
          <w:u w:val="single"/>
        </w:rPr>
        <w:t xml:space="preserve"> Etapa 02 (dois)</w:t>
      </w:r>
      <w:r w:rsidR="00331B29" w:rsidRPr="00582723">
        <w:rPr>
          <w:rFonts w:asciiTheme="majorHAnsi" w:hAnsiTheme="majorHAnsi" w:cs="Times New Roman"/>
          <w:b/>
          <w:color w:val="auto"/>
          <w:sz w:val="22"/>
          <w:szCs w:val="22"/>
          <w:u w:val="single"/>
        </w:rPr>
        <w:t xml:space="preserve"> (N2 – NOTA 2)</w:t>
      </w:r>
      <w:r w:rsidR="00331B29" w:rsidRPr="00582723">
        <w:rPr>
          <w:rFonts w:asciiTheme="majorHAnsi" w:hAnsiTheme="majorHAnsi" w:cs="Times New Roman"/>
          <w:color w:val="auto"/>
          <w:sz w:val="22"/>
          <w:szCs w:val="22"/>
        </w:rPr>
        <w:t xml:space="preserve"> </w:t>
      </w:r>
      <w:r w:rsidR="00EC5B39" w:rsidRPr="00582723">
        <w:rPr>
          <w:rFonts w:asciiTheme="majorHAnsi" w:hAnsiTheme="majorHAnsi" w:cs="Times New Roman"/>
          <w:b/>
          <w:color w:val="auto"/>
          <w:sz w:val="22"/>
          <w:szCs w:val="22"/>
        </w:rPr>
        <w:t>–</w:t>
      </w:r>
      <w:r w:rsidR="00EC5B39" w:rsidRPr="00582723">
        <w:rPr>
          <w:rFonts w:asciiTheme="majorHAnsi" w:hAnsiTheme="majorHAnsi" w:cs="Times New Roman"/>
          <w:color w:val="auto"/>
          <w:sz w:val="22"/>
          <w:szCs w:val="22"/>
        </w:rPr>
        <w:t xml:space="preserve"> </w:t>
      </w:r>
      <w:r w:rsidR="00B960BD" w:rsidRPr="00582723">
        <w:rPr>
          <w:rFonts w:asciiTheme="majorHAnsi" w:hAnsiTheme="majorHAnsi" w:cs="Times New Roman"/>
          <w:color w:val="auto"/>
          <w:sz w:val="22"/>
          <w:szCs w:val="22"/>
        </w:rPr>
        <w:t xml:space="preserve">Avaliação de </w:t>
      </w:r>
      <w:r w:rsidR="00EC5B39" w:rsidRPr="00582723">
        <w:rPr>
          <w:rFonts w:asciiTheme="majorHAnsi" w:hAnsiTheme="majorHAnsi" w:cs="Times New Roman"/>
          <w:color w:val="auto"/>
          <w:sz w:val="22"/>
          <w:szCs w:val="22"/>
        </w:rPr>
        <w:t>Competências Específicas</w:t>
      </w:r>
      <w:r w:rsidR="00331B29" w:rsidRPr="00582723">
        <w:rPr>
          <w:rFonts w:asciiTheme="majorHAnsi" w:hAnsiTheme="majorHAnsi" w:cs="Times New Roman"/>
          <w:color w:val="auto"/>
          <w:sz w:val="22"/>
          <w:szCs w:val="22"/>
        </w:rPr>
        <w:t>, composta por</w:t>
      </w:r>
      <w:r w:rsidR="00331B29" w:rsidRPr="00582723">
        <w:rPr>
          <w:rFonts w:asciiTheme="majorHAnsi" w:hAnsiTheme="majorHAnsi" w:cs="Times New Roman"/>
          <w:b/>
          <w:color w:val="auto"/>
          <w:sz w:val="22"/>
          <w:szCs w:val="22"/>
        </w:rPr>
        <w:t xml:space="preserve"> </w:t>
      </w:r>
      <w:r w:rsidR="00331B29" w:rsidRPr="00582723">
        <w:rPr>
          <w:rFonts w:asciiTheme="majorHAnsi" w:hAnsiTheme="majorHAnsi" w:cs="Times New Roman"/>
          <w:color w:val="auto"/>
          <w:sz w:val="22"/>
          <w:szCs w:val="22"/>
        </w:rPr>
        <w:t>p</w:t>
      </w:r>
      <w:r w:rsidR="00805D6D" w:rsidRPr="00582723">
        <w:rPr>
          <w:rFonts w:asciiTheme="majorHAnsi" w:hAnsiTheme="majorHAnsi" w:cs="Times New Roman"/>
          <w:color w:val="auto"/>
          <w:sz w:val="22"/>
          <w:szCs w:val="22"/>
        </w:rPr>
        <w:t xml:space="preserve">rova oral </w:t>
      </w:r>
      <w:r w:rsidR="00D522A9" w:rsidRPr="00582723">
        <w:rPr>
          <w:rFonts w:asciiTheme="majorHAnsi" w:hAnsiTheme="majorHAnsi" w:cs="Times New Roman"/>
          <w:color w:val="auto"/>
          <w:sz w:val="22"/>
          <w:szCs w:val="22"/>
        </w:rPr>
        <w:t>eliminatória</w:t>
      </w:r>
      <w:r w:rsidR="00EC5B39" w:rsidRPr="00582723">
        <w:rPr>
          <w:rFonts w:asciiTheme="majorHAnsi" w:hAnsiTheme="majorHAnsi" w:cs="Times New Roman"/>
          <w:color w:val="auto"/>
          <w:sz w:val="22"/>
          <w:szCs w:val="22"/>
        </w:rPr>
        <w:t xml:space="preserve"> </w:t>
      </w:r>
      <w:r w:rsidR="007B15AE" w:rsidRPr="00582723">
        <w:rPr>
          <w:rFonts w:asciiTheme="majorHAnsi" w:hAnsiTheme="majorHAnsi" w:cs="Times New Roman"/>
          <w:color w:val="auto"/>
          <w:sz w:val="22"/>
          <w:szCs w:val="22"/>
        </w:rPr>
        <w:t>relacionada ao</w:t>
      </w:r>
      <w:r w:rsidR="00805D6D" w:rsidRPr="00582723">
        <w:rPr>
          <w:rFonts w:asciiTheme="majorHAnsi" w:hAnsiTheme="majorHAnsi" w:cs="Times New Roman"/>
          <w:color w:val="auto"/>
          <w:sz w:val="22"/>
          <w:szCs w:val="22"/>
        </w:rPr>
        <w:t xml:space="preserve"> pré-projeto de pesquisa</w:t>
      </w:r>
      <w:r w:rsidR="00191AAA" w:rsidRPr="00582723">
        <w:rPr>
          <w:rFonts w:asciiTheme="majorHAnsi" w:hAnsiTheme="majorHAnsi" w:cs="Times New Roman"/>
          <w:color w:val="auto"/>
          <w:sz w:val="22"/>
          <w:szCs w:val="22"/>
        </w:rPr>
        <w:t xml:space="preserve"> e ao memorial</w:t>
      </w:r>
      <w:r w:rsidR="00596A93" w:rsidRPr="00582723">
        <w:rPr>
          <w:rFonts w:asciiTheme="majorHAnsi" w:hAnsiTheme="majorHAnsi" w:cs="Times New Roman"/>
          <w:color w:val="auto"/>
          <w:sz w:val="22"/>
          <w:szCs w:val="22"/>
        </w:rPr>
        <w:t xml:space="preserve"> descritivo</w:t>
      </w:r>
      <w:r w:rsidR="00B960BD" w:rsidRPr="00582723">
        <w:rPr>
          <w:rFonts w:asciiTheme="majorHAnsi" w:hAnsiTheme="majorHAnsi" w:cs="Times New Roman"/>
          <w:color w:val="auto"/>
          <w:sz w:val="22"/>
          <w:szCs w:val="22"/>
        </w:rPr>
        <w:t xml:space="preserve"> apresentado</w:t>
      </w:r>
      <w:r w:rsidR="00F27358" w:rsidRPr="00582723">
        <w:rPr>
          <w:rFonts w:asciiTheme="majorHAnsi" w:hAnsiTheme="majorHAnsi" w:cs="Times New Roman"/>
          <w:color w:val="auto"/>
          <w:sz w:val="22"/>
          <w:szCs w:val="22"/>
        </w:rPr>
        <w:t xml:space="preserve"> pelo candidato</w:t>
      </w:r>
      <w:r w:rsidR="00191AAA" w:rsidRPr="00582723">
        <w:rPr>
          <w:rFonts w:asciiTheme="majorHAnsi" w:hAnsiTheme="majorHAnsi" w:cs="Times New Roman"/>
          <w:color w:val="auto"/>
          <w:sz w:val="22"/>
          <w:szCs w:val="22"/>
        </w:rPr>
        <w:t xml:space="preserve"> no ato </w:t>
      </w:r>
      <w:r w:rsidR="00331B29" w:rsidRPr="00582723">
        <w:rPr>
          <w:rFonts w:asciiTheme="majorHAnsi" w:hAnsiTheme="majorHAnsi" w:cs="Times New Roman"/>
          <w:color w:val="auto"/>
          <w:sz w:val="22"/>
          <w:szCs w:val="22"/>
        </w:rPr>
        <w:t xml:space="preserve">da inscrição </w:t>
      </w:r>
      <w:r w:rsidR="00331B29" w:rsidRPr="00582723">
        <w:rPr>
          <w:rFonts w:asciiTheme="majorHAnsi" w:hAnsiTheme="majorHAnsi" w:cs="Times New Roman"/>
          <w:color w:val="000000" w:themeColor="text1"/>
          <w:sz w:val="22"/>
          <w:szCs w:val="22"/>
        </w:rPr>
        <w:t>conforme</w:t>
      </w:r>
      <w:r w:rsidR="00596A93" w:rsidRPr="00582723">
        <w:rPr>
          <w:rFonts w:asciiTheme="majorHAnsi" w:hAnsiTheme="majorHAnsi" w:cs="Times New Roman"/>
          <w:color w:val="000000" w:themeColor="text1"/>
          <w:sz w:val="22"/>
          <w:szCs w:val="22"/>
        </w:rPr>
        <w:t xml:space="preserve"> modelo</w:t>
      </w:r>
      <w:r w:rsidR="00B960BD" w:rsidRPr="00582723">
        <w:rPr>
          <w:rFonts w:asciiTheme="majorHAnsi" w:hAnsiTheme="majorHAnsi" w:cs="Times New Roman"/>
          <w:color w:val="000000" w:themeColor="text1"/>
          <w:sz w:val="22"/>
          <w:szCs w:val="22"/>
        </w:rPr>
        <w:t>s</w:t>
      </w:r>
      <w:r w:rsidR="00596A93" w:rsidRPr="00582723">
        <w:rPr>
          <w:rFonts w:asciiTheme="majorHAnsi" w:hAnsiTheme="majorHAnsi" w:cs="Times New Roman"/>
          <w:color w:val="000000" w:themeColor="text1"/>
          <w:sz w:val="22"/>
          <w:szCs w:val="22"/>
        </w:rPr>
        <w:t xml:space="preserve"> constante</w:t>
      </w:r>
      <w:r w:rsidR="00B960BD" w:rsidRPr="00582723">
        <w:rPr>
          <w:rFonts w:asciiTheme="majorHAnsi" w:hAnsiTheme="majorHAnsi" w:cs="Times New Roman"/>
          <w:color w:val="000000" w:themeColor="text1"/>
          <w:sz w:val="22"/>
          <w:szCs w:val="22"/>
        </w:rPr>
        <w:t>s</w:t>
      </w:r>
      <w:r w:rsidR="00596A93" w:rsidRPr="00582723">
        <w:rPr>
          <w:rFonts w:asciiTheme="majorHAnsi" w:hAnsiTheme="majorHAnsi" w:cs="Times New Roman"/>
          <w:color w:val="000000" w:themeColor="text1"/>
          <w:sz w:val="22"/>
          <w:szCs w:val="22"/>
        </w:rPr>
        <w:t xml:space="preserve"> no</w:t>
      </w:r>
      <w:r w:rsidR="00B960BD" w:rsidRPr="00582723">
        <w:rPr>
          <w:rFonts w:asciiTheme="majorHAnsi" w:hAnsiTheme="majorHAnsi" w:cs="Times New Roman"/>
          <w:color w:val="000000" w:themeColor="text1"/>
          <w:sz w:val="22"/>
          <w:szCs w:val="22"/>
        </w:rPr>
        <w:t>s</w:t>
      </w:r>
      <w:r w:rsidR="00331B29" w:rsidRPr="00582723">
        <w:rPr>
          <w:rFonts w:asciiTheme="majorHAnsi" w:hAnsiTheme="majorHAnsi" w:cs="Times New Roman"/>
          <w:color w:val="000000" w:themeColor="text1"/>
          <w:sz w:val="22"/>
          <w:szCs w:val="22"/>
        </w:rPr>
        <w:t xml:space="preserve"> ANEXO</w:t>
      </w:r>
      <w:r w:rsidR="00B960BD" w:rsidRPr="00582723">
        <w:rPr>
          <w:rFonts w:asciiTheme="majorHAnsi" w:hAnsiTheme="majorHAnsi" w:cs="Times New Roman"/>
          <w:color w:val="000000" w:themeColor="text1"/>
          <w:sz w:val="22"/>
          <w:szCs w:val="22"/>
        </w:rPr>
        <w:t>S III e</w:t>
      </w:r>
      <w:r w:rsidR="00331B29" w:rsidRPr="00582723">
        <w:rPr>
          <w:rFonts w:asciiTheme="majorHAnsi" w:hAnsiTheme="majorHAnsi" w:cs="Times New Roman"/>
          <w:color w:val="000000" w:themeColor="text1"/>
          <w:sz w:val="22"/>
          <w:szCs w:val="22"/>
        </w:rPr>
        <w:t xml:space="preserve"> IV</w:t>
      </w:r>
      <w:r w:rsidR="00596A93" w:rsidRPr="00582723">
        <w:rPr>
          <w:rFonts w:asciiTheme="majorHAnsi" w:hAnsiTheme="majorHAnsi" w:cs="Times New Roman"/>
          <w:color w:val="000000" w:themeColor="text1"/>
          <w:sz w:val="22"/>
          <w:szCs w:val="22"/>
        </w:rPr>
        <w:t xml:space="preserve"> do presente edital</w:t>
      </w:r>
      <w:r w:rsidR="00221A5E" w:rsidRPr="00582723">
        <w:rPr>
          <w:rFonts w:asciiTheme="majorHAnsi" w:hAnsiTheme="majorHAnsi" w:cs="Times New Roman"/>
          <w:color w:val="000000" w:themeColor="text1"/>
          <w:sz w:val="22"/>
          <w:szCs w:val="22"/>
        </w:rPr>
        <w:t>.</w:t>
      </w:r>
      <w:r w:rsidR="00331B29" w:rsidRPr="00582723">
        <w:rPr>
          <w:rFonts w:asciiTheme="majorHAnsi" w:hAnsiTheme="majorHAnsi" w:cs="Times New Roman"/>
          <w:b/>
          <w:color w:val="000000" w:themeColor="text1"/>
          <w:sz w:val="22"/>
          <w:szCs w:val="22"/>
        </w:rPr>
        <w:t xml:space="preserve"> </w:t>
      </w:r>
      <w:r w:rsidR="00C67BA4" w:rsidRPr="00582723">
        <w:rPr>
          <w:rFonts w:asciiTheme="majorHAnsi" w:hAnsiTheme="majorHAnsi" w:cs="Times New Roman"/>
          <w:color w:val="auto"/>
          <w:sz w:val="22"/>
          <w:szCs w:val="22"/>
        </w:rPr>
        <w:t xml:space="preserve">Será realizada </w:t>
      </w:r>
      <w:r w:rsidR="00C17947" w:rsidRPr="00582723">
        <w:rPr>
          <w:rFonts w:asciiTheme="majorHAnsi" w:hAnsiTheme="majorHAnsi" w:cs="Times New Roman"/>
          <w:color w:val="auto"/>
          <w:sz w:val="22"/>
          <w:szCs w:val="22"/>
        </w:rPr>
        <w:t xml:space="preserve">pela </w:t>
      </w:r>
      <w:r w:rsidR="004C22F3" w:rsidRPr="00582723">
        <w:rPr>
          <w:rFonts w:asciiTheme="majorHAnsi" w:hAnsiTheme="majorHAnsi" w:cs="Times New Roman"/>
          <w:color w:val="auto"/>
          <w:sz w:val="22"/>
          <w:szCs w:val="22"/>
        </w:rPr>
        <w:t xml:space="preserve">CIS - </w:t>
      </w:r>
      <w:r w:rsidR="00C67BA4" w:rsidRPr="00582723">
        <w:rPr>
          <w:rFonts w:asciiTheme="majorHAnsi" w:hAnsiTheme="majorHAnsi" w:cs="Times New Roman"/>
          <w:color w:val="auto"/>
          <w:sz w:val="22"/>
          <w:szCs w:val="22"/>
        </w:rPr>
        <w:t xml:space="preserve">Comissão </w:t>
      </w:r>
      <w:r w:rsidR="004C22F3" w:rsidRPr="00582723">
        <w:rPr>
          <w:rFonts w:asciiTheme="majorHAnsi" w:hAnsiTheme="majorHAnsi" w:cs="Times New Roman"/>
          <w:color w:val="auto"/>
          <w:sz w:val="22"/>
          <w:szCs w:val="22"/>
        </w:rPr>
        <w:t xml:space="preserve">Interna </w:t>
      </w:r>
      <w:r w:rsidR="00C67BA4" w:rsidRPr="00582723">
        <w:rPr>
          <w:rFonts w:asciiTheme="majorHAnsi" w:hAnsiTheme="majorHAnsi" w:cs="Times New Roman"/>
          <w:color w:val="auto"/>
          <w:sz w:val="22"/>
          <w:szCs w:val="22"/>
        </w:rPr>
        <w:t>de Seleção</w:t>
      </w:r>
      <w:r w:rsidR="00210D6B" w:rsidRPr="00582723">
        <w:rPr>
          <w:rFonts w:asciiTheme="majorHAnsi" w:hAnsiTheme="majorHAnsi" w:cs="Times New Roman"/>
          <w:color w:val="auto"/>
          <w:sz w:val="22"/>
          <w:szCs w:val="22"/>
        </w:rPr>
        <w:t xml:space="preserve"> -</w:t>
      </w:r>
      <w:r w:rsidR="004E092A" w:rsidRPr="00582723">
        <w:rPr>
          <w:rFonts w:asciiTheme="majorHAnsi" w:hAnsiTheme="majorHAnsi" w:cs="Times New Roman"/>
          <w:color w:val="auto"/>
          <w:sz w:val="22"/>
          <w:szCs w:val="22"/>
        </w:rPr>
        <w:t xml:space="preserve"> </w:t>
      </w:r>
      <w:r w:rsidRPr="00582723">
        <w:rPr>
          <w:rFonts w:asciiTheme="majorHAnsi" w:hAnsiTheme="majorHAnsi" w:cs="Times New Roman"/>
          <w:color w:val="auto"/>
          <w:sz w:val="22"/>
          <w:szCs w:val="22"/>
        </w:rPr>
        <w:t xml:space="preserve">nas datas constantes no Quadro </w:t>
      </w:r>
      <w:proofErr w:type="gramStart"/>
      <w:r w:rsidRPr="00582723">
        <w:rPr>
          <w:rFonts w:asciiTheme="majorHAnsi" w:hAnsiTheme="majorHAnsi" w:cs="Times New Roman"/>
          <w:color w:val="auto"/>
          <w:sz w:val="22"/>
          <w:szCs w:val="22"/>
        </w:rPr>
        <w:t>1</w:t>
      </w:r>
      <w:proofErr w:type="gramEnd"/>
      <w:r w:rsidR="004E092A" w:rsidRPr="00582723">
        <w:rPr>
          <w:rFonts w:asciiTheme="majorHAnsi" w:hAnsiTheme="majorHAnsi" w:cs="Times New Roman"/>
          <w:color w:val="auto"/>
          <w:sz w:val="22"/>
          <w:szCs w:val="22"/>
        </w:rPr>
        <w:t xml:space="preserve"> do presente edital, de acordo com a disponibilidade de horário dos membros que comporão as bancas avaliativas, não cabendo aos </w:t>
      </w:r>
      <w:r w:rsidR="00902142" w:rsidRPr="00582723">
        <w:rPr>
          <w:rFonts w:asciiTheme="majorHAnsi" w:hAnsiTheme="majorHAnsi" w:cs="Times New Roman"/>
          <w:color w:val="auto"/>
          <w:sz w:val="22"/>
          <w:szCs w:val="22"/>
        </w:rPr>
        <w:t>candidatos a escolha de dadas e</w:t>
      </w:r>
      <w:r w:rsidR="004E092A" w:rsidRPr="00582723">
        <w:rPr>
          <w:rFonts w:asciiTheme="majorHAnsi" w:hAnsiTheme="majorHAnsi" w:cs="Times New Roman"/>
          <w:color w:val="auto"/>
          <w:sz w:val="22"/>
          <w:szCs w:val="22"/>
        </w:rPr>
        <w:t xml:space="preserve"> horários</w:t>
      </w:r>
      <w:r w:rsidR="00902142" w:rsidRPr="00582723">
        <w:rPr>
          <w:rFonts w:asciiTheme="majorHAnsi" w:hAnsiTheme="majorHAnsi" w:cs="Times New Roman"/>
          <w:color w:val="auto"/>
          <w:sz w:val="22"/>
          <w:szCs w:val="22"/>
        </w:rPr>
        <w:t>.</w:t>
      </w:r>
      <w:r w:rsidR="004E092A" w:rsidRPr="00582723">
        <w:rPr>
          <w:rFonts w:asciiTheme="majorHAnsi" w:hAnsiTheme="majorHAnsi" w:cs="Times New Roman"/>
          <w:color w:val="auto"/>
          <w:sz w:val="22"/>
          <w:szCs w:val="22"/>
        </w:rPr>
        <w:t xml:space="preserve"> T</w:t>
      </w:r>
      <w:r w:rsidR="001A02AD" w:rsidRPr="00582723">
        <w:rPr>
          <w:rFonts w:asciiTheme="majorHAnsi" w:hAnsiTheme="majorHAnsi" w:cs="Times New Roman"/>
          <w:color w:val="auto"/>
          <w:sz w:val="22"/>
          <w:szCs w:val="22"/>
        </w:rPr>
        <w:t>erá como parâmetros avaliativos</w:t>
      </w:r>
      <w:r w:rsidR="00AC214A" w:rsidRPr="00582723">
        <w:rPr>
          <w:rFonts w:asciiTheme="majorHAnsi" w:hAnsiTheme="majorHAnsi" w:cs="Times New Roman"/>
          <w:color w:val="auto"/>
          <w:sz w:val="22"/>
          <w:szCs w:val="22"/>
        </w:rPr>
        <w:t xml:space="preserve">: </w:t>
      </w:r>
    </w:p>
    <w:p w:rsidR="00E32FD2" w:rsidRPr="00582723" w:rsidRDefault="00AC214A" w:rsidP="00152B6A">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 xml:space="preserve">i) </w:t>
      </w:r>
      <w:r w:rsidR="0097509F" w:rsidRPr="00582723">
        <w:rPr>
          <w:rFonts w:asciiTheme="majorHAnsi" w:hAnsiTheme="majorHAnsi" w:cs="Times New Roman"/>
          <w:color w:val="auto"/>
          <w:sz w:val="22"/>
          <w:szCs w:val="22"/>
        </w:rPr>
        <w:t>c</w:t>
      </w:r>
      <w:r w:rsidRPr="00582723">
        <w:rPr>
          <w:rFonts w:asciiTheme="majorHAnsi" w:hAnsiTheme="majorHAnsi" w:cs="Times New Roman"/>
          <w:color w:val="auto"/>
          <w:sz w:val="22"/>
          <w:szCs w:val="22"/>
        </w:rPr>
        <w:t xml:space="preserve">apacidade do candidato de discussão acadêmica do projeto, a partir de parâmetros científicos; </w:t>
      </w:r>
    </w:p>
    <w:p w:rsidR="00E32FD2" w:rsidRPr="00582723" w:rsidRDefault="00AC214A" w:rsidP="00152B6A">
      <w:pPr>
        <w:pStyle w:val="Default"/>
        <w:spacing w:after="120"/>
        <w:jc w:val="both"/>
        <w:rPr>
          <w:rFonts w:asciiTheme="majorHAnsi" w:hAnsiTheme="majorHAnsi" w:cs="Times New Roman"/>
          <w:color w:val="auto"/>
          <w:sz w:val="22"/>
          <w:szCs w:val="22"/>
        </w:rPr>
      </w:pPr>
      <w:proofErr w:type="gramStart"/>
      <w:r w:rsidRPr="00582723">
        <w:rPr>
          <w:rFonts w:asciiTheme="majorHAnsi" w:hAnsiTheme="majorHAnsi" w:cs="Times New Roman"/>
          <w:color w:val="auto"/>
          <w:sz w:val="22"/>
          <w:szCs w:val="22"/>
        </w:rPr>
        <w:t>ii</w:t>
      </w:r>
      <w:proofErr w:type="gramEnd"/>
      <w:r w:rsidR="00E32FD2" w:rsidRPr="00582723">
        <w:rPr>
          <w:rFonts w:asciiTheme="majorHAnsi" w:hAnsiTheme="majorHAnsi" w:cs="Times New Roman"/>
          <w:color w:val="auto"/>
          <w:sz w:val="22"/>
          <w:szCs w:val="22"/>
        </w:rPr>
        <w:t>)</w:t>
      </w:r>
      <w:r w:rsidR="00D522A9" w:rsidRPr="00582723">
        <w:rPr>
          <w:rFonts w:asciiTheme="majorHAnsi" w:hAnsiTheme="majorHAnsi" w:cs="Times New Roman"/>
          <w:color w:val="auto"/>
          <w:sz w:val="22"/>
          <w:szCs w:val="22"/>
        </w:rPr>
        <w:t xml:space="preserve"> </w:t>
      </w:r>
      <w:r w:rsidR="0097509F" w:rsidRPr="00582723">
        <w:rPr>
          <w:rFonts w:asciiTheme="majorHAnsi" w:hAnsiTheme="majorHAnsi" w:cs="Times New Roman"/>
          <w:color w:val="auto"/>
          <w:sz w:val="22"/>
          <w:szCs w:val="22"/>
        </w:rPr>
        <w:t>c</w:t>
      </w:r>
      <w:r w:rsidRPr="00582723">
        <w:rPr>
          <w:rFonts w:asciiTheme="majorHAnsi" w:hAnsiTheme="majorHAnsi" w:cs="Times New Roman"/>
          <w:color w:val="auto"/>
          <w:sz w:val="22"/>
          <w:szCs w:val="22"/>
        </w:rPr>
        <w:t>apacidade de aprofundamento do conteúdo do tema proposto, a partir de referencial teórico fund</w:t>
      </w:r>
      <w:r w:rsidR="00191AAA" w:rsidRPr="00582723">
        <w:rPr>
          <w:rFonts w:asciiTheme="majorHAnsi" w:hAnsiTheme="majorHAnsi" w:cs="Times New Roman"/>
          <w:color w:val="auto"/>
          <w:sz w:val="22"/>
          <w:szCs w:val="22"/>
        </w:rPr>
        <w:t>amentado</w:t>
      </w:r>
      <w:r w:rsidR="00C67BA4" w:rsidRPr="00582723">
        <w:rPr>
          <w:rFonts w:asciiTheme="majorHAnsi" w:hAnsiTheme="majorHAnsi" w:cs="Times New Roman"/>
          <w:color w:val="auto"/>
          <w:sz w:val="22"/>
          <w:szCs w:val="22"/>
        </w:rPr>
        <w:t>, citado ou não pelo candidato,</w:t>
      </w:r>
      <w:r w:rsidR="00191AAA" w:rsidRPr="00582723">
        <w:rPr>
          <w:rFonts w:asciiTheme="majorHAnsi" w:hAnsiTheme="majorHAnsi" w:cs="Times New Roman"/>
          <w:color w:val="auto"/>
          <w:sz w:val="22"/>
          <w:szCs w:val="22"/>
        </w:rPr>
        <w:t xml:space="preserve"> e do memorial apresentado</w:t>
      </w:r>
      <w:r w:rsidRPr="00582723">
        <w:rPr>
          <w:rFonts w:asciiTheme="majorHAnsi" w:hAnsiTheme="majorHAnsi" w:cs="Times New Roman"/>
          <w:color w:val="auto"/>
          <w:sz w:val="22"/>
          <w:szCs w:val="22"/>
        </w:rPr>
        <w:t xml:space="preserve">; </w:t>
      </w:r>
    </w:p>
    <w:p w:rsidR="001A02AD" w:rsidRPr="00582723" w:rsidRDefault="00AC214A" w:rsidP="00152B6A">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iii</w:t>
      </w:r>
      <w:r w:rsidR="00E32FD2" w:rsidRPr="00582723">
        <w:rPr>
          <w:rFonts w:asciiTheme="majorHAnsi" w:hAnsiTheme="majorHAnsi" w:cs="Times New Roman"/>
          <w:color w:val="auto"/>
          <w:sz w:val="22"/>
          <w:szCs w:val="22"/>
        </w:rPr>
        <w:t>)</w:t>
      </w:r>
      <w:r w:rsidR="00221A5E" w:rsidRPr="00582723">
        <w:rPr>
          <w:rFonts w:asciiTheme="majorHAnsi" w:hAnsiTheme="majorHAnsi" w:cs="Times New Roman"/>
          <w:color w:val="auto"/>
          <w:sz w:val="22"/>
          <w:szCs w:val="22"/>
        </w:rPr>
        <w:t xml:space="preserve"> </w:t>
      </w:r>
      <w:r w:rsidR="0097509F" w:rsidRPr="00582723">
        <w:rPr>
          <w:rFonts w:asciiTheme="majorHAnsi" w:hAnsiTheme="majorHAnsi" w:cs="Times New Roman"/>
          <w:color w:val="auto"/>
          <w:sz w:val="22"/>
          <w:szCs w:val="22"/>
        </w:rPr>
        <w:t>c</w:t>
      </w:r>
      <w:r w:rsidRPr="00582723">
        <w:rPr>
          <w:rFonts w:asciiTheme="majorHAnsi" w:hAnsiTheme="majorHAnsi" w:cs="Times New Roman"/>
          <w:color w:val="auto"/>
          <w:sz w:val="22"/>
          <w:szCs w:val="22"/>
        </w:rPr>
        <w:t>ondições objetivas</w:t>
      </w:r>
      <w:r w:rsidR="001A02AD" w:rsidRPr="00582723">
        <w:rPr>
          <w:rFonts w:asciiTheme="majorHAnsi" w:hAnsiTheme="majorHAnsi" w:cs="Times New Roman"/>
          <w:color w:val="auto"/>
          <w:sz w:val="22"/>
          <w:szCs w:val="22"/>
        </w:rPr>
        <w:t xml:space="preserve"> do candidato</w:t>
      </w:r>
      <w:r w:rsidRPr="00582723">
        <w:rPr>
          <w:rFonts w:asciiTheme="majorHAnsi" w:hAnsiTheme="majorHAnsi" w:cs="Times New Roman"/>
          <w:color w:val="auto"/>
          <w:sz w:val="22"/>
          <w:szCs w:val="22"/>
        </w:rPr>
        <w:t xml:space="preserve"> de dedicação</w:t>
      </w:r>
      <w:r w:rsidR="007B15AE" w:rsidRPr="00582723">
        <w:rPr>
          <w:rFonts w:asciiTheme="majorHAnsi" w:hAnsiTheme="majorHAnsi" w:cs="Times New Roman"/>
          <w:color w:val="auto"/>
          <w:sz w:val="22"/>
          <w:szCs w:val="22"/>
        </w:rPr>
        <w:t xml:space="preserve"> e permanência n</w:t>
      </w:r>
      <w:r w:rsidRPr="00582723">
        <w:rPr>
          <w:rFonts w:asciiTheme="majorHAnsi" w:hAnsiTheme="majorHAnsi" w:cs="Times New Roman"/>
          <w:color w:val="auto"/>
          <w:sz w:val="22"/>
          <w:szCs w:val="22"/>
        </w:rPr>
        <w:t>o curso, com vistas</w:t>
      </w:r>
      <w:r w:rsidR="001A02AD" w:rsidRPr="00582723">
        <w:rPr>
          <w:rFonts w:asciiTheme="majorHAnsi" w:hAnsiTheme="majorHAnsi" w:cs="Times New Roman"/>
          <w:color w:val="auto"/>
          <w:sz w:val="22"/>
          <w:szCs w:val="22"/>
        </w:rPr>
        <w:t xml:space="preserve"> à sua conclusão em tempo hábil;</w:t>
      </w:r>
    </w:p>
    <w:p w:rsidR="00E32FD2" w:rsidRPr="00582723" w:rsidRDefault="001A02AD" w:rsidP="00152B6A">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 xml:space="preserve">iv) </w:t>
      </w:r>
      <w:r w:rsidR="0097509F" w:rsidRPr="00582723">
        <w:rPr>
          <w:rFonts w:asciiTheme="majorHAnsi" w:hAnsiTheme="majorHAnsi" w:cs="Times New Roman"/>
          <w:color w:val="auto"/>
          <w:sz w:val="22"/>
          <w:szCs w:val="22"/>
        </w:rPr>
        <w:t>a</w:t>
      </w:r>
      <w:r w:rsidRPr="00582723">
        <w:rPr>
          <w:rFonts w:asciiTheme="majorHAnsi" w:hAnsiTheme="majorHAnsi" w:cs="Times New Roman"/>
          <w:color w:val="auto"/>
          <w:sz w:val="22"/>
          <w:szCs w:val="22"/>
        </w:rPr>
        <w:t>derência do pré-projeto apresentado pelo candidato à área de concentração e linha (s) de pesquisa do programa.</w:t>
      </w:r>
    </w:p>
    <w:p w:rsidR="00B8261B" w:rsidRPr="00582723" w:rsidRDefault="00B8261B" w:rsidP="00152B6A">
      <w:pPr>
        <w:pStyle w:val="Default"/>
        <w:spacing w:after="120"/>
        <w:jc w:val="both"/>
        <w:rPr>
          <w:rFonts w:asciiTheme="majorHAnsi" w:hAnsiTheme="majorHAnsi" w:cs="Times New Roman"/>
          <w:color w:val="auto"/>
          <w:sz w:val="22"/>
          <w:szCs w:val="22"/>
        </w:rPr>
      </w:pPr>
      <w:proofErr w:type="gramStart"/>
      <w:r w:rsidRPr="00582723">
        <w:rPr>
          <w:rFonts w:asciiTheme="majorHAnsi" w:hAnsiTheme="majorHAnsi" w:cs="Times New Roman"/>
          <w:color w:val="auto"/>
          <w:sz w:val="22"/>
          <w:szCs w:val="22"/>
        </w:rPr>
        <w:t>Se</w:t>
      </w:r>
      <w:r w:rsidR="00C67BA4" w:rsidRPr="00582723">
        <w:rPr>
          <w:rFonts w:asciiTheme="majorHAnsi" w:hAnsiTheme="majorHAnsi" w:cs="Times New Roman"/>
          <w:color w:val="auto"/>
          <w:sz w:val="22"/>
          <w:szCs w:val="22"/>
        </w:rPr>
        <w:t>rão</w:t>
      </w:r>
      <w:proofErr w:type="gramEnd"/>
      <w:r w:rsidR="00C67BA4" w:rsidRPr="00582723">
        <w:rPr>
          <w:rFonts w:asciiTheme="majorHAnsi" w:hAnsiTheme="majorHAnsi" w:cs="Times New Roman"/>
          <w:color w:val="auto"/>
          <w:sz w:val="22"/>
          <w:szCs w:val="22"/>
        </w:rPr>
        <w:t xml:space="preserve"> atribuídas pela </w:t>
      </w:r>
      <w:r w:rsidR="00113956" w:rsidRPr="00582723">
        <w:rPr>
          <w:rFonts w:asciiTheme="majorHAnsi" w:hAnsiTheme="majorHAnsi" w:cs="Times New Roman"/>
          <w:color w:val="auto"/>
          <w:sz w:val="22"/>
          <w:szCs w:val="22"/>
        </w:rPr>
        <w:t xml:space="preserve">CIS - </w:t>
      </w:r>
      <w:r w:rsidR="00C67BA4" w:rsidRPr="00582723">
        <w:rPr>
          <w:rFonts w:asciiTheme="majorHAnsi" w:hAnsiTheme="majorHAnsi" w:cs="Times New Roman"/>
          <w:color w:val="auto"/>
          <w:sz w:val="22"/>
          <w:szCs w:val="22"/>
        </w:rPr>
        <w:t xml:space="preserve">Comissão </w:t>
      </w:r>
      <w:r w:rsidR="00113956" w:rsidRPr="00582723">
        <w:rPr>
          <w:rFonts w:asciiTheme="majorHAnsi" w:hAnsiTheme="majorHAnsi" w:cs="Times New Roman"/>
          <w:color w:val="auto"/>
          <w:sz w:val="22"/>
          <w:szCs w:val="22"/>
        </w:rPr>
        <w:t xml:space="preserve">Interna </w:t>
      </w:r>
      <w:r w:rsidR="00C67BA4" w:rsidRPr="00582723">
        <w:rPr>
          <w:rFonts w:asciiTheme="majorHAnsi" w:hAnsiTheme="majorHAnsi" w:cs="Times New Roman"/>
          <w:color w:val="auto"/>
          <w:sz w:val="22"/>
          <w:szCs w:val="22"/>
        </w:rPr>
        <w:t>de Seleção</w:t>
      </w:r>
      <w:r w:rsidRPr="00582723">
        <w:rPr>
          <w:rFonts w:asciiTheme="majorHAnsi" w:hAnsiTheme="majorHAnsi" w:cs="Times New Roman"/>
          <w:color w:val="auto"/>
          <w:sz w:val="22"/>
          <w:szCs w:val="22"/>
        </w:rPr>
        <w:t xml:space="preserve"> </w:t>
      </w:r>
      <w:r w:rsidR="0097509F" w:rsidRPr="00582723">
        <w:rPr>
          <w:rFonts w:asciiTheme="majorHAnsi" w:hAnsiTheme="majorHAnsi" w:cs="Times New Roman"/>
          <w:color w:val="auto"/>
          <w:sz w:val="22"/>
          <w:szCs w:val="22"/>
        </w:rPr>
        <w:t xml:space="preserve">- </w:t>
      </w:r>
      <w:r w:rsidRPr="00582723">
        <w:rPr>
          <w:rFonts w:asciiTheme="majorHAnsi" w:hAnsiTheme="majorHAnsi" w:cs="Times New Roman"/>
          <w:color w:val="auto"/>
          <w:sz w:val="22"/>
          <w:szCs w:val="22"/>
        </w:rPr>
        <w:t>nota</w:t>
      </w:r>
      <w:r w:rsidR="00DE6481" w:rsidRPr="00582723">
        <w:rPr>
          <w:rFonts w:asciiTheme="majorHAnsi" w:hAnsiTheme="majorHAnsi" w:cs="Times New Roman"/>
          <w:color w:val="auto"/>
          <w:sz w:val="22"/>
          <w:szCs w:val="22"/>
        </w:rPr>
        <w:t xml:space="preserve">s de 0,0 (zero) até 10,0 (dez), </w:t>
      </w:r>
      <w:r w:rsidR="00DE6481" w:rsidRPr="00582723">
        <w:rPr>
          <w:rFonts w:asciiTheme="majorHAnsi" w:hAnsiTheme="majorHAnsi" w:cs="Times New Roman"/>
          <w:sz w:val="22"/>
          <w:szCs w:val="22"/>
        </w:rPr>
        <w:t xml:space="preserve">sendo que os candidatos que obtiverem nota </w:t>
      </w:r>
      <w:r w:rsidR="00DE6481" w:rsidRPr="00582723">
        <w:rPr>
          <w:rFonts w:asciiTheme="majorHAnsi" w:hAnsiTheme="majorHAnsi" w:cs="Times New Roman"/>
          <w:color w:val="000000" w:themeColor="text1"/>
          <w:sz w:val="22"/>
          <w:szCs w:val="22"/>
        </w:rPr>
        <w:t>inferior a 7,0 (sete)</w:t>
      </w:r>
      <w:r w:rsidR="00DE6481" w:rsidRPr="00582723">
        <w:rPr>
          <w:rFonts w:asciiTheme="majorHAnsi" w:hAnsiTheme="majorHAnsi" w:cs="Times New Roman"/>
          <w:sz w:val="22"/>
          <w:szCs w:val="22"/>
        </w:rPr>
        <w:t xml:space="preserve"> serão eliminados do processo seletivo.</w:t>
      </w:r>
    </w:p>
    <w:p w:rsidR="00C32B8F" w:rsidRPr="00582723" w:rsidRDefault="00876224" w:rsidP="00152B6A">
      <w:pPr>
        <w:pStyle w:val="Default"/>
        <w:spacing w:after="120"/>
        <w:jc w:val="both"/>
        <w:rPr>
          <w:rFonts w:asciiTheme="majorHAnsi" w:hAnsiTheme="majorHAnsi" w:cs="Times New Roman"/>
          <w:b/>
          <w:color w:val="auto"/>
          <w:sz w:val="22"/>
          <w:szCs w:val="22"/>
        </w:rPr>
      </w:pPr>
      <w:r w:rsidRPr="00582723">
        <w:rPr>
          <w:rFonts w:asciiTheme="majorHAnsi" w:hAnsiTheme="majorHAnsi" w:cs="Times New Roman"/>
          <w:b/>
          <w:color w:val="auto"/>
          <w:sz w:val="22"/>
          <w:szCs w:val="22"/>
          <w:u w:val="single"/>
        </w:rPr>
        <w:t>5</w:t>
      </w:r>
      <w:r w:rsidR="00B8261B" w:rsidRPr="00582723">
        <w:rPr>
          <w:rFonts w:asciiTheme="majorHAnsi" w:hAnsiTheme="majorHAnsi" w:cs="Times New Roman"/>
          <w:b/>
          <w:color w:val="auto"/>
          <w:sz w:val="22"/>
          <w:szCs w:val="22"/>
          <w:u w:val="single"/>
        </w:rPr>
        <w:t xml:space="preserve">.2.3 Etapa 03 (três) </w:t>
      </w:r>
      <w:r w:rsidR="00200B28" w:rsidRPr="00582723">
        <w:rPr>
          <w:rFonts w:asciiTheme="majorHAnsi" w:hAnsiTheme="majorHAnsi" w:cs="Times New Roman"/>
          <w:b/>
          <w:color w:val="auto"/>
          <w:sz w:val="22"/>
          <w:szCs w:val="22"/>
          <w:u w:val="single"/>
        </w:rPr>
        <w:t>(N3 – NOTA 3)</w:t>
      </w:r>
      <w:r w:rsidR="00200B28" w:rsidRPr="00582723">
        <w:rPr>
          <w:rFonts w:asciiTheme="majorHAnsi" w:hAnsiTheme="majorHAnsi" w:cs="Times New Roman"/>
          <w:color w:val="auto"/>
          <w:sz w:val="22"/>
          <w:szCs w:val="22"/>
        </w:rPr>
        <w:t xml:space="preserve"> </w:t>
      </w:r>
      <w:r w:rsidR="00485847" w:rsidRPr="00582723">
        <w:rPr>
          <w:rFonts w:asciiTheme="majorHAnsi" w:hAnsiTheme="majorHAnsi" w:cs="Times New Roman"/>
          <w:b/>
          <w:color w:val="auto"/>
          <w:sz w:val="22"/>
          <w:szCs w:val="22"/>
        </w:rPr>
        <w:t>–</w:t>
      </w:r>
      <w:r w:rsidR="00B8261B" w:rsidRPr="00582723">
        <w:rPr>
          <w:rFonts w:asciiTheme="majorHAnsi" w:hAnsiTheme="majorHAnsi" w:cs="Times New Roman"/>
          <w:b/>
          <w:color w:val="auto"/>
          <w:sz w:val="22"/>
          <w:szCs w:val="22"/>
        </w:rPr>
        <w:t xml:space="preserve"> </w:t>
      </w:r>
      <w:r w:rsidR="00485847" w:rsidRPr="00582723">
        <w:rPr>
          <w:rFonts w:asciiTheme="majorHAnsi" w:hAnsiTheme="majorHAnsi" w:cs="Times New Roman"/>
          <w:color w:val="auto"/>
          <w:sz w:val="22"/>
          <w:szCs w:val="22"/>
        </w:rPr>
        <w:t>P</w:t>
      </w:r>
      <w:r w:rsidR="008746E4" w:rsidRPr="00582723">
        <w:rPr>
          <w:rFonts w:asciiTheme="majorHAnsi" w:hAnsiTheme="majorHAnsi" w:cs="Times New Roman"/>
          <w:color w:val="auto"/>
          <w:sz w:val="22"/>
          <w:szCs w:val="22"/>
        </w:rPr>
        <w:t>rodução acadêmica</w:t>
      </w:r>
      <w:r w:rsidR="00AB30F9" w:rsidRPr="00582723">
        <w:rPr>
          <w:rFonts w:asciiTheme="majorHAnsi" w:hAnsiTheme="majorHAnsi" w:cs="Times New Roman"/>
          <w:color w:val="auto"/>
          <w:sz w:val="22"/>
          <w:szCs w:val="22"/>
        </w:rPr>
        <w:t xml:space="preserve"> composta por</w:t>
      </w:r>
      <w:r w:rsidR="00AB30F9" w:rsidRPr="00582723">
        <w:rPr>
          <w:rFonts w:asciiTheme="majorHAnsi" w:hAnsiTheme="majorHAnsi" w:cs="Times New Roman"/>
          <w:b/>
          <w:color w:val="auto"/>
          <w:sz w:val="22"/>
          <w:szCs w:val="22"/>
        </w:rPr>
        <w:t xml:space="preserve"> </w:t>
      </w:r>
      <w:r w:rsidR="00AB30F9" w:rsidRPr="00582723">
        <w:rPr>
          <w:rFonts w:asciiTheme="majorHAnsi" w:hAnsiTheme="majorHAnsi" w:cs="Times New Roman"/>
          <w:color w:val="auto"/>
          <w:sz w:val="22"/>
          <w:szCs w:val="22"/>
        </w:rPr>
        <w:t>a</w:t>
      </w:r>
      <w:r w:rsidR="00805D6D" w:rsidRPr="00582723">
        <w:rPr>
          <w:rFonts w:asciiTheme="majorHAnsi" w:hAnsiTheme="majorHAnsi" w:cs="Times New Roman"/>
          <w:color w:val="auto"/>
          <w:sz w:val="22"/>
          <w:szCs w:val="22"/>
        </w:rPr>
        <w:t xml:space="preserve">valiação </w:t>
      </w:r>
      <w:r w:rsidR="00EC5B39" w:rsidRPr="00582723">
        <w:rPr>
          <w:rFonts w:asciiTheme="majorHAnsi" w:hAnsiTheme="majorHAnsi" w:cs="Times New Roman"/>
          <w:color w:val="auto"/>
          <w:sz w:val="22"/>
          <w:szCs w:val="22"/>
        </w:rPr>
        <w:t xml:space="preserve">classificatória </w:t>
      </w:r>
      <w:r w:rsidR="00DE6481" w:rsidRPr="00582723">
        <w:rPr>
          <w:rFonts w:asciiTheme="majorHAnsi" w:hAnsiTheme="majorHAnsi" w:cs="Times New Roman"/>
          <w:color w:val="auto"/>
          <w:sz w:val="22"/>
          <w:szCs w:val="22"/>
        </w:rPr>
        <w:t xml:space="preserve">do </w:t>
      </w:r>
      <w:r w:rsidR="00D9344C" w:rsidRPr="00582723">
        <w:rPr>
          <w:rFonts w:asciiTheme="majorHAnsi" w:hAnsiTheme="majorHAnsi" w:cs="Times New Roman"/>
          <w:color w:val="auto"/>
          <w:sz w:val="22"/>
          <w:szCs w:val="22"/>
        </w:rPr>
        <w:t>Currículo</w:t>
      </w:r>
      <w:r w:rsidR="00DE6481" w:rsidRPr="00582723">
        <w:rPr>
          <w:rFonts w:asciiTheme="majorHAnsi" w:hAnsiTheme="majorHAnsi" w:cs="Times New Roman"/>
          <w:color w:val="auto"/>
          <w:sz w:val="22"/>
          <w:szCs w:val="22"/>
        </w:rPr>
        <w:t xml:space="preserve"> Lattes devidamente relacionada no</w:t>
      </w:r>
      <w:r w:rsidR="004C22F3" w:rsidRPr="00582723">
        <w:rPr>
          <w:rFonts w:asciiTheme="majorHAnsi" w:hAnsiTheme="majorHAnsi" w:cs="Times New Roman"/>
          <w:color w:val="auto"/>
          <w:sz w:val="22"/>
          <w:szCs w:val="22"/>
        </w:rPr>
        <w:t xml:space="preserve"> ANEXO</w:t>
      </w:r>
      <w:r w:rsidR="00AB30F9" w:rsidRPr="00582723">
        <w:rPr>
          <w:rFonts w:asciiTheme="majorHAnsi" w:hAnsiTheme="majorHAnsi" w:cs="Times New Roman"/>
          <w:color w:val="auto"/>
          <w:sz w:val="22"/>
          <w:szCs w:val="22"/>
        </w:rPr>
        <w:t xml:space="preserve"> II</w:t>
      </w:r>
      <w:r w:rsidR="004C22F3" w:rsidRPr="00582723">
        <w:rPr>
          <w:rFonts w:asciiTheme="majorHAnsi" w:hAnsiTheme="majorHAnsi" w:cs="Times New Roman"/>
          <w:color w:val="auto"/>
          <w:sz w:val="22"/>
          <w:szCs w:val="22"/>
        </w:rPr>
        <w:t xml:space="preserve"> – Ficha de Avaliação Curricular</w:t>
      </w:r>
      <w:r w:rsidR="00AB30F9" w:rsidRPr="00582723">
        <w:rPr>
          <w:rFonts w:asciiTheme="majorHAnsi" w:hAnsiTheme="majorHAnsi" w:cs="Times New Roman"/>
          <w:color w:val="auto"/>
          <w:sz w:val="22"/>
          <w:szCs w:val="22"/>
        </w:rPr>
        <w:t>.</w:t>
      </w:r>
      <w:r w:rsidR="00AB30F9" w:rsidRPr="00582723">
        <w:rPr>
          <w:rFonts w:asciiTheme="majorHAnsi" w:hAnsiTheme="majorHAnsi" w:cs="Times New Roman"/>
          <w:b/>
          <w:color w:val="auto"/>
          <w:sz w:val="22"/>
          <w:szCs w:val="22"/>
        </w:rPr>
        <w:t xml:space="preserve"> </w:t>
      </w:r>
      <w:r w:rsidR="003365A0" w:rsidRPr="00582723">
        <w:rPr>
          <w:rFonts w:asciiTheme="majorHAnsi" w:hAnsiTheme="majorHAnsi" w:cs="Times New Roman"/>
          <w:color w:val="auto"/>
          <w:sz w:val="22"/>
          <w:szCs w:val="22"/>
        </w:rPr>
        <w:t>A avaliação classificatória</w:t>
      </w:r>
      <w:r w:rsidR="00C32B8F" w:rsidRPr="00582723">
        <w:rPr>
          <w:rFonts w:asciiTheme="majorHAnsi" w:hAnsiTheme="majorHAnsi" w:cs="Times New Roman"/>
          <w:color w:val="auto"/>
          <w:sz w:val="22"/>
          <w:szCs w:val="22"/>
        </w:rPr>
        <w:t xml:space="preserve"> da produção ac</w:t>
      </w:r>
      <w:r w:rsidR="008746E4" w:rsidRPr="00582723">
        <w:rPr>
          <w:rFonts w:asciiTheme="majorHAnsi" w:hAnsiTheme="majorHAnsi" w:cs="Times New Roman"/>
          <w:color w:val="auto"/>
          <w:sz w:val="22"/>
          <w:szCs w:val="22"/>
        </w:rPr>
        <w:t xml:space="preserve">adêmica </w:t>
      </w:r>
      <w:r w:rsidR="00C32B8F" w:rsidRPr="00582723">
        <w:rPr>
          <w:rFonts w:asciiTheme="majorHAnsi" w:hAnsiTheme="majorHAnsi" w:cs="Times New Roman"/>
          <w:color w:val="auto"/>
          <w:sz w:val="22"/>
          <w:szCs w:val="22"/>
        </w:rPr>
        <w:t>se dará pela anális</w:t>
      </w:r>
      <w:r w:rsidR="00DE6481" w:rsidRPr="00582723">
        <w:rPr>
          <w:rFonts w:asciiTheme="majorHAnsi" w:hAnsiTheme="majorHAnsi" w:cs="Times New Roman"/>
          <w:color w:val="auto"/>
          <w:sz w:val="22"/>
          <w:szCs w:val="22"/>
        </w:rPr>
        <w:t>e e pontuação do Currículo Lattes</w:t>
      </w:r>
      <w:r w:rsidR="00C32B8F" w:rsidRPr="00582723">
        <w:rPr>
          <w:rFonts w:asciiTheme="majorHAnsi" w:hAnsiTheme="majorHAnsi" w:cs="Times New Roman"/>
          <w:color w:val="auto"/>
          <w:sz w:val="22"/>
          <w:szCs w:val="22"/>
        </w:rPr>
        <w:t xml:space="preserve"> comprovado</w:t>
      </w:r>
      <w:r w:rsidR="004C22F3" w:rsidRPr="00582723">
        <w:rPr>
          <w:rFonts w:asciiTheme="majorHAnsi" w:hAnsiTheme="majorHAnsi" w:cs="Times New Roman"/>
          <w:color w:val="auto"/>
          <w:sz w:val="22"/>
          <w:szCs w:val="22"/>
        </w:rPr>
        <w:t xml:space="preserve"> e </w:t>
      </w:r>
      <w:r w:rsidR="00C32B8F" w:rsidRPr="00582723">
        <w:rPr>
          <w:rFonts w:asciiTheme="majorHAnsi" w:hAnsiTheme="majorHAnsi" w:cs="Times New Roman"/>
          <w:color w:val="auto"/>
          <w:sz w:val="22"/>
          <w:szCs w:val="22"/>
        </w:rPr>
        <w:t>entregue pelo candidato no ato da inscrição. Os candi</w:t>
      </w:r>
      <w:r w:rsidR="00221A5E" w:rsidRPr="00582723">
        <w:rPr>
          <w:rFonts w:asciiTheme="majorHAnsi" w:hAnsiTheme="majorHAnsi" w:cs="Times New Roman"/>
          <w:color w:val="auto"/>
          <w:sz w:val="22"/>
          <w:szCs w:val="22"/>
        </w:rPr>
        <w:t>datos serão ranqueados de acordo com</w:t>
      </w:r>
      <w:r w:rsidR="00C32B8F" w:rsidRPr="00582723">
        <w:rPr>
          <w:rFonts w:asciiTheme="majorHAnsi" w:hAnsiTheme="majorHAnsi" w:cs="Times New Roman"/>
          <w:color w:val="auto"/>
          <w:sz w:val="22"/>
          <w:szCs w:val="22"/>
        </w:rPr>
        <w:t xml:space="preserve"> a linha de pesquisa e orientador por eles indicados no ato da inscrição.</w:t>
      </w:r>
    </w:p>
    <w:p w:rsidR="00E32FD2" w:rsidRPr="00582723" w:rsidRDefault="00C32B8F" w:rsidP="00152B6A">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color w:val="auto"/>
          <w:sz w:val="22"/>
          <w:szCs w:val="22"/>
        </w:rPr>
        <w:t xml:space="preserve">A </w:t>
      </w:r>
      <w:r w:rsidR="004C22F3" w:rsidRPr="00582723">
        <w:rPr>
          <w:rFonts w:asciiTheme="majorHAnsi" w:hAnsiTheme="majorHAnsi" w:cs="Times New Roman"/>
          <w:color w:val="auto"/>
          <w:sz w:val="22"/>
          <w:szCs w:val="22"/>
        </w:rPr>
        <w:t xml:space="preserve">CIS - </w:t>
      </w:r>
      <w:r w:rsidRPr="00582723">
        <w:rPr>
          <w:rFonts w:asciiTheme="majorHAnsi" w:hAnsiTheme="majorHAnsi" w:cs="Times New Roman"/>
          <w:color w:val="auto"/>
          <w:sz w:val="22"/>
          <w:szCs w:val="22"/>
        </w:rPr>
        <w:t xml:space="preserve">Comissão </w:t>
      </w:r>
      <w:r w:rsidR="004C22F3" w:rsidRPr="00582723">
        <w:rPr>
          <w:rFonts w:asciiTheme="majorHAnsi" w:hAnsiTheme="majorHAnsi" w:cs="Times New Roman"/>
          <w:color w:val="auto"/>
          <w:sz w:val="22"/>
          <w:szCs w:val="22"/>
        </w:rPr>
        <w:t xml:space="preserve">Interna </w:t>
      </w:r>
      <w:r w:rsidRPr="00582723">
        <w:rPr>
          <w:rFonts w:asciiTheme="majorHAnsi" w:hAnsiTheme="majorHAnsi" w:cs="Times New Roman"/>
          <w:color w:val="auto"/>
          <w:sz w:val="22"/>
          <w:szCs w:val="22"/>
        </w:rPr>
        <w:t>de Seleção atribuirá</w:t>
      </w:r>
      <w:r w:rsidR="00DE6481" w:rsidRPr="00582723">
        <w:rPr>
          <w:rFonts w:asciiTheme="majorHAnsi" w:hAnsiTheme="majorHAnsi" w:cs="Times New Roman"/>
          <w:color w:val="auto"/>
          <w:sz w:val="22"/>
          <w:szCs w:val="22"/>
        </w:rPr>
        <w:t>,</w:t>
      </w:r>
      <w:r w:rsidRPr="00582723">
        <w:rPr>
          <w:rFonts w:asciiTheme="majorHAnsi" w:hAnsiTheme="majorHAnsi" w:cs="Times New Roman"/>
          <w:color w:val="auto"/>
          <w:sz w:val="22"/>
          <w:szCs w:val="22"/>
        </w:rPr>
        <w:t xml:space="preserve"> a partir da conferência dos documentos comprobatórios que deverão ser numerados sequencialmente pelo ca</w:t>
      </w:r>
      <w:r w:rsidR="0018525F" w:rsidRPr="00582723">
        <w:rPr>
          <w:rFonts w:asciiTheme="majorHAnsi" w:hAnsiTheme="majorHAnsi" w:cs="Times New Roman"/>
          <w:color w:val="auto"/>
          <w:sz w:val="22"/>
          <w:szCs w:val="22"/>
        </w:rPr>
        <w:t>ndidato, na ordem que constam na ficha de avaliação curricular</w:t>
      </w:r>
      <w:r w:rsidR="00D9482D" w:rsidRPr="00582723">
        <w:rPr>
          <w:rFonts w:asciiTheme="majorHAnsi" w:hAnsiTheme="majorHAnsi" w:cs="Times New Roman"/>
          <w:color w:val="auto"/>
          <w:sz w:val="22"/>
          <w:szCs w:val="22"/>
        </w:rPr>
        <w:t xml:space="preserve"> (ANEXO</w:t>
      </w:r>
      <w:r w:rsidR="00AB30F9" w:rsidRPr="00582723">
        <w:rPr>
          <w:rFonts w:asciiTheme="majorHAnsi" w:hAnsiTheme="majorHAnsi" w:cs="Times New Roman"/>
          <w:color w:val="auto"/>
          <w:sz w:val="22"/>
          <w:szCs w:val="22"/>
        </w:rPr>
        <w:t xml:space="preserve"> II</w:t>
      </w:r>
      <w:r w:rsidR="004C22F3" w:rsidRPr="00582723">
        <w:rPr>
          <w:rFonts w:asciiTheme="majorHAnsi" w:hAnsiTheme="majorHAnsi" w:cs="Times New Roman"/>
          <w:color w:val="auto"/>
          <w:sz w:val="22"/>
          <w:szCs w:val="22"/>
        </w:rPr>
        <w:t>) do presente</w:t>
      </w:r>
      <w:r w:rsidRPr="00582723">
        <w:rPr>
          <w:rFonts w:asciiTheme="majorHAnsi" w:hAnsiTheme="majorHAnsi" w:cs="Times New Roman"/>
          <w:color w:val="auto"/>
          <w:sz w:val="22"/>
          <w:szCs w:val="22"/>
        </w:rPr>
        <w:t xml:space="preserve"> edital, notas de 0,0 (zero) até 10,0 (dez), em funç</w:t>
      </w:r>
      <w:r w:rsidR="00DE6481" w:rsidRPr="00582723">
        <w:rPr>
          <w:rFonts w:asciiTheme="majorHAnsi" w:hAnsiTheme="majorHAnsi" w:cs="Times New Roman"/>
          <w:color w:val="auto"/>
          <w:sz w:val="22"/>
          <w:szCs w:val="22"/>
        </w:rPr>
        <w:t>ão da quantidade da pontuação</w:t>
      </w:r>
      <w:r w:rsidRPr="00582723">
        <w:rPr>
          <w:rFonts w:asciiTheme="majorHAnsi" w:hAnsiTheme="majorHAnsi" w:cs="Times New Roman"/>
          <w:color w:val="auto"/>
          <w:sz w:val="22"/>
          <w:szCs w:val="22"/>
        </w:rPr>
        <w:t xml:space="preserve"> comprovada pelo candidato. Ao candidato com maior p</w:t>
      </w:r>
      <w:r w:rsidR="00D9482D" w:rsidRPr="00582723">
        <w:rPr>
          <w:rFonts w:asciiTheme="majorHAnsi" w:hAnsiTheme="majorHAnsi" w:cs="Times New Roman"/>
          <w:color w:val="auto"/>
          <w:sz w:val="22"/>
          <w:szCs w:val="22"/>
        </w:rPr>
        <w:t>ontuação apurada e comprovada na Ficha de Avaliação Curricular (ANEXO</w:t>
      </w:r>
      <w:r w:rsidR="00AB30F9" w:rsidRPr="00582723">
        <w:rPr>
          <w:rFonts w:asciiTheme="majorHAnsi" w:hAnsiTheme="majorHAnsi" w:cs="Times New Roman"/>
          <w:color w:val="auto"/>
          <w:sz w:val="22"/>
          <w:szCs w:val="22"/>
        </w:rPr>
        <w:t xml:space="preserve"> II</w:t>
      </w:r>
      <w:r w:rsidR="00D9482D" w:rsidRPr="00582723">
        <w:rPr>
          <w:rFonts w:asciiTheme="majorHAnsi" w:hAnsiTheme="majorHAnsi" w:cs="Times New Roman"/>
          <w:color w:val="auto"/>
          <w:sz w:val="22"/>
          <w:szCs w:val="22"/>
        </w:rPr>
        <w:t>) do presente</w:t>
      </w:r>
      <w:r w:rsidRPr="00582723">
        <w:rPr>
          <w:rFonts w:asciiTheme="majorHAnsi" w:hAnsiTheme="majorHAnsi" w:cs="Times New Roman"/>
          <w:color w:val="auto"/>
          <w:sz w:val="22"/>
          <w:szCs w:val="22"/>
        </w:rPr>
        <w:t xml:space="preserve"> edital, s</w:t>
      </w:r>
      <w:r w:rsidR="00DE6481" w:rsidRPr="00582723">
        <w:rPr>
          <w:rFonts w:asciiTheme="majorHAnsi" w:hAnsiTheme="majorHAnsi" w:cs="Times New Roman"/>
          <w:color w:val="auto"/>
          <w:sz w:val="22"/>
          <w:szCs w:val="22"/>
        </w:rPr>
        <w:t xml:space="preserve">erá atribuída </w:t>
      </w:r>
      <w:proofErr w:type="gramStart"/>
      <w:r w:rsidR="00DE6481" w:rsidRPr="00582723">
        <w:rPr>
          <w:rFonts w:asciiTheme="majorHAnsi" w:hAnsiTheme="majorHAnsi" w:cs="Times New Roman"/>
          <w:color w:val="auto"/>
          <w:sz w:val="22"/>
          <w:szCs w:val="22"/>
        </w:rPr>
        <w:t>a</w:t>
      </w:r>
      <w:proofErr w:type="gramEnd"/>
      <w:r w:rsidR="00DE6481" w:rsidRPr="00582723">
        <w:rPr>
          <w:rFonts w:asciiTheme="majorHAnsi" w:hAnsiTheme="majorHAnsi" w:cs="Times New Roman"/>
          <w:color w:val="auto"/>
          <w:sz w:val="22"/>
          <w:szCs w:val="22"/>
        </w:rPr>
        <w:t xml:space="preserve"> nota 10,0 (dez)</w:t>
      </w:r>
      <w:r w:rsidRPr="00582723">
        <w:rPr>
          <w:rFonts w:asciiTheme="majorHAnsi" w:hAnsiTheme="majorHAnsi" w:cs="Times New Roman"/>
          <w:color w:val="auto"/>
          <w:sz w:val="22"/>
          <w:szCs w:val="22"/>
        </w:rPr>
        <w:t xml:space="preserve"> e os demais candidatos terão suas notas proporcionalmente relativizadas, calculadas através de regra de três simples.</w:t>
      </w:r>
    </w:p>
    <w:p w:rsidR="00885396" w:rsidRPr="00582723" w:rsidRDefault="00876224" w:rsidP="00885396">
      <w:pPr>
        <w:pStyle w:val="Default"/>
        <w:spacing w:after="120"/>
        <w:jc w:val="both"/>
        <w:rPr>
          <w:rFonts w:asciiTheme="majorHAnsi" w:hAnsiTheme="majorHAnsi" w:cs="Times New Roman"/>
          <w:color w:val="auto"/>
          <w:sz w:val="22"/>
          <w:szCs w:val="22"/>
        </w:rPr>
      </w:pPr>
      <w:r w:rsidRPr="00582723">
        <w:rPr>
          <w:rFonts w:asciiTheme="majorHAnsi" w:hAnsiTheme="majorHAnsi" w:cs="Times New Roman"/>
          <w:sz w:val="22"/>
          <w:szCs w:val="22"/>
        </w:rPr>
        <w:t>5</w:t>
      </w:r>
      <w:r w:rsidR="00885396" w:rsidRPr="00582723">
        <w:rPr>
          <w:rFonts w:asciiTheme="majorHAnsi" w:hAnsiTheme="majorHAnsi" w:cs="Times New Roman"/>
          <w:sz w:val="22"/>
          <w:szCs w:val="22"/>
        </w:rPr>
        <w:t>.2.4</w:t>
      </w:r>
      <w:r w:rsidR="00885396" w:rsidRPr="00582723">
        <w:rPr>
          <w:rFonts w:asciiTheme="majorHAnsi" w:hAnsiTheme="majorHAnsi" w:cs="Times New Roman"/>
          <w:color w:val="auto"/>
          <w:sz w:val="22"/>
          <w:szCs w:val="22"/>
        </w:rPr>
        <w:t>. Para realização das etapas 01 e 02 do presente edital, os candidatos deverão apresentar documento oficial de identificação com foto para os avaliadores e/ou equipe de apoio.</w:t>
      </w:r>
    </w:p>
    <w:p w:rsidR="003451B7" w:rsidRDefault="003451B7" w:rsidP="00152B6A">
      <w:pPr>
        <w:pStyle w:val="CM2"/>
        <w:spacing w:after="120" w:line="240" w:lineRule="auto"/>
        <w:jc w:val="both"/>
        <w:rPr>
          <w:rFonts w:asciiTheme="majorHAnsi" w:hAnsiTheme="majorHAnsi" w:cs="Times New Roman"/>
          <w:b/>
          <w:sz w:val="22"/>
          <w:szCs w:val="22"/>
        </w:rPr>
      </w:pPr>
    </w:p>
    <w:p w:rsidR="00C1512B" w:rsidRPr="00582723" w:rsidRDefault="00876224" w:rsidP="00152B6A">
      <w:pPr>
        <w:pStyle w:val="CM2"/>
        <w:spacing w:after="120" w:line="240" w:lineRule="auto"/>
        <w:jc w:val="both"/>
        <w:rPr>
          <w:rFonts w:asciiTheme="majorHAnsi" w:hAnsiTheme="majorHAnsi" w:cs="Times New Roman"/>
          <w:b/>
          <w:sz w:val="22"/>
          <w:szCs w:val="22"/>
        </w:rPr>
      </w:pPr>
      <w:r w:rsidRPr="00582723">
        <w:rPr>
          <w:rFonts w:asciiTheme="majorHAnsi" w:hAnsiTheme="majorHAnsi" w:cs="Times New Roman"/>
          <w:b/>
          <w:sz w:val="22"/>
          <w:szCs w:val="22"/>
        </w:rPr>
        <w:t>5</w:t>
      </w:r>
      <w:r w:rsidR="00C1512B" w:rsidRPr="00582723">
        <w:rPr>
          <w:rFonts w:asciiTheme="majorHAnsi" w:hAnsiTheme="majorHAnsi" w:cs="Times New Roman"/>
          <w:b/>
          <w:sz w:val="22"/>
          <w:szCs w:val="22"/>
        </w:rPr>
        <w:t>.3. A Nota Final do candidato</w:t>
      </w:r>
    </w:p>
    <w:p w:rsidR="003B4FA0" w:rsidRPr="00582723" w:rsidRDefault="00C1512B" w:rsidP="00E667A8">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xml:space="preserve">A nota final do candidato </w:t>
      </w:r>
      <w:r w:rsidR="0059393F" w:rsidRPr="00582723">
        <w:rPr>
          <w:rFonts w:asciiTheme="majorHAnsi" w:hAnsiTheme="majorHAnsi" w:cs="Times New Roman"/>
          <w:sz w:val="22"/>
          <w:szCs w:val="22"/>
        </w:rPr>
        <w:t>referente ao Processo Seletivo regido por este Edital</w:t>
      </w:r>
      <w:r w:rsidRPr="00582723">
        <w:rPr>
          <w:rFonts w:asciiTheme="majorHAnsi" w:hAnsiTheme="majorHAnsi" w:cs="Times New Roman"/>
          <w:sz w:val="22"/>
          <w:szCs w:val="22"/>
        </w:rPr>
        <w:t xml:space="preserve"> será</w:t>
      </w:r>
      <w:r w:rsidR="0059393F" w:rsidRPr="00582723">
        <w:rPr>
          <w:rFonts w:asciiTheme="majorHAnsi" w:hAnsiTheme="majorHAnsi" w:cs="Times New Roman"/>
          <w:sz w:val="22"/>
          <w:szCs w:val="22"/>
        </w:rPr>
        <w:t xml:space="preserve"> gerada pela média aritmética</w:t>
      </w:r>
      <w:r w:rsidR="006E259D" w:rsidRPr="00582723">
        <w:rPr>
          <w:rFonts w:asciiTheme="majorHAnsi" w:hAnsiTheme="majorHAnsi" w:cs="Times New Roman"/>
          <w:sz w:val="22"/>
          <w:szCs w:val="22"/>
        </w:rPr>
        <w:t xml:space="preserve"> simples</w:t>
      </w:r>
      <w:r w:rsidR="00C32B8F" w:rsidRPr="00582723">
        <w:rPr>
          <w:rFonts w:asciiTheme="majorHAnsi" w:hAnsiTheme="majorHAnsi" w:cs="Times New Roman"/>
          <w:sz w:val="22"/>
          <w:szCs w:val="22"/>
        </w:rPr>
        <w:t xml:space="preserve"> </w:t>
      </w:r>
      <w:r w:rsidR="005C01FA" w:rsidRPr="00582723">
        <w:rPr>
          <w:rFonts w:asciiTheme="majorHAnsi" w:hAnsiTheme="majorHAnsi" w:cs="Times New Roman"/>
          <w:sz w:val="22"/>
          <w:szCs w:val="22"/>
        </w:rPr>
        <w:t xml:space="preserve">das notas </w:t>
      </w:r>
      <w:r w:rsidR="00C32B8F" w:rsidRPr="00582723">
        <w:rPr>
          <w:rFonts w:asciiTheme="majorHAnsi" w:hAnsiTheme="majorHAnsi" w:cs="Times New Roman"/>
          <w:sz w:val="22"/>
          <w:szCs w:val="22"/>
        </w:rPr>
        <w:t>de</w:t>
      </w:r>
      <w:r w:rsidR="008746E4" w:rsidRPr="00582723">
        <w:rPr>
          <w:rFonts w:asciiTheme="majorHAnsi" w:hAnsiTheme="majorHAnsi" w:cs="Times New Roman"/>
          <w:sz w:val="22"/>
          <w:szCs w:val="22"/>
        </w:rPr>
        <w:t xml:space="preserve"> todas as etapas</w:t>
      </w:r>
      <w:r w:rsidR="00B55572">
        <w:rPr>
          <w:rFonts w:asciiTheme="majorHAnsi" w:hAnsiTheme="majorHAnsi" w:cs="Times New Roman"/>
          <w:sz w:val="22"/>
          <w:szCs w:val="22"/>
        </w:rPr>
        <w:t>, sendo:</w:t>
      </w:r>
      <w:r w:rsidR="008746E4" w:rsidRPr="00582723">
        <w:rPr>
          <w:rFonts w:asciiTheme="majorHAnsi" w:hAnsiTheme="majorHAnsi" w:cs="Times New Roman"/>
          <w:sz w:val="22"/>
          <w:szCs w:val="22"/>
        </w:rPr>
        <w:t xml:space="preserve"> (N1+N2+N3)/3</w:t>
      </w:r>
      <w:r w:rsidR="0059393F" w:rsidRPr="00582723">
        <w:rPr>
          <w:rFonts w:asciiTheme="majorHAnsi" w:hAnsiTheme="majorHAnsi" w:cs="Times New Roman"/>
          <w:sz w:val="22"/>
          <w:szCs w:val="22"/>
        </w:rPr>
        <w:t xml:space="preserve">. </w:t>
      </w:r>
      <w:r w:rsidR="006E259D" w:rsidRPr="00582723">
        <w:rPr>
          <w:rFonts w:asciiTheme="majorHAnsi" w:hAnsiTheme="majorHAnsi" w:cs="Times New Roman"/>
          <w:sz w:val="22"/>
          <w:szCs w:val="22"/>
        </w:rPr>
        <w:t>O resultado será</w:t>
      </w:r>
      <w:r w:rsidR="00113956" w:rsidRPr="00582723">
        <w:rPr>
          <w:rFonts w:asciiTheme="majorHAnsi" w:hAnsiTheme="majorHAnsi" w:cs="Times New Roman"/>
          <w:sz w:val="22"/>
          <w:szCs w:val="22"/>
        </w:rPr>
        <w:t xml:space="preserve"> divulgado por meio de listagem</w:t>
      </w:r>
      <w:r w:rsidR="006E259D" w:rsidRPr="00582723">
        <w:rPr>
          <w:rFonts w:asciiTheme="majorHAnsi" w:hAnsiTheme="majorHAnsi" w:cs="Times New Roman"/>
          <w:sz w:val="22"/>
          <w:szCs w:val="22"/>
        </w:rPr>
        <w:t xml:space="preserve">, onde serão </w:t>
      </w:r>
      <w:r w:rsidR="00424DFF" w:rsidRPr="00582723">
        <w:rPr>
          <w:rFonts w:asciiTheme="majorHAnsi" w:hAnsiTheme="majorHAnsi" w:cs="Times New Roman"/>
          <w:sz w:val="22"/>
          <w:szCs w:val="22"/>
        </w:rPr>
        <w:t>ranqueada</w:t>
      </w:r>
      <w:r w:rsidR="006E259D" w:rsidRPr="00582723">
        <w:rPr>
          <w:rFonts w:asciiTheme="majorHAnsi" w:hAnsiTheme="majorHAnsi" w:cs="Times New Roman"/>
          <w:sz w:val="22"/>
          <w:szCs w:val="22"/>
        </w:rPr>
        <w:t xml:space="preserve">s em ordem decrescente as notas </w:t>
      </w:r>
      <w:r w:rsidR="00D9482D" w:rsidRPr="00582723">
        <w:rPr>
          <w:rFonts w:asciiTheme="majorHAnsi" w:hAnsiTheme="majorHAnsi" w:cs="Times New Roman"/>
          <w:sz w:val="22"/>
          <w:szCs w:val="22"/>
        </w:rPr>
        <w:t xml:space="preserve">finais </w:t>
      </w:r>
      <w:r w:rsidR="006E259D" w:rsidRPr="00582723">
        <w:rPr>
          <w:rFonts w:asciiTheme="majorHAnsi" w:hAnsiTheme="majorHAnsi" w:cs="Times New Roman"/>
          <w:sz w:val="22"/>
          <w:szCs w:val="22"/>
        </w:rPr>
        <w:t>obtidas pelos respectivos candidatos.</w:t>
      </w:r>
      <w:r w:rsidR="00902142" w:rsidRPr="00582723">
        <w:rPr>
          <w:rFonts w:asciiTheme="majorHAnsi" w:hAnsiTheme="majorHAnsi" w:cs="Times New Roman"/>
          <w:sz w:val="22"/>
          <w:szCs w:val="22"/>
        </w:rPr>
        <w:t xml:space="preserve"> </w:t>
      </w:r>
    </w:p>
    <w:p w:rsidR="00367EA1" w:rsidRPr="00582723" w:rsidRDefault="00367EA1" w:rsidP="000C30AF">
      <w:pPr>
        <w:pStyle w:val="Default"/>
        <w:jc w:val="both"/>
        <w:rPr>
          <w:rFonts w:asciiTheme="majorHAnsi" w:hAnsiTheme="majorHAnsi" w:cs="Times New Roman"/>
          <w:sz w:val="22"/>
          <w:szCs w:val="22"/>
        </w:rPr>
      </w:pPr>
      <w:r w:rsidRPr="00582723">
        <w:rPr>
          <w:rFonts w:asciiTheme="majorHAnsi" w:hAnsiTheme="majorHAnsi" w:cs="Times New Roman"/>
          <w:sz w:val="22"/>
          <w:szCs w:val="22"/>
        </w:rPr>
        <w:t xml:space="preserve">Os resultados obtidos pelos candidatos optantes pela Resolução CONSUNI/UFG Nº 07/2015, que dispõe </w:t>
      </w:r>
      <w:r w:rsidRPr="00582723">
        <w:rPr>
          <w:rFonts w:asciiTheme="majorHAnsi" w:hAnsiTheme="majorHAnsi" w:cs="Times New Roman"/>
          <w:sz w:val="22"/>
          <w:szCs w:val="22"/>
        </w:rPr>
        <w:lastRenderedPageBreak/>
        <w:t>sobre a política de ações afirmativas para pretos</w:t>
      </w:r>
      <w:r w:rsidR="000C30AF" w:rsidRPr="00582723">
        <w:rPr>
          <w:rFonts w:asciiTheme="majorHAnsi" w:hAnsiTheme="majorHAnsi" w:cs="Times New Roman"/>
          <w:sz w:val="22"/>
          <w:szCs w:val="22"/>
        </w:rPr>
        <w:t xml:space="preserve">, pardos e indígenas na pós-graduação </w:t>
      </w:r>
      <w:proofErr w:type="spellStart"/>
      <w:r w:rsidR="000C30AF" w:rsidRPr="00582723">
        <w:rPr>
          <w:rFonts w:asciiTheme="majorHAnsi" w:hAnsiTheme="majorHAnsi" w:cs="Times New Roman"/>
          <w:i/>
          <w:sz w:val="22"/>
          <w:szCs w:val="22"/>
        </w:rPr>
        <w:t>stricto</w:t>
      </w:r>
      <w:proofErr w:type="spellEnd"/>
      <w:r w:rsidR="000C30AF" w:rsidRPr="00582723">
        <w:rPr>
          <w:rFonts w:asciiTheme="majorHAnsi" w:hAnsiTheme="majorHAnsi" w:cs="Times New Roman"/>
          <w:i/>
          <w:sz w:val="22"/>
          <w:szCs w:val="22"/>
        </w:rPr>
        <w:t xml:space="preserve"> </w:t>
      </w:r>
      <w:proofErr w:type="spellStart"/>
      <w:r w:rsidR="000C30AF" w:rsidRPr="00582723">
        <w:rPr>
          <w:rFonts w:asciiTheme="majorHAnsi" w:hAnsiTheme="majorHAnsi" w:cs="Times New Roman"/>
          <w:i/>
          <w:sz w:val="22"/>
          <w:szCs w:val="22"/>
        </w:rPr>
        <w:t>sensu</w:t>
      </w:r>
      <w:proofErr w:type="spellEnd"/>
      <w:r w:rsidR="000C30AF" w:rsidRPr="00582723">
        <w:rPr>
          <w:rFonts w:asciiTheme="majorHAnsi" w:hAnsiTheme="majorHAnsi" w:cs="Times New Roman"/>
          <w:sz w:val="22"/>
          <w:szCs w:val="22"/>
        </w:rPr>
        <w:t xml:space="preserve"> da UFG serão igualmente ranqueados em ordem decrescente de acordo com sua classificação</w:t>
      </w:r>
      <w:r w:rsidR="003451B7">
        <w:rPr>
          <w:rFonts w:asciiTheme="majorHAnsi" w:hAnsiTheme="majorHAnsi" w:cs="Times New Roman"/>
          <w:sz w:val="22"/>
          <w:szCs w:val="22"/>
        </w:rPr>
        <w:t>, sendo que os mesmos estarão concorrendo entre si, até o limite de vagas constante no presente edital</w:t>
      </w:r>
      <w:r w:rsidR="000C30AF" w:rsidRPr="00582723">
        <w:rPr>
          <w:rFonts w:asciiTheme="majorHAnsi" w:hAnsiTheme="majorHAnsi" w:cs="Times New Roman"/>
          <w:sz w:val="22"/>
          <w:szCs w:val="22"/>
        </w:rPr>
        <w:t>.</w:t>
      </w:r>
    </w:p>
    <w:p w:rsidR="00367EA1" w:rsidRPr="00582723" w:rsidRDefault="00367EA1" w:rsidP="00367EA1">
      <w:pPr>
        <w:pStyle w:val="Default"/>
        <w:rPr>
          <w:rFonts w:asciiTheme="majorHAnsi" w:hAnsiTheme="majorHAnsi"/>
          <w:sz w:val="22"/>
          <w:szCs w:val="22"/>
        </w:rPr>
      </w:pPr>
    </w:p>
    <w:p w:rsidR="0059393F" w:rsidRPr="00582723" w:rsidRDefault="002F7999" w:rsidP="00152B6A">
      <w:pPr>
        <w:pStyle w:val="CM6"/>
        <w:spacing w:after="120"/>
        <w:jc w:val="both"/>
        <w:rPr>
          <w:rFonts w:asciiTheme="majorHAnsi" w:hAnsiTheme="majorHAnsi" w:cs="Times New Roman"/>
          <w:sz w:val="22"/>
          <w:szCs w:val="22"/>
        </w:rPr>
      </w:pPr>
      <w:r w:rsidRPr="00582723">
        <w:rPr>
          <w:rFonts w:asciiTheme="majorHAnsi" w:hAnsiTheme="majorHAnsi" w:cs="Times New Roman"/>
          <w:sz w:val="22"/>
          <w:szCs w:val="22"/>
        </w:rPr>
        <w:t>5</w:t>
      </w:r>
      <w:r w:rsidR="0059393F" w:rsidRPr="00582723">
        <w:rPr>
          <w:rFonts w:asciiTheme="majorHAnsi" w:hAnsiTheme="majorHAnsi" w:cs="Times New Roman"/>
          <w:sz w:val="22"/>
          <w:szCs w:val="22"/>
        </w:rPr>
        <w:t>.3.1 Em cas</w:t>
      </w:r>
      <w:r w:rsidR="00C1512B" w:rsidRPr="00582723">
        <w:rPr>
          <w:rFonts w:asciiTheme="majorHAnsi" w:hAnsiTheme="majorHAnsi" w:cs="Times New Roman"/>
          <w:sz w:val="22"/>
          <w:szCs w:val="22"/>
        </w:rPr>
        <w:t>o de empate entre os candidatos</w:t>
      </w:r>
      <w:r w:rsidR="0097509F" w:rsidRPr="00582723">
        <w:rPr>
          <w:rFonts w:asciiTheme="majorHAnsi" w:hAnsiTheme="majorHAnsi" w:cs="Times New Roman"/>
          <w:sz w:val="22"/>
          <w:szCs w:val="22"/>
        </w:rPr>
        <w:t xml:space="preserve"> n</w:t>
      </w:r>
      <w:r w:rsidR="009C48B5" w:rsidRPr="00582723">
        <w:rPr>
          <w:rFonts w:asciiTheme="majorHAnsi" w:hAnsiTheme="majorHAnsi" w:cs="Times New Roman"/>
          <w:color w:val="000000"/>
          <w:sz w:val="22"/>
          <w:szCs w:val="22"/>
          <w:shd w:val="clear" w:color="auto" w:fill="FFFFFF"/>
        </w:rPr>
        <w:t xml:space="preserve">o processo seletivo, será dada a prioridade de matrícula ao candidato que comprove ter </w:t>
      </w:r>
      <w:r w:rsidR="00D9344C" w:rsidRPr="00582723">
        <w:rPr>
          <w:rFonts w:asciiTheme="majorHAnsi" w:hAnsiTheme="majorHAnsi" w:cs="Times New Roman"/>
          <w:color w:val="000000"/>
          <w:sz w:val="22"/>
          <w:szCs w:val="22"/>
          <w:shd w:val="clear" w:color="auto" w:fill="FFFFFF"/>
        </w:rPr>
        <w:t>menor renda familiar</w:t>
      </w:r>
      <w:r w:rsidR="009C48B5" w:rsidRPr="00582723">
        <w:rPr>
          <w:rFonts w:asciiTheme="majorHAnsi" w:hAnsiTheme="majorHAnsi" w:cs="Times New Roman"/>
          <w:color w:val="000000"/>
          <w:sz w:val="22"/>
          <w:szCs w:val="22"/>
          <w:shd w:val="clear" w:color="auto" w:fill="FFFFFF"/>
        </w:rPr>
        <w:t>, de acordo com a</w:t>
      </w:r>
      <w:r w:rsidR="009C48B5" w:rsidRPr="00582723">
        <w:rPr>
          <w:rFonts w:asciiTheme="majorHAnsi" w:hAnsiTheme="majorHAnsi" w:cs="Times New Roman"/>
          <w:sz w:val="22"/>
          <w:szCs w:val="22"/>
        </w:rPr>
        <w:t xml:space="preserve"> Lei 13.184 de 04 de novembro de 2015.</w:t>
      </w:r>
    </w:p>
    <w:p w:rsidR="0059393F" w:rsidRPr="00582723" w:rsidRDefault="002F7999" w:rsidP="00152B6A">
      <w:pPr>
        <w:pStyle w:val="CM6"/>
        <w:spacing w:after="120"/>
        <w:jc w:val="both"/>
        <w:rPr>
          <w:rFonts w:asciiTheme="majorHAnsi" w:hAnsiTheme="majorHAnsi" w:cs="Times New Roman"/>
          <w:sz w:val="22"/>
          <w:szCs w:val="22"/>
        </w:rPr>
      </w:pPr>
      <w:r w:rsidRPr="00582723">
        <w:rPr>
          <w:rFonts w:asciiTheme="majorHAnsi" w:hAnsiTheme="majorHAnsi" w:cs="Times New Roman"/>
          <w:sz w:val="22"/>
          <w:szCs w:val="22"/>
        </w:rPr>
        <w:t>5</w:t>
      </w:r>
      <w:r w:rsidR="00E911FB" w:rsidRPr="00582723">
        <w:rPr>
          <w:rFonts w:asciiTheme="majorHAnsi" w:hAnsiTheme="majorHAnsi" w:cs="Times New Roman"/>
          <w:sz w:val="22"/>
          <w:szCs w:val="22"/>
        </w:rPr>
        <w:t>.3.2</w:t>
      </w:r>
      <w:r w:rsidR="0059393F" w:rsidRPr="00582723">
        <w:rPr>
          <w:rFonts w:asciiTheme="majorHAnsi" w:hAnsiTheme="majorHAnsi" w:cs="Times New Roman"/>
          <w:sz w:val="22"/>
          <w:szCs w:val="22"/>
        </w:rPr>
        <w:t xml:space="preserve"> Em caso de </w:t>
      </w:r>
      <w:r w:rsidR="001402D1" w:rsidRPr="00582723">
        <w:rPr>
          <w:rFonts w:asciiTheme="majorHAnsi" w:hAnsiTheme="majorHAnsi" w:cs="Times New Roman"/>
          <w:sz w:val="22"/>
          <w:szCs w:val="22"/>
        </w:rPr>
        <w:t xml:space="preserve">algum candidato aprovado </w:t>
      </w:r>
      <w:r w:rsidR="00F9799C" w:rsidRPr="00582723">
        <w:rPr>
          <w:rFonts w:asciiTheme="majorHAnsi" w:hAnsiTheme="majorHAnsi" w:cs="Times New Roman"/>
          <w:sz w:val="22"/>
          <w:szCs w:val="22"/>
        </w:rPr>
        <w:t>não efetuar a matrícula, até a</w:t>
      </w:r>
      <w:r w:rsidR="0059393F" w:rsidRPr="00582723">
        <w:rPr>
          <w:rFonts w:asciiTheme="majorHAnsi" w:hAnsiTheme="majorHAnsi" w:cs="Times New Roman"/>
          <w:sz w:val="22"/>
          <w:szCs w:val="22"/>
        </w:rPr>
        <w:t xml:space="preserve"> data definida e divulgada pelo </w:t>
      </w:r>
      <w:r w:rsidR="005802C6" w:rsidRPr="00582723">
        <w:rPr>
          <w:rFonts w:asciiTheme="majorHAnsi" w:hAnsiTheme="majorHAnsi" w:cs="Times New Roman"/>
          <w:sz w:val="22"/>
          <w:szCs w:val="22"/>
        </w:rPr>
        <w:t>Programa de Pós-graduação em Gestão Organizacional</w:t>
      </w:r>
      <w:r w:rsidR="0059393F" w:rsidRPr="00582723">
        <w:rPr>
          <w:rFonts w:asciiTheme="majorHAnsi" w:hAnsiTheme="majorHAnsi" w:cs="Times New Roman"/>
          <w:sz w:val="22"/>
          <w:szCs w:val="22"/>
        </w:rPr>
        <w:t xml:space="preserve">, será </w:t>
      </w:r>
      <w:r w:rsidR="000C30AF" w:rsidRPr="00582723">
        <w:rPr>
          <w:rFonts w:asciiTheme="majorHAnsi" w:hAnsiTheme="majorHAnsi" w:cs="Times New Roman"/>
          <w:sz w:val="22"/>
          <w:szCs w:val="22"/>
        </w:rPr>
        <w:t>admitido</w:t>
      </w:r>
      <w:r w:rsidR="0059393F" w:rsidRPr="00582723">
        <w:rPr>
          <w:rFonts w:asciiTheme="majorHAnsi" w:hAnsiTheme="majorHAnsi" w:cs="Times New Roman"/>
          <w:sz w:val="22"/>
          <w:szCs w:val="22"/>
        </w:rPr>
        <w:t xml:space="preserve"> o candidato aprovado subsequente.</w:t>
      </w:r>
    </w:p>
    <w:p w:rsidR="0059393F" w:rsidRPr="00582723" w:rsidRDefault="002F7999" w:rsidP="00152B6A">
      <w:pPr>
        <w:pStyle w:val="CM6"/>
        <w:spacing w:after="120"/>
        <w:jc w:val="both"/>
        <w:rPr>
          <w:rFonts w:asciiTheme="majorHAnsi" w:hAnsiTheme="majorHAnsi" w:cs="Times New Roman"/>
          <w:sz w:val="22"/>
          <w:szCs w:val="22"/>
        </w:rPr>
      </w:pPr>
      <w:r w:rsidRPr="00582723">
        <w:rPr>
          <w:rFonts w:asciiTheme="majorHAnsi" w:hAnsiTheme="majorHAnsi" w:cs="Times New Roman"/>
          <w:sz w:val="22"/>
          <w:szCs w:val="22"/>
        </w:rPr>
        <w:t>5</w:t>
      </w:r>
      <w:r w:rsidR="00E911FB" w:rsidRPr="00582723">
        <w:rPr>
          <w:rFonts w:asciiTheme="majorHAnsi" w:hAnsiTheme="majorHAnsi" w:cs="Times New Roman"/>
          <w:sz w:val="22"/>
          <w:szCs w:val="22"/>
        </w:rPr>
        <w:t>.3.3</w:t>
      </w:r>
      <w:r w:rsidR="0059393F" w:rsidRPr="00582723">
        <w:rPr>
          <w:rFonts w:asciiTheme="majorHAnsi" w:hAnsiTheme="majorHAnsi" w:cs="Times New Roman"/>
          <w:sz w:val="22"/>
          <w:szCs w:val="22"/>
        </w:rPr>
        <w:t xml:space="preserve"> Não haverá segunda chamada ou repetição de </w:t>
      </w:r>
      <w:r w:rsidR="00C61CAF" w:rsidRPr="00582723">
        <w:rPr>
          <w:rFonts w:asciiTheme="majorHAnsi" w:hAnsiTheme="majorHAnsi" w:cs="Times New Roman"/>
          <w:sz w:val="22"/>
          <w:szCs w:val="22"/>
        </w:rPr>
        <w:t>qualquer</w:t>
      </w:r>
      <w:r w:rsidR="0059393F" w:rsidRPr="00582723">
        <w:rPr>
          <w:rFonts w:asciiTheme="majorHAnsi" w:hAnsiTheme="majorHAnsi" w:cs="Times New Roman"/>
          <w:sz w:val="22"/>
          <w:szCs w:val="22"/>
        </w:rPr>
        <w:t xml:space="preserve"> das avaliações. O não comparecimento a qualquer uma das etapas do processo seletivo, </w:t>
      </w:r>
      <w:r w:rsidR="007F4B26" w:rsidRPr="00582723">
        <w:rPr>
          <w:rFonts w:asciiTheme="majorHAnsi" w:hAnsiTheme="majorHAnsi" w:cs="Times New Roman"/>
          <w:sz w:val="22"/>
          <w:szCs w:val="22"/>
        </w:rPr>
        <w:t xml:space="preserve">por </w:t>
      </w:r>
      <w:r w:rsidR="0059393F" w:rsidRPr="00582723">
        <w:rPr>
          <w:rFonts w:asciiTheme="majorHAnsi" w:hAnsiTheme="majorHAnsi" w:cs="Times New Roman"/>
          <w:sz w:val="22"/>
          <w:szCs w:val="22"/>
        </w:rPr>
        <w:t xml:space="preserve">qualquer motivo, caracteriza desistência do candidato e resultará na sua eliminação do processo seletivo. Não ocorrerá devolução da taxa de inscrição. </w:t>
      </w:r>
    </w:p>
    <w:p w:rsidR="00152B6A" w:rsidRPr="00582723" w:rsidRDefault="002F7999" w:rsidP="00E667A8">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5</w:t>
      </w:r>
      <w:r w:rsidR="00E911FB" w:rsidRPr="00582723">
        <w:rPr>
          <w:rFonts w:asciiTheme="majorHAnsi" w:hAnsiTheme="majorHAnsi" w:cs="Times New Roman"/>
          <w:sz w:val="22"/>
          <w:szCs w:val="22"/>
        </w:rPr>
        <w:t>.3.4</w:t>
      </w:r>
      <w:r w:rsidR="0059393F" w:rsidRPr="00582723">
        <w:rPr>
          <w:rFonts w:asciiTheme="majorHAnsi" w:hAnsiTheme="majorHAnsi" w:cs="Times New Roman"/>
          <w:sz w:val="22"/>
          <w:szCs w:val="22"/>
        </w:rPr>
        <w:t xml:space="preserve"> A divulgação de todos o</w:t>
      </w:r>
      <w:r w:rsidR="00E911FB" w:rsidRPr="00582723">
        <w:rPr>
          <w:rFonts w:asciiTheme="majorHAnsi" w:hAnsiTheme="majorHAnsi" w:cs="Times New Roman"/>
          <w:sz w:val="22"/>
          <w:szCs w:val="22"/>
        </w:rPr>
        <w:t>s resultados será realizada pela</w:t>
      </w:r>
      <w:r w:rsidR="001402D1" w:rsidRPr="00582723">
        <w:rPr>
          <w:rFonts w:asciiTheme="majorHAnsi" w:hAnsiTheme="majorHAnsi" w:cs="Times New Roman"/>
          <w:sz w:val="22"/>
          <w:szCs w:val="22"/>
        </w:rPr>
        <w:t xml:space="preserve"> secretaria do </w:t>
      </w:r>
      <w:r w:rsidR="005802C6" w:rsidRPr="00582723">
        <w:rPr>
          <w:rFonts w:asciiTheme="majorHAnsi" w:hAnsiTheme="majorHAnsi" w:cs="Times New Roman"/>
          <w:sz w:val="22"/>
          <w:szCs w:val="22"/>
        </w:rPr>
        <w:t>Programa de Pós-graduação em Gestão Organizacional</w:t>
      </w:r>
      <w:r w:rsidR="000A2F53" w:rsidRPr="00582723">
        <w:rPr>
          <w:rFonts w:asciiTheme="majorHAnsi" w:hAnsiTheme="majorHAnsi" w:cs="Times New Roman"/>
          <w:sz w:val="22"/>
          <w:szCs w:val="22"/>
        </w:rPr>
        <w:t xml:space="preserve"> da Regional Catalão/UFG</w:t>
      </w:r>
      <w:r w:rsidR="001402D1" w:rsidRPr="00582723">
        <w:rPr>
          <w:rFonts w:asciiTheme="majorHAnsi" w:hAnsiTheme="majorHAnsi" w:cs="Times New Roman"/>
          <w:sz w:val="22"/>
          <w:szCs w:val="22"/>
        </w:rPr>
        <w:t xml:space="preserve"> em sua</w:t>
      </w:r>
      <w:r w:rsidR="000A2F53" w:rsidRPr="00582723">
        <w:rPr>
          <w:rFonts w:asciiTheme="majorHAnsi" w:hAnsiTheme="majorHAnsi" w:cs="Times New Roman"/>
          <w:sz w:val="22"/>
          <w:szCs w:val="22"/>
        </w:rPr>
        <w:t>s</w:t>
      </w:r>
      <w:r w:rsidR="0059393F" w:rsidRPr="00582723">
        <w:rPr>
          <w:rFonts w:asciiTheme="majorHAnsi" w:hAnsiTheme="majorHAnsi" w:cs="Times New Roman"/>
          <w:sz w:val="22"/>
          <w:szCs w:val="22"/>
        </w:rPr>
        <w:t xml:space="preserve"> </w:t>
      </w:r>
      <w:proofErr w:type="spellStart"/>
      <w:r w:rsidR="00273DEB" w:rsidRPr="00582723">
        <w:rPr>
          <w:rFonts w:asciiTheme="majorHAnsi" w:hAnsiTheme="majorHAnsi" w:cs="Times New Roman"/>
          <w:i/>
          <w:sz w:val="22"/>
          <w:szCs w:val="22"/>
        </w:rPr>
        <w:t>homepage</w:t>
      </w:r>
      <w:r w:rsidR="000A2F53" w:rsidRPr="00582723">
        <w:rPr>
          <w:rFonts w:asciiTheme="majorHAnsi" w:hAnsiTheme="majorHAnsi" w:cs="Times New Roman"/>
          <w:i/>
          <w:sz w:val="22"/>
          <w:szCs w:val="22"/>
        </w:rPr>
        <w:t>s</w:t>
      </w:r>
      <w:proofErr w:type="spellEnd"/>
      <w:r w:rsidR="00273DEB" w:rsidRPr="00582723">
        <w:rPr>
          <w:rFonts w:asciiTheme="majorHAnsi" w:hAnsiTheme="majorHAnsi" w:cs="Times New Roman"/>
          <w:sz w:val="22"/>
          <w:szCs w:val="22"/>
        </w:rPr>
        <w:t xml:space="preserve"> </w:t>
      </w:r>
      <w:r w:rsidR="001402D1" w:rsidRPr="00582723">
        <w:rPr>
          <w:rFonts w:asciiTheme="majorHAnsi" w:hAnsiTheme="majorHAnsi" w:cs="Times New Roman"/>
          <w:sz w:val="22"/>
          <w:szCs w:val="22"/>
        </w:rPr>
        <w:t>no</w:t>
      </w:r>
      <w:r w:rsidR="000A2F53" w:rsidRPr="00582723">
        <w:rPr>
          <w:rFonts w:asciiTheme="majorHAnsi" w:hAnsiTheme="majorHAnsi" w:cs="Times New Roman"/>
          <w:sz w:val="22"/>
          <w:szCs w:val="22"/>
        </w:rPr>
        <w:t>s</w:t>
      </w:r>
      <w:r w:rsidR="001402D1" w:rsidRPr="00582723">
        <w:rPr>
          <w:rFonts w:asciiTheme="majorHAnsi" w:hAnsiTheme="majorHAnsi" w:cs="Times New Roman"/>
          <w:sz w:val="22"/>
          <w:szCs w:val="22"/>
        </w:rPr>
        <w:t xml:space="preserve"> endereço</w:t>
      </w:r>
      <w:r w:rsidR="000A2F53" w:rsidRPr="00582723">
        <w:rPr>
          <w:rFonts w:asciiTheme="majorHAnsi" w:hAnsiTheme="majorHAnsi" w:cs="Times New Roman"/>
          <w:sz w:val="22"/>
          <w:szCs w:val="22"/>
        </w:rPr>
        <w:t>s</w:t>
      </w:r>
      <w:r w:rsidR="001402D1" w:rsidRPr="00582723">
        <w:rPr>
          <w:rFonts w:asciiTheme="majorHAnsi" w:hAnsiTheme="majorHAnsi" w:cs="Times New Roman"/>
          <w:sz w:val="22"/>
          <w:szCs w:val="22"/>
        </w:rPr>
        <w:t xml:space="preserve"> </w:t>
      </w:r>
      <w:hyperlink r:id="rId16" w:history="1">
        <w:r w:rsidR="00C61CAF" w:rsidRPr="00582723">
          <w:rPr>
            <w:rStyle w:val="Hyperlink"/>
            <w:rFonts w:asciiTheme="majorHAnsi" w:hAnsiTheme="majorHAnsi"/>
            <w:sz w:val="22"/>
            <w:szCs w:val="22"/>
            <w:shd w:val="clear" w:color="auto" w:fill="FFFFFF"/>
          </w:rPr>
          <w:t>http://www.ppggo.catalao.ufg.br</w:t>
        </w:r>
      </w:hyperlink>
      <w:r w:rsidR="00C61CAF" w:rsidRPr="00582723">
        <w:rPr>
          <w:rFonts w:asciiTheme="majorHAnsi" w:hAnsiTheme="majorHAnsi" w:cs="Times New Roman"/>
          <w:sz w:val="22"/>
          <w:szCs w:val="22"/>
          <w:shd w:val="clear" w:color="auto" w:fill="FFFFFF"/>
        </w:rPr>
        <w:t xml:space="preserve"> </w:t>
      </w:r>
      <w:r w:rsidR="000A2F53" w:rsidRPr="00582723">
        <w:rPr>
          <w:rFonts w:asciiTheme="majorHAnsi" w:hAnsiTheme="majorHAnsi" w:cs="Times New Roman"/>
          <w:sz w:val="22"/>
          <w:szCs w:val="22"/>
        </w:rPr>
        <w:t xml:space="preserve">e </w:t>
      </w:r>
      <w:hyperlink r:id="rId17" w:history="1">
        <w:r w:rsidR="00C61CAF" w:rsidRPr="00582723">
          <w:rPr>
            <w:rStyle w:val="Hyperlink"/>
            <w:rFonts w:asciiTheme="majorHAnsi" w:hAnsiTheme="majorHAnsi"/>
            <w:sz w:val="22"/>
            <w:szCs w:val="22"/>
          </w:rPr>
          <w:t>http://ppggo.sistemasph.com.br</w:t>
        </w:r>
      </w:hyperlink>
      <w:r w:rsidR="00C61CAF" w:rsidRPr="00582723">
        <w:rPr>
          <w:rFonts w:asciiTheme="majorHAnsi" w:hAnsiTheme="majorHAnsi" w:cs="Times New Roman"/>
          <w:sz w:val="22"/>
          <w:szCs w:val="22"/>
        </w:rPr>
        <w:t xml:space="preserve"> </w:t>
      </w:r>
    </w:p>
    <w:p w:rsidR="00E667A8" w:rsidRPr="00582723" w:rsidRDefault="00E667A8">
      <w:pPr>
        <w:spacing w:after="0" w:line="240" w:lineRule="auto"/>
        <w:rPr>
          <w:rFonts w:asciiTheme="majorHAnsi" w:hAnsiTheme="majorHAnsi" w:cs="Times New Roman"/>
          <w:b/>
        </w:rPr>
      </w:pPr>
    </w:p>
    <w:p w:rsidR="0059393F" w:rsidRPr="00582723" w:rsidRDefault="002F7999" w:rsidP="002F7999">
      <w:pPr>
        <w:spacing w:after="120" w:line="240" w:lineRule="auto"/>
        <w:rPr>
          <w:rFonts w:asciiTheme="majorHAnsi" w:hAnsiTheme="majorHAnsi" w:cs="Times New Roman"/>
          <w:b/>
        </w:rPr>
      </w:pPr>
      <w:r w:rsidRPr="00582723">
        <w:rPr>
          <w:rFonts w:asciiTheme="majorHAnsi" w:hAnsiTheme="majorHAnsi" w:cs="Times New Roman"/>
          <w:b/>
        </w:rPr>
        <w:t>6</w:t>
      </w:r>
      <w:r w:rsidR="0059393F" w:rsidRPr="00582723">
        <w:rPr>
          <w:rFonts w:asciiTheme="majorHAnsi" w:hAnsiTheme="majorHAnsi" w:cs="Times New Roman"/>
          <w:b/>
        </w:rPr>
        <w:t xml:space="preserve">. DA MATRÍCULA </w:t>
      </w:r>
    </w:p>
    <w:p w:rsidR="002A3AD3" w:rsidRPr="00582723" w:rsidRDefault="002F7999" w:rsidP="002F7999">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6</w:t>
      </w:r>
      <w:r w:rsidR="0059393F" w:rsidRPr="00582723">
        <w:rPr>
          <w:rFonts w:asciiTheme="majorHAnsi" w:hAnsiTheme="majorHAnsi" w:cs="Times New Roman"/>
          <w:sz w:val="22"/>
          <w:szCs w:val="22"/>
        </w:rPr>
        <w:t xml:space="preserve">.1 Para efetivação da primeira matrícula serão exigidos </w:t>
      </w:r>
      <w:r w:rsidR="007A70D4" w:rsidRPr="00582723">
        <w:rPr>
          <w:rFonts w:asciiTheme="majorHAnsi" w:hAnsiTheme="majorHAnsi" w:cs="Times New Roman"/>
          <w:sz w:val="22"/>
          <w:szCs w:val="22"/>
        </w:rPr>
        <w:t xml:space="preserve">a </w:t>
      </w:r>
      <w:r w:rsidR="0076147C" w:rsidRPr="00582723">
        <w:rPr>
          <w:rFonts w:asciiTheme="majorHAnsi" w:hAnsiTheme="majorHAnsi" w:cs="Times New Roman"/>
          <w:sz w:val="22"/>
          <w:szCs w:val="22"/>
        </w:rPr>
        <w:t xml:space="preserve">cópia e </w:t>
      </w:r>
      <w:r w:rsidR="007A70D4" w:rsidRPr="00582723">
        <w:rPr>
          <w:rFonts w:asciiTheme="majorHAnsi" w:hAnsiTheme="majorHAnsi" w:cs="Times New Roman"/>
          <w:sz w:val="22"/>
          <w:szCs w:val="22"/>
        </w:rPr>
        <w:t xml:space="preserve">o </w:t>
      </w:r>
      <w:r w:rsidR="0076147C" w:rsidRPr="00582723">
        <w:rPr>
          <w:rFonts w:asciiTheme="majorHAnsi" w:hAnsiTheme="majorHAnsi" w:cs="Times New Roman"/>
          <w:sz w:val="22"/>
          <w:szCs w:val="22"/>
        </w:rPr>
        <w:t xml:space="preserve">original dos </w:t>
      </w:r>
      <w:r w:rsidR="0059393F" w:rsidRPr="00582723">
        <w:rPr>
          <w:rFonts w:asciiTheme="majorHAnsi" w:hAnsiTheme="majorHAnsi" w:cs="Times New Roman"/>
          <w:sz w:val="22"/>
          <w:szCs w:val="22"/>
        </w:rPr>
        <w:t>seguinte</w:t>
      </w:r>
      <w:r w:rsidR="0076147C" w:rsidRPr="00582723">
        <w:rPr>
          <w:rFonts w:asciiTheme="majorHAnsi" w:hAnsiTheme="majorHAnsi" w:cs="Times New Roman"/>
          <w:sz w:val="22"/>
          <w:szCs w:val="22"/>
        </w:rPr>
        <w:t>s documentos</w:t>
      </w:r>
      <w:r w:rsidR="00B431A1" w:rsidRPr="00582723">
        <w:rPr>
          <w:rFonts w:asciiTheme="majorHAnsi" w:hAnsiTheme="majorHAnsi" w:cs="Times New Roman"/>
          <w:sz w:val="22"/>
          <w:szCs w:val="22"/>
        </w:rPr>
        <w:t>:</w:t>
      </w:r>
    </w:p>
    <w:p w:rsidR="00B431A1" w:rsidRPr="00582723" w:rsidRDefault="00B431A1" w:rsidP="002F7999">
      <w:pPr>
        <w:pStyle w:val="SemEspaamento"/>
        <w:spacing w:after="120"/>
        <w:jc w:val="both"/>
        <w:rPr>
          <w:rFonts w:asciiTheme="majorHAnsi" w:hAnsiTheme="majorHAnsi" w:cs="Times New Roman"/>
        </w:rPr>
      </w:pPr>
      <w:r w:rsidRPr="00582723">
        <w:rPr>
          <w:rFonts w:asciiTheme="majorHAnsi" w:hAnsiTheme="majorHAnsi" w:cs="Times New Roman"/>
        </w:rPr>
        <w:t xml:space="preserve">a) </w:t>
      </w:r>
      <w:r w:rsidR="009073FC" w:rsidRPr="00582723">
        <w:rPr>
          <w:rFonts w:asciiTheme="majorHAnsi" w:hAnsiTheme="majorHAnsi" w:cs="Times New Roman"/>
        </w:rPr>
        <w:t>C</w:t>
      </w:r>
      <w:r w:rsidRPr="00582723">
        <w:rPr>
          <w:rFonts w:asciiTheme="majorHAnsi" w:hAnsiTheme="majorHAnsi" w:cs="Times New Roman"/>
        </w:rPr>
        <w:t xml:space="preserve">arteira de identidade; </w:t>
      </w:r>
    </w:p>
    <w:p w:rsidR="00B431A1" w:rsidRPr="00582723" w:rsidRDefault="00B431A1" w:rsidP="002F7999">
      <w:pPr>
        <w:pStyle w:val="SemEspaamento"/>
        <w:spacing w:after="120"/>
        <w:jc w:val="both"/>
        <w:rPr>
          <w:rFonts w:asciiTheme="majorHAnsi" w:hAnsiTheme="majorHAnsi" w:cs="Times New Roman"/>
        </w:rPr>
      </w:pPr>
      <w:r w:rsidRPr="00582723">
        <w:rPr>
          <w:rFonts w:asciiTheme="majorHAnsi" w:hAnsiTheme="majorHAnsi" w:cs="Times New Roman"/>
        </w:rPr>
        <w:t xml:space="preserve">b) CPF; </w:t>
      </w:r>
      <w:r w:rsidR="000C30AF" w:rsidRPr="00582723">
        <w:rPr>
          <w:rFonts w:asciiTheme="majorHAnsi" w:hAnsiTheme="majorHAnsi" w:cs="Times New Roman"/>
        </w:rPr>
        <w:t>(passaporte para o caso de candidatos estrangeiros</w:t>
      </w:r>
      <w:proofErr w:type="gramStart"/>
      <w:r w:rsidR="000C30AF" w:rsidRPr="00582723">
        <w:rPr>
          <w:rFonts w:asciiTheme="majorHAnsi" w:hAnsiTheme="majorHAnsi" w:cs="Times New Roman"/>
        </w:rPr>
        <w:t>)</w:t>
      </w:r>
      <w:proofErr w:type="gramEnd"/>
    </w:p>
    <w:p w:rsidR="00B431A1" w:rsidRPr="00582723" w:rsidRDefault="00B431A1" w:rsidP="002F7999">
      <w:pPr>
        <w:pStyle w:val="SemEspaamento"/>
        <w:spacing w:after="120"/>
        <w:jc w:val="both"/>
        <w:rPr>
          <w:rFonts w:asciiTheme="majorHAnsi" w:hAnsiTheme="majorHAnsi" w:cs="Times New Roman"/>
        </w:rPr>
      </w:pPr>
      <w:r w:rsidRPr="00582723">
        <w:rPr>
          <w:rFonts w:asciiTheme="majorHAnsi" w:hAnsiTheme="majorHAnsi" w:cs="Times New Roman"/>
        </w:rPr>
        <w:t xml:space="preserve">c) </w:t>
      </w:r>
      <w:r w:rsidR="009073FC" w:rsidRPr="00582723">
        <w:rPr>
          <w:rFonts w:asciiTheme="majorHAnsi" w:hAnsiTheme="majorHAnsi" w:cs="Times New Roman"/>
        </w:rPr>
        <w:t>C</w:t>
      </w:r>
      <w:r w:rsidRPr="00582723">
        <w:rPr>
          <w:rFonts w:asciiTheme="majorHAnsi" w:hAnsiTheme="majorHAnsi" w:cs="Times New Roman"/>
        </w:rPr>
        <w:t xml:space="preserve">omprovante de quitação com o serviço militar (para candidatos do sexo masculino – exceto estrangeiros); </w:t>
      </w:r>
    </w:p>
    <w:p w:rsidR="00B431A1" w:rsidRPr="00582723" w:rsidRDefault="009073FC" w:rsidP="002F7999">
      <w:pPr>
        <w:pStyle w:val="SemEspaamento"/>
        <w:spacing w:after="120"/>
        <w:jc w:val="both"/>
        <w:rPr>
          <w:rFonts w:asciiTheme="majorHAnsi" w:hAnsiTheme="majorHAnsi" w:cs="Times New Roman"/>
        </w:rPr>
      </w:pPr>
      <w:r w:rsidRPr="00582723">
        <w:rPr>
          <w:rFonts w:asciiTheme="majorHAnsi" w:hAnsiTheme="majorHAnsi" w:cs="Times New Roman"/>
        </w:rPr>
        <w:t>d) C</w:t>
      </w:r>
      <w:r w:rsidR="00B431A1" w:rsidRPr="00582723">
        <w:rPr>
          <w:rFonts w:asciiTheme="majorHAnsi" w:hAnsiTheme="majorHAnsi" w:cs="Times New Roman"/>
        </w:rPr>
        <w:t xml:space="preserve">omprovante de quitação com a Justiça Eleitoral (emitida no </w:t>
      </w:r>
      <w:r w:rsidR="00B431A1" w:rsidRPr="00582723">
        <w:rPr>
          <w:rFonts w:asciiTheme="majorHAnsi" w:hAnsiTheme="majorHAnsi" w:cs="Times New Roman"/>
          <w:i/>
        </w:rPr>
        <w:t>site</w:t>
      </w:r>
      <w:r w:rsidR="00B431A1" w:rsidRPr="00582723">
        <w:rPr>
          <w:rFonts w:asciiTheme="majorHAnsi" w:hAnsiTheme="majorHAnsi" w:cs="Times New Roman"/>
        </w:rPr>
        <w:t xml:space="preserve"> da justiça eleitoral);</w:t>
      </w:r>
    </w:p>
    <w:p w:rsidR="00B431A1" w:rsidRPr="00582723" w:rsidRDefault="00B431A1" w:rsidP="002F7999">
      <w:pPr>
        <w:pStyle w:val="SemEspaamento"/>
        <w:spacing w:after="120"/>
        <w:jc w:val="both"/>
        <w:rPr>
          <w:rFonts w:asciiTheme="majorHAnsi" w:hAnsiTheme="majorHAnsi" w:cs="Times New Roman"/>
        </w:rPr>
      </w:pPr>
      <w:r w:rsidRPr="00582723">
        <w:rPr>
          <w:rFonts w:asciiTheme="majorHAnsi" w:hAnsiTheme="majorHAnsi" w:cs="Times New Roman"/>
        </w:rPr>
        <w:t>e) Diploma de Graduação reconhecido pelo MEC</w:t>
      </w:r>
      <w:r w:rsidR="007A70D4" w:rsidRPr="00582723">
        <w:rPr>
          <w:rFonts w:asciiTheme="majorHAnsi" w:hAnsiTheme="majorHAnsi" w:cs="Times New Roman"/>
        </w:rPr>
        <w:t xml:space="preserve"> ou termo de colação de grau, devidamente assinad</w:t>
      </w:r>
      <w:r w:rsidR="00B601C9" w:rsidRPr="00582723">
        <w:rPr>
          <w:rFonts w:asciiTheme="majorHAnsi" w:hAnsiTheme="majorHAnsi" w:cs="Times New Roman"/>
        </w:rPr>
        <w:t>o</w:t>
      </w:r>
      <w:r w:rsidR="007A70D4" w:rsidRPr="00582723">
        <w:rPr>
          <w:rFonts w:asciiTheme="majorHAnsi" w:hAnsiTheme="majorHAnsi" w:cs="Times New Roman"/>
        </w:rPr>
        <w:t xml:space="preserve"> por gestor competente</w:t>
      </w:r>
      <w:r w:rsidRPr="00582723">
        <w:rPr>
          <w:rFonts w:asciiTheme="majorHAnsi" w:hAnsiTheme="majorHAnsi" w:cs="Times New Roman"/>
        </w:rPr>
        <w:t>;</w:t>
      </w:r>
    </w:p>
    <w:p w:rsidR="00B431A1" w:rsidRPr="00582723" w:rsidRDefault="00B431A1" w:rsidP="002F7999">
      <w:pPr>
        <w:pStyle w:val="SemEspaamento"/>
        <w:spacing w:after="120"/>
        <w:jc w:val="both"/>
        <w:rPr>
          <w:rFonts w:asciiTheme="majorHAnsi" w:hAnsiTheme="majorHAnsi" w:cs="Times New Roman"/>
        </w:rPr>
      </w:pPr>
      <w:r w:rsidRPr="00582723">
        <w:rPr>
          <w:rFonts w:asciiTheme="majorHAnsi" w:hAnsiTheme="majorHAnsi" w:cs="Times New Roman"/>
        </w:rPr>
        <w:t>f) Histórico escolar do curso de graduação atualizado ou extrato acadêmico do curso;</w:t>
      </w:r>
    </w:p>
    <w:p w:rsidR="0087049A" w:rsidRPr="00582723" w:rsidRDefault="0087049A" w:rsidP="002F7999">
      <w:pPr>
        <w:pStyle w:val="SemEspaamento"/>
        <w:spacing w:after="120"/>
        <w:jc w:val="both"/>
        <w:rPr>
          <w:rFonts w:asciiTheme="majorHAnsi" w:hAnsiTheme="majorHAnsi" w:cs="Times New Roman"/>
        </w:rPr>
      </w:pPr>
      <w:r w:rsidRPr="00582723">
        <w:rPr>
          <w:rFonts w:asciiTheme="majorHAnsi" w:hAnsiTheme="majorHAnsi" w:cs="Times New Roman"/>
        </w:rPr>
        <w:t xml:space="preserve">g) As cópias dos documentos oficiais serão autenticadas mediante comparação com seus respectivos originais por </w:t>
      </w:r>
      <w:proofErr w:type="gramStart"/>
      <w:r w:rsidRPr="00582723">
        <w:rPr>
          <w:rFonts w:asciiTheme="majorHAnsi" w:hAnsiTheme="majorHAnsi" w:cs="Times New Roman"/>
        </w:rPr>
        <w:t>Servidor(</w:t>
      </w:r>
      <w:proofErr w:type="gramEnd"/>
      <w:r w:rsidRPr="00582723">
        <w:rPr>
          <w:rFonts w:asciiTheme="majorHAnsi" w:hAnsiTheme="majorHAnsi" w:cs="Times New Roman"/>
        </w:rPr>
        <w:t>a) Público(a) Federal de acordo com a legislação em vigor</w:t>
      </w:r>
      <w:r w:rsidR="00C763E0" w:rsidRPr="00582723">
        <w:rPr>
          <w:rFonts w:asciiTheme="majorHAnsi" w:hAnsiTheme="majorHAnsi" w:cs="Times New Roman"/>
        </w:rPr>
        <w:t xml:space="preserve"> e de acordo com o Decreto Lei Nº 6.932 de 11/08/2009</w:t>
      </w:r>
      <w:r w:rsidRPr="00582723">
        <w:rPr>
          <w:rFonts w:asciiTheme="majorHAnsi" w:hAnsiTheme="majorHAnsi" w:cs="Times New Roman"/>
        </w:rPr>
        <w:t>. Os candidatos que realizaram sua inscrição pessoalmente ou por procurador não precisarão apresentar os documentos oficiais novamente.</w:t>
      </w:r>
    </w:p>
    <w:p w:rsidR="0059393F" w:rsidRPr="00582723" w:rsidRDefault="002F7999" w:rsidP="006507D2">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6</w:t>
      </w:r>
      <w:r w:rsidR="00555DAE" w:rsidRPr="00582723">
        <w:rPr>
          <w:rFonts w:asciiTheme="majorHAnsi" w:hAnsiTheme="majorHAnsi" w:cs="Times New Roman"/>
          <w:sz w:val="22"/>
          <w:szCs w:val="22"/>
        </w:rPr>
        <w:t>.2 A matrí</w:t>
      </w:r>
      <w:r w:rsidR="0059393F" w:rsidRPr="00582723">
        <w:rPr>
          <w:rFonts w:asciiTheme="majorHAnsi" w:hAnsiTheme="majorHAnsi" w:cs="Times New Roman"/>
          <w:sz w:val="22"/>
          <w:szCs w:val="22"/>
        </w:rPr>
        <w:t>cula dos aprovado</w:t>
      </w:r>
      <w:r w:rsidR="009C0CB6" w:rsidRPr="00582723">
        <w:rPr>
          <w:rFonts w:asciiTheme="majorHAnsi" w:hAnsiTheme="majorHAnsi" w:cs="Times New Roman"/>
          <w:sz w:val="22"/>
          <w:szCs w:val="22"/>
        </w:rPr>
        <w:t>s será efetuada na secretaria do Programa de Pós-graduação em Gestão Organizacional,</w:t>
      </w:r>
      <w:r w:rsidR="0059393F" w:rsidRPr="00582723">
        <w:rPr>
          <w:rFonts w:asciiTheme="majorHAnsi" w:hAnsiTheme="majorHAnsi" w:cs="Times New Roman"/>
          <w:sz w:val="22"/>
          <w:szCs w:val="22"/>
        </w:rPr>
        <w:t xml:space="preserve"> localizada na </w:t>
      </w:r>
      <w:r w:rsidR="00FF4CAF" w:rsidRPr="00582723">
        <w:rPr>
          <w:rFonts w:asciiTheme="majorHAnsi" w:hAnsiTheme="majorHAnsi" w:cs="Times New Roman"/>
          <w:sz w:val="22"/>
          <w:szCs w:val="22"/>
          <w:shd w:val="clear" w:color="auto" w:fill="FFFFFF"/>
        </w:rPr>
        <w:t xml:space="preserve">Av. Dr. Lamartine P. de </w:t>
      </w:r>
      <w:proofErr w:type="spellStart"/>
      <w:r w:rsidR="00FF4CAF" w:rsidRPr="00582723">
        <w:rPr>
          <w:rFonts w:asciiTheme="majorHAnsi" w:hAnsiTheme="majorHAnsi" w:cs="Times New Roman"/>
          <w:sz w:val="22"/>
          <w:szCs w:val="22"/>
          <w:shd w:val="clear" w:color="auto" w:fill="FFFFFF"/>
        </w:rPr>
        <w:t>Avellar</w:t>
      </w:r>
      <w:proofErr w:type="spellEnd"/>
      <w:r w:rsidR="00FF4CAF" w:rsidRPr="00582723">
        <w:rPr>
          <w:rFonts w:asciiTheme="majorHAnsi" w:hAnsiTheme="majorHAnsi" w:cs="Times New Roman"/>
          <w:sz w:val="22"/>
          <w:szCs w:val="22"/>
          <w:shd w:val="clear" w:color="auto" w:fill="FFFFFF"/>
        </w:rPr>
        <w:t xml:space="preserve">, 1120, Setor Universitário – </w:t>
      </w:r>
      <w:r w:rsidR="00FF4CAF" w:rsidRPr="00582723">
        <w:rPr>
          <w:rFonts w:asciiTheme="majorHAnsi" w:hAnsiTheme="majorHAnsi" w:cs="Times New Roman"/>
          <w:color w:val="000000" w:themeColor="text1"/>
          <w:sz w:val="22"/>
          <w:szCs w:val="22"/>
          <w:shd w:val="clear" w:color="auto" w:fill="FFFFFF"/>
        </w:rPr>
        <w:t>Bloco Multifuncional M – 2º Andar Sala 209, CEP:</w:t>
      </w:r>
      <w:r w:rsidR="006507D2" w:rsidRPr="00582723">
        <w:rPr>
          <w:rFonts w:asciiTheme="majorHAnsi" w:hAnsiTheme="majorHAnsi" w:cs="Times New Roman"/>
          <w:color w:val="000000" w:themeColor="text1"/>
          <w:sz w:val="22"/>
          <w:szCs w:val="22"/>
          <w:shd w:val="clear" w:color="auto" w:fill="FFFFFF"/>
        </w:rPr>
        <w:t xml:space="preserve"> 75.704-020 – Fone: 64 3441-5326</w:t>
      </w:r>
      <w:r w:rsidR="00FF4CAF" w:rsidRPr="00582723">
        <w:rPr>
          <w:rFonts w:asciiTheme="majorHAnsi" w:hAnsiTheme="majorHAnsi" w:cs="Times New Roman"/>
          <w:color w:val="000000" w:themeColor="text1"/>
          <w:sz w:val="22"/>
          <w:szCs w:val="22"/>
          <w:shd w:val="clear" w:color="auto" w:fill="FFFFFF"/>
        </w:rPr>
        <w:t xml:space="preserve"> </w:t>
      </w:r>
      <w:r w:rsidR="006507D2" w:rsidRPr="00582723">
        <w:rPr>
          <w:rFonts w:asciiTheme="majorHAnsi" w:hAnsiTheme="majorHAnsi" w:cs="Times New Roman"/>
          <w:color w:val="000000" w:themeColor="text1"/>
          <w:sz w:val="22"/>
          <w:szCs w:val="22"/>
          <w:shd w:val="clear" w:color="auto" w:fill="FFFFFF"/>
        </w:rPr>
        <w:t xml:space="preserve">no período </w:t>
      </w:r>
      <w:r w:rsidRPr="00582723">
        <w:rPr>
          <w:rFonts w:asciiTheme="majorHAnsi" w:hAnsiTheme="majorHAnsi" w:cs="Times New Roman"/>
          <w:color w:val="000000" w:themeColor="text1"/>
          <w:sz w:val="22"/>
          <w:szCs w:val="22"/>
          <w:shd w:val="clear" w:color="auto" w:fill="FFFFFF"/>
        </w:rPr>
        <w:t xml:space="preserve">constante no Quadro </w:t>
      </w:r>
      <w:proofErr w:type="gramStart"/>
      <w:r w:rsidRPr="00582723">
        <w:rPr>
          <w:rFonts w:asciiTheme="majorHAnsi" w:hAnsiTheme="majorHAnsi" w:cs="Times New Roman"/>
          <w:color w:val="000000" w:themeColor="text1"/>
          <w:sz w:val="22"/>
          <w:szCs w:val="22"/>
          <w:shd w:val="clear" w:color="auto" w:fill="FFFFFF"/>
        </w:rPr>
        <w:t>1</w:t>
      </w:r>
      <w:proofErr w:type="gramEnd"/>
      <w:r w:rsidRPr="00582723">
        <w:rPr>
          <w:rFonts w:asciiTheme="majorHAnsi" w:hAnsiTheme="majorHAnsi" w:cs="Times New Roman"/>
          <w:color w:val="000000" w:themeColor="text1"/>
          <w:sz w:val="22"/>
          <w:szCs w:val="22"/>
          <w:shd w:val="clear" w:color="auto" w:fill="FFFFFF"/>
        </w:rPr>
        <w:t xml:space="preserve"> do presente edital</w:t>
      </w:r>
      <w:r w:rsidR="00A81A0E" w:rsidRPr="00582723">
        <w:rPr>
          <w:rFonts w:asciiTheme="majorHAnsi" w:hAnsiTheme="majorHAnsi" w:cs="Times New Roman"/>
          <w:color w:val="000000" w:themeColor="text1"/>
          <w:sz w:val="22"/>
          <w:szCs w:val="22"/>
        </w:rPr>
        <w:t xml:space="preserve">, das </w:t>
      </w:r>
      <w:r w:rsidR="00A81A0E" w:rsidRPr="00582723">
        <w:rPr>
          <w:rFonts w:asciiTheme="majorHAnsi" w:hAnsiTheme="majorHAnsi" w:cs="Times New Roman"/>
          <w:b/>
          <w:color w:val="000000" w:themeColor="text1"/>
          <w:sz w:val="22"/>
          <w:szCs w:val="22"/>
        </w:rPr>
        <w:t>08h0</w:t>
      </w:r>
      <w:r w:rsidR="0059393F" w:rsidRPr="00582723">
        <w:rPr>
          <w:rFonts w:asciiTheme="majorHAnsi" w:hAnsiTheme="majorHAnsi" w:cs="Times New Roman"/>
          <w:b/>
          <w:color w:val="000000" w:themeColor="text1"/>
          <w:sz w:val="22"/>
          <w:szCs w:val="22"/>
        </w:rPr>
        <w:t>0min às 11h00min</w:t>
      </w:r>
      <w:r w:rsidR="0059393F" w:rsidRPr="00582723">
        <w:rPr>
          <w:rFonts w:asciiTheme="majorHAnsi" w:hAnsiTheme="majorHAnsi" w:cs="Times New Roman"/>
          <w:color w:val="000000" w:themeColor="text1"/>
          <w:sz w:val="22"/>
          <w:szCs w:val="22"/>
        </w:rPr>
        <w:t xml:space="preserve"> e das </w:t>
      </w:r>
      <w:r w:rsidR="0091035D" w:rsidRPr="00582723">
        <w:rPr>
          <w:rFonts w:asciiTheme="majorHAnsi" w:hAnsiTheme="majorHAnsi" w:cs="Times New Roman"/>
          <w:b/>
          <w:color w:val="000000" w:themeColor="text1"/>
          <w:sz w:val="22"/>
          <w:szCs w:val="22"/>
        </w:rPr>
        <w:t>14h00min às 16</w:t>
      </w:r>
      <w:r w:rsidRPr="00582723">
        <w:rPr>
          <w:rFonts w:asciiTheme="majorHAnsi" w:hAnsiTheme="majorHAnsi" w:cs="Times New Roman"/>
          <w:b/>
          <w:color w:val="000000" w:themeColor="text1"/>
          <w:sz w:val="22"/>
          <w:szCs w:val="22"/>
        </w:rPr>
        <w:t>h3</w:t>
      </w:r>
      <w:r w:rsidR="0059393F" w:rsidRPr="00582723">
        <w:rPr>
          <w:rFonts w:asciiTheme="majorHAnsi" w:hAnsiTheme="majorHAnsi" w:cs="Times New Roman"/>
          <w:b/>
          <w:color w:val="000000" w:themeColor="text1"/>
          <w:sz w:val="22"/>
          <w:szCs w:val="22"/>
        </w:rPr>
        <w:t>0min</w:t>
      </w:r>
      <w:r w:rsidR="00663CDA">
        <w:rPr>
          <w:rFonts w:asciiTheme="majorHAnsi" w:hAnsiTheme="majorHAnsi" w:cs="Times New Roman"/>
          <w:color w:val="000000" w:themeColor="text1"/>
          <w:sz w:val="22"/>
          <w:szCs w:val="22"/>
        </w:rPr>
        <w:t xml:space="preserve">, observando-se o cronograma </w:t>
      </w:r>
      <w:r w:rsidR="00663CDA">
        <w:rPr>
          <w:rFonts w:asciiTheme="majorHAnsi" w:hAnsiTheme="majorHAnsi" w:cs="Times New Roman"/>
          <w:color w:val="000000"/>
        </w:rPr>
        <w:t xml:space="preserve">específico a ser divulgado </w:t>
      </w:r>
      <w:r w:rsidR="00663CDA" w:rsidRPr="00582723">
        <w:rPr>
          <w:rFonts w:asciiTheme="majorHAnsi" w:hAnsiTheme="majorHAnsi" w:cs="Times New Roman"/>
          <w:color w:val="000000"/>
        </w:rPr>
        <w:t xml:space="preserve">nas </w:t>
      </w:r>
      <w:proofErr w:type="spellStart"/>
      <w:r w:rsidR="00663CDA" w:rsidRPr="00582723">
        <w:rPr>
          <w:rFonts w:asciiTheme="majorHAnsi" w:hAnsiTheme="majorHAnsi" w:cs="Times New Roman"/>
          <w:i/>
          <w:color w:val="000000"/>
        </w:rPr>
        <w:t>homepages</w:t>
      </w:r>
      <w:proofErr w:type="spellEnd"/>
      <w:r w:rsidR="00663CDA" w:rsidRPr="00582723">
        <w:rPr>
          <w:rFonts w:asciiTheme="majorHAnsi" w:hAnsiTheme="majorHAnsi" w:cs="Times New Roman"/>
          <w:color w:val="000000"/>
        </w:rPr>
        <w:t xml:space="preserve"> do PPGGO</w:t>
      </w:r>
      <w:r w:rsidR="00663CDA">
        <w:rPr>
          <w:rFonts w:asciiTheme="majorHAnsi" w:hAnsiTheme="majorHAnsi" w:cs="Times New Roman"/>
          <w:color w:val="000000"/>
        </w:rPr>
        <w:t>.</w:t>
      </w:r>
    </w:p>
    <w:p w:rsidR="008E1D94" w:rsidRPr="00582723" w:rsidRDefault="008E1D94" w:rsidP="00152B6A">
      <w:pPr>
        <w:pStyle w:val="Default"/>
        <w:spacing w:after="120"/>
        <w:jc w:val="both"/>
        <w:rPr>
          <w:rFonts w:asciiTheme="majorHAnsi" w:hAnsiTheme="majorHAnsi" w:cs="Times New Roman"/>
          <w:b/>
          <w:color w:val="auto"/>
          <w:sz w:val="22"/>
          <w:szCs w:val="22"/>
        </w:rPr>
      </w:pPr>
    </w:p>
    <w:p w:rsidR="0059393F" w:rsidRPr="00582723" w:rsidRDefault="0059393F" w:rsidP="00152B6A">
      <w:pPr>
        <w:pStyle w:val="Default"/>
        <w:spacing w:after="120"/>
        <w:jc w:val="both"/>
        <w:rPr>
          <w:rFonts w:asciiTheme="majorHAnsi" w:hAnsiTheme="majorHAnsi" w:cs="Times New Roman"/>
          <w:b/>
          <w:color w:val="auto"/>
          <w:sz w:val="22"/>
          <w:szCs w:val="22"/>
        </w:rPr>
      </w:pPr>
      <w:r w:rsidRPr="00582723">
        <w:rPr>
          <w:rFonts w:asciiTheme="majorHAnsi" w:hAnsiTheme="majorHAnsi" w:cs="Times New Roman"/>
          <w:b/>
          <w:color w:val="auto"/>
          <w:sz w:val="22"/>
          <w:szCs w:val="22"/>
        </w:rPr>
        <w:lastRenderedPageBreak/>
        <w:t xml:space="preserve">6. CONSIDERAÇÕES FINAIS </w:t>
      </w:r>
    </w:p>
    <w:p w:rsidR="0059393F" w:rsidRPr="00582723" w:rsidRDefault="0059393F" w:rsidP="00152B6A">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6.1 A inscrição do candidato implica o conhecimento e a tácita aceitação das normas e condi</w:t>
      </w:r>
      <w:r w:rsidR="00887EAF" w:rsidRPr="00582723">
        <w:rPr>
          <w:rFonts w:asciiTheme="majorHAnsi" w:hAnsiTheme="majorHAnsi" w:cs="Times New Roman"/>
          <w:sz w:val="22"/>
          <w:szCs w:val="22"/>
        </w:rPr>
        <w:t>ções estabelecidas neste Edital</w:t>
      </w:r>
      <w:r w:rsidRPr="00582723">
        <w:rPr>
          <w:rFonts w:asciiTheme="majorHAnsi" w:hAnsiTheme="majorHAnsi" w:cs="Times New Roman"/>
          <w:sz w:val="22"/>
          <w:szCs w:val="22"/>
        </w:rPr>
        <w:t>;</w:t>
      </w:r>
    </w:p>
    <w:p w:rsidR="0059393F" w:rsidRPr="00582723" w:rsidRDefault="0059393F" w:rsidP="00152B6A">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6.2 O não comparecimento do candidato em quaisquer das fases</w:t>
      </w:r>
      <w:r w:rsidR="00CF7F40" w:rsidRPr="00582723">
        <w:rPr>
          <w:rFonts w:asciiTheme="majorHAnsi" w:hAnsiTheme="majorHAnsi" w:cs="Times New Roman"/>
          <w:sz w:val="22"/>
          <w:szCs w:val="22"/>
        </w:rPr>
        <w:t xml:space="preserve"> do processo seletivo, bem como o uso de aparelhos eletrônicos de comunicação,</w:t>
      </w:r>
      <w:r w:rsidRPr="00582723">
        <w:rPr>
          <w:rFonts w:asciiTheme="majorHAnsi" w:hAnsiTheme="majorHAnsi" w:cs="Times New Roman"/>
          <w:sz w:val="22"/>
          <w:szCs w:val="22"/>
        </w:rPr>
        <w:t xml:space="preserve"> resultará em sua eliminação do processo seletivo;</w:t>
      </w:r>
    </w:p>
    <w:p w:rsidR="0059393F" w:rsidRPr="00582723" w:rsidRDefault="0059393F" w:rsidP="00152B6A">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 xml:space="preserve">6.3 As despesas decorrentes da participação em todos os procedimentos do processo seletivo de que trata este edital são de responsabilidade do candidato; </w:t>
      </w:r>
    </w:p>
    <w:p w:rsidR="0059393F" w:rsidRPr="00582723" w:rsidRDefault="0059393F" w:rsidP="00152B6A">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6.4 O candidato deverá manter atualizado</w:t>
      </w:r>
      <w:r w:rsidR="000B6650" w:rsidRPr="00582723">
        <w:rPr>
          <w:rFonts w:asciiTheme="majorHAnsi" w:hAnsiTheme="majorHAnsi" w:cs="Times New Roman"/>
          <w:sz w:val="22"/>
          <w:szCs w:val="22"/>
        </w:rPr>
        <w:t>s</w:t>
      </w:r>
      <w:r w:rsidRPr="00582723">
        <w:rPr>
          <w:rFonts w:asciiTheme="majorHAnsi" w:hAnsiTheme="majorHAnsi" w:cs="Times New Roman"/>
          <w:sz w:val="22"/>
          <w:szCs w:val="22"/>
        </w:rPr>
        <w:t xml:space="preserve"> o seu endereço, telefone e </w:t>
      </w:r>
      <w:r w:rsidRPr="00582723">
        <w:rPr>
          <w:rFonts w:asciiTheme="majorHAnsi" w:hAnsiTheme="majorHAnsi" w:cs="Times New Roman"/>
          <w:i/>
          <w:sz w:val="22"/>
          <w:szCs w:val="22"/>
        </w:rPr>
        <w:t>e-mail</w:t>
      </w:r>
      <w:r w:rsidR="00B601C9" w:rsidRPr="00582723">
        <w:rPr>
          <w:rFonts w:asciiTheme="majorHAnsi" w:hAnsiTheme="majorHAnsi" w:cs="Times New Roman"/>
          <w:sz w:val="22"/>
          <w:szCs w:val="22"/>
        </w:rPr>
        <w:t xml:space="preserve"> de contato na Secretaria do Programa de </w:t>
      </w:r>
      <w:r w:rsidR="00AB4455" w:rsidRPr="00582723">
        <w:rPr>
          <w:rFonts w:asciiTheme="majorHAnsi" w:hAnsiTheme="majorHAnsi" w:cs="Times New Roman"/>
          <w:sz w:val="22"/>
          <w:szCs w:val="22"/>
        </w:rPr>
        <w:t>Pós-</w:t>
      </w:r>
      <w:r w:rsidR="00B601C9" w:rsidRPr="00582723">
        <w:rPr>
          <w:rFonts w:asciiTheme="majorHAnsi" w:hAnsiTheme="majorHAnsi" w:cs="Times New Roman"/>
          <w:sz w:val="22"/>
          <w:szCs w:val="22"/>
        </w:rPr>
        <w:t>g</w:t>
      </w:r>
      <w:r w:rsidR="00AB4455" w:rsidRPr="00582723">
        <w:rPr>
          <w:rFonts w:asciiTheme="majorHAnsi" w:hAnsiTheme="majorHAnsi" w:cs="Times New Roman"/>
          <w:sz w:val="22"/>
          <w:szCs w:val="22"/>
        </w:rPr>
        <w:t xml:space="preserve">raduação </w:t>
      </w:r>
      <w:r w:rsidR="00B601C9" w:rsidRPr="00582723">
        <w:rPr>
          <w:rFonts w:asciiTheme="majorHAnsi" w:hAnsiTheme="majorHAnsi" w:cs="Times New Roman"/>
          <w:sz w:val="22"/>
          <w:szCs w:val="22"/>
        </w:rPr>
        <w:t>em Gestão Organizacional da</w:t>
      </w:r>
      <w:r w:rsidR="00AB4455" w:rsidRPr="00582723">
        <w:rPr>
          <w:rFonts w:asciiTheme="majorHAnsi" w:hAnsiTheme="majorHAnsi" w:cs="Times New Roman"/>
          <w:sz w:val="22"/>
          <w:szCs w:val="22"/>
        </w:rPr>
        <w:t xml:space="preserve"> RC</w:t>
      </w:r>
      <w:r w:rsidRPr="00582723">
        <w:rPr>
          <w:rFonts w:asciiTheme="majorHAnsi" w:hAnsiTheme="majorHAnsi" w:cs="Times New Roman"/>
          <w:sz w:val="22"/>
          <w:szCs w:val="22"/>
        </w:rPr>
        <w:t xml:space="preserve">/UFG, enquanto estiver participando do processo de seleção; </w:t>
      </w:r>
    </w:p>
    <w:p w:rsidR="009C0CB6" w:rsidRPr="00582723" w:rsidRDefault="0059393F" w:rsidP="00152B6A">
      <w:pPr>
        <w:pStyle w:val="CM2"/>
        <w:spacing w:after="120" w:line="240" w:lineRule="auto"/>
        <w:jc w:val="both"/>
        <w:rPr>
          <w:rFonts w:asciiTheme="majorHAnsi" w:hAnsiTheme="majorHAnsi" w:cs="Times New Roman"/>
          <w:color w:val="000000" w:themeColor="text1"/>
          <w:sz w:val="22"/>
          <w:szCs w:val="22"/>
        </w:rPr>
      </w:pPr>
      <w:proofErr w:type="gramStart"/>
      <w:r w:rsidRPr="00582723">
        <w:rPr>
          <w:rFonts w:asciiTheme="majorHAnsi" w:hAnsiTheme="majorHAnsi" w:cs="Times New Roman"/>
          <w:sz w:val="22"/>
          <w:szCs w:val="22"/>
        </w:rPr>
        <w:t>6.5 A qualquer tempo e a critério</w:t>
      </w:r>
      <w:r w:rsidR="00CF7F40" w:rsidRPr="00582723">
        <w:rPr>
          <w:rFonts w:asciiTheme="majorHAnsi" w:hAnsiTheme="majorHAnsi" w:cs="Times New Roman"/>
          <w:sz w:val="22"/>
          <w:szCs w:val="22"/>
        </w:rPr>
        <w:t xml:space="preserve"> da Comissão</w:t>
      </w:r>
      <w:r w:rsidR="000B6650" w:rsidRPr="00582723">
        <w:rPr>
          <w:rFonts w:asciiTheme="majorHAnsi" w:hAnsiTheme="majorHAnsi" w:cs="Times New Roman"/>
          <w:sz w:val="22"/>
          <w:szCs w:val="22"/>
        </w:rPr>
        <w:t xml:space="preserve"> Interna</w:t>
      </w:r>
      <w:r w:rsidR="00CF7F40" w:rsidRPr="00582723">
        <w:rPr>
          <w:rFonts w:asciiTheme="majorHAnsi" w:hAnsiTheme="majorHAnsi" w:cs="Times New Roman"/>
          <w:sz w:val="22"/>
          <w:szCs w:val="22"/>
        </w:rPr>
        <w:t xml:space="preserve"> de Seleção e/ou da Coordenação </w:t>
      </w:r>
      <w:r w:rsidR="00B601C9" w:rsidRPr="00582723">
        <w:rPr>
          <w:rFonts w:asciiTheme="majorHAnsi" w:hAnsiTheme="majorHAnsi" w:cs="Times New Roman"/>
          <w:sz w:val="22"/>
          <w:szCs w:val="22"/>
        </w:rPr>
        <w:t xml:space="preserve">do Programa de Pós-graduação em Gestão Organizacional da RC/UFG </w:t>
      </w:r>
      <w:r w:rsidR="00CF7F40" w:rsidRPr="00582723">
        <w:rPr>
          <w:rFonts w:asciiTheme="majorHAnsi" w:hAnsiTheme="majorHAnsi" w:cs="Times New Roman"/>
          <w:sz w:val="22"/>
          <w:szCs w:val="22"/>
        </w:rPr>
        <w:t>ou</w:t>
      </w:r>
      <w:r w:rsidR="00B601C9" w:rsidRPr="00582723">
        <w:rPr>
          <w:rFonts w:asciiTheme="majorHAnsi" w:hAnsiTheme="majorHAnsi" w:cs="Times New Roman"/>
          <w:sz w:val="22"/>
          <w:szCs w:val="22"/>
        </w:rPr>
        <w:t xml:space="preserve"> da</w:t>
      </w:r>
      <w:r w:rsidR="00CF7F40" w:rsidRPr="00582723">
        <w:rPr>
          <w:rFonts w:asciiTheme="majorHAnsi" w:hAnsiTheme="majorHAnsi" w:cs="Times New Roman"/>
          <w:sz w:val="22"/>
          <w:szCs w:val="22"/>
        </w:rPr>
        <w:t xml:space="preserve"> Pró-reitoria</w:t>
      </w:r>
      <w:proofErr w:type="gramEnd"/>
      <w:r w:rsidR="00CF7F40" w:rsidRPr="00582723">
        <w:rPr>
          <w:rFonts w:asciiTheme="majorHAnsi" w:hAnsiTheme="majorHAnsi" w:cs="Times New Roman"/>
          <w:sz w:val="22"/>
          <w:szCs w:val="22"/>
        </w:rPr>
        <w:t xml:space="preserve"> de Pós-graduação</w:t>
      </w:r>
      <w:r w:rsidRPr="00582723">
        <w:rPr>
          <w:rFonts w:asciiTheme="majorHAnsi" w:hAnsiTheme="majorHAnsi" w:cs="Times New Roman"/>
          <w:sz w:val="22"/>
          <w:szCs w:val="22"/>
        </w:rPr>
        <w:t>, se constatad</w:t>
      </w:r>
      <w:r w:rsidR="00B601C9" w:rsidRPr="00582723">
        <w:rPr>
          <w:rFonts w:asciiTheme="majorHAnsi" w:hAnsiTheme="majorHAnsi" w:cs="Times New Roman"/>
          <w:sz w:val="22"/>
          <w:szCs w:val="22"/>
        </w:rPr>
        <w:t>os</w:t>
      </w:r>
      <w:r w:rsidRPr="00582723">
        <w:rPr>
          <w:rFonts w:asciiTheme="majorHAnsi" w:hAnsiTheme="majorHAnsi" w:cs="Times New Roman"/>
          <w:sz w:val="22"/>
          <w:szCs w:val="22"/>
        </w:rPr>
        <w:t xml:space="preserve"> a apresentação de docume</w:t>
      </w:r>
      <w:r w:rsidR="00CF7F40" w:rsidRPr="00582723">
        <w:rPr>
          <w:rFonts w:asciiTheme="majorHAnsi" w:hAnsiTheme="majorHAnsi" w:cs="Times New Roman"/>
          <w:sz w:val="22"/>
          <w:szCs w:val="22"/>
        </w:rPr>
        <w:t xml:space="preserve">ntos/assinaturas não idôneas, </w:t>
      </w:r>
      <w:r w:rsidRPr="00582723">
        <w:rPr>
          <w:rFonts w:asciiTheme="majorHAnsi" w:hAnsiTheme="majorHAnsi" w:cs="Times New Roman"/>
          <w:sz w:val="22"/>
          <w:szCs w:val="22"/>
        </w:rPr>
        <w:t xml:space="preserve">plágios, </w:t>
      </w:r>
      <w:r w:rsidR="0087049A" w:rsidRPr="00582723">
        <w:rPr>
          <w:rFonts w:asciiTheme="majorHAnsi" w:hAnsiTheme="majorHAnsi" w:cs="Times New Roman"/>
          <w:sz w:val="22"/>
          <w:szCs w:val="22"/>
        </w:rPr>
        <w:t>bem como o preenchimento</w:t>
      </w:r>
      <w:r w:rsidR="00CF7F40" w:rsidRPr="00582723">
        <w:rPr>
          <w:rFonts w:asciiTheme="majorHAnsi" w:hAnsiTheme="majorHAnsi" w:cs="Times New Roman"/>
          <w:sz w:val="22"/>
          <w:szCs w:val="22"/>
        </w:rPr>
        <w:t xml:space="preserve"> de anexos ou documentos de forma errônea pelo candidato, </w:t>
      </w:r>
      <w:r w:rsidRPr="00582723">
        <w:rPr>
          <w:rFonts w:asciiTheme="majorHAnsi" w:hAnsiTheme="majorHAnsi" w:cs="Times New Roman"/>
          <w:sz w:val="22"/>
          <w:szCs w:val="22"/>
        </w:rPr>
        <w:t xml:space="preserve">será considerada cancelada </w:t>
      </w:r>
      <w:r w:rsidRPr="00582723">
        <w:rPr>
          <w:rFonts w:asciiTheme="majorHAnsi" w:hAnsiTheme="majorHAnsi" w:cs="Times New Roman"/>
          <w:color w:val="000000" w:themeColor="text1"/>
          <w:sz w:val="22"/>
          <w:szCs w:val="22"/>
        </w:rPr>
        <w:t>a inscrição, matrícula ou diplomação do candidato/aluno, não importando a fase em que ocorra a descoberta, sem prejuízos das ações judiciais cabíveis;</w:t>
      </w:r>
    </w:p>
    <w:p w:rsidR="0059393F" w:rsidRPr="00582723" w:rsidRDefault="007D1E92" w:rsidP="00152B6A">
      <w:pPr>
        <w:pStyle w:val="CM2"/>
        <w:spacing w:after="120" w:line="240" w:lineRule="auto"/>
        <w:jc w:val="both"/>
        <w:rPr>
          <w:rFonts w:asciiTheme="majorHAnsi" w:hAnsiTheme="majorHAnsi" w:cs="Times New Roman"/>
          <w:color w:val="000000" w:themeColor="text1"/>
          <w:sz w:val="22"/>
          <w:szCs w:val="22"/>
        </w:rPr>
      </w:pPr>
      <w:r w:rsidRPr="00582723">
        <w:rPr>
          <w:rFonts w:asciiTheme="majorHAnsi" w:hAnsiTheme="majorHAnsi" w:cs="Times New Roman"/>
          <w:color w:val="000000" w:themeColor="text1"/>
          <w:sz w:val="22"/>
          <w:szCs w:val="22"/>
        </w:rPr>
        <w:t>6.6</w:t>
      </w:r>
      <w:r w:rsidR="0059393F" w:rsidRPr="00582723">
        <w:rPr>
          <w:rFonts w:asciiTheme="majorHAnsi" w:hAnsiTheme="majorHAnsi" w:cs="Times New Roman"/>
          <w:color w:val="000000" w:themeColor="text1"/>
          <w:sz w:val="22"/>
          <w:szCs w:val="22"/>
        </w:rPr>
        <w:t xml:space="preserve"> Os candidatos não aprovados deverão providenciar a retirada de seus documentos na Secretaria do Programa, até 30 </w:t>
      </w:r>
      <w:r w:rsidR="000B6650" w:rsidRPr="00582723">
        <w:rPr>
          <w:rFonts w:asciiTheme="majorHAnsi" w:hAnsiTheme="majorHAnsi" w:cs="Times New Roman"/>
          <w:color w:val="000000" w:themeColor="text1"/>
          <w:sz w:val="22"/>
          <w:szCs w:val="22"/>
        </w:rPr>
        <w:t xml:space="preserve">(trinta) </w:t>
      </w:r>
      <w:r w:rsidR="0059393F" w:rsidRPr="00582723">
        <w:rPr>
          <w:rFonts w:asciiTheme="majorHAnsi" w:hAnsiTheme="majorHAnsi" w:cs="Times New Roman"/>
          <w:color w:val="000000" w:themeColor="text1"/>
          <w:sz w:val="22"/>
          <w:szCs w:val="22"/>
        </w:rPr>
        <w:t xml:space="preserve">dias após a divulgação dos resultados. Findo este prazo, os documentos serão encaminhados para reciclagem; </w:t>
      </w:r>
    </w:p>
    <w:p w:rsidR="0059393F" w:rsidRPr="00582723" w:rsidRDefault="007D1E92" w:rsidP="00152B6A">
      <w:pPr>
        <w:pStyle w:val="CM2"/>
        <w:spacing w:after="120" w:line="240" w:lineRule="auto"/>
        <w:jc w:val="both"/>
        <w:rPr>
          <w:rFonts w:asciiTheme="majorHAnsi" w:hAnsiTheme="majorHAnsi" w:cs="Times New Roman"/>
          <w:sz w:val="22"/>
          <w:szCs w:val="22"/>
        </w:rPr>
      </w:pPr>
      <w:r w:rsidRPr="00582723">
        <w:rPr>
          <w:rFonts w:asciiTheme="majorHAnsi" w:hAnsiTheme="majorHAnsi" w:cs="Times New Roman"/>
          <w:sz w:val="22"/>
          <w:szCs w:val="22"/>
        </w:rPr>
        <w:t>6.7</w:t>
      </w:r>
      <w:r w:rsidR="0059393F" w:rsidRPr="00582723">
        <w:rPr>
          <w:rFonts w:asciiTheme="majorHAnsi" w:hAnsiTheme="majorHAnsi" w:cs="Times New Roman"/>
          <w:sz w:val="22"/>
          <w:szCs w:val="22"/>
        </w:rPr>
        <w:t xml:space="preserve"> Os candidatos selecionados deverão matricula</w:t>
      </w:r>
      <w:r w:rsidR="00B601C9" w:rsidRPr="00582723">
        <w:rPr>
          <w:rFonts w:asciiTheme="majorHAnsi" w:hAnsiTheme="majorHAnsi" w:cs="Times New Roman"/>
          <w:sz w:val="22"/>
          <w:szCs w:val="22"/>
        </w:rPr>
        <w:t>r-se na Secretaria do P</w:t>
      </w:r>
      <w:r w:rsidR="000B6650" w:rsidRPr="00582723">
        <w:rPr>
          <w:rFonts w:asciiTheme="majorHAnsi" w:hAnsiTheme="majorHAnsi" w:cs="Times New Roman"/>
          <w:sz w:val="22"/>
          <w:szCs w:val="22"/>
        </w:rPr>
        <w:t>rograma, conforme o endereço físico</w:t>
      </w:r>
      <w:r w:rsidR="0087049A" w:rsidRPr="00582723">
        <w:rPr>
          <w:rFonts w:asciiTheme="majorHAnsi" w:hAnsiTheme="majorHAnsi" w:cs="Times New Roman"/>
          <w:sz w:val="22"/>
          <w:szCs w:val="22"/>
        </w:rPr>
        <w:t xml:space="preserve"> constante no presente edital</w:t>
      </w:r>
      <w:r w:rsidR="0059393F" w:rsidRPr="00582723">
        <w:rPr>
          <w:rFonts w:asciiTheme="majorHAnsi" w:hAnsiTheme="majorHAnsi" w:cs="Times New Roman"/>
          <w:sz w:val="22"/>
          <w:szCs w:val="22"/>
        </w:rPr>
        <w:t>, na data</w:t>
      </w:r>
      <w:r w:rsidR="0087049A" w:rsidRPr="00582723">
        <w:rPr>
          <w:rFonts w:asciiTheme="majorHAnsi" w:hAnsiTheme="majorHAnsi" w:cs="Times New Roman"/>
          <w:sz w:val="22"/>
          <w:szCs w:val="22"/>
        </w:rPr>
        <w:t xml:space="preserve"> ou período</w:t>
      </w:r>
      <w:r w:rsidR="0059393F" w:rsidRPr="00582723">
        <w:rPr>
          <w:rFonts w:asciiTheme="majorHAnsi" w:hAnsiTheme="majorHAnsi" w:cs="Times New Roman"/>
          <w:sz w:val="22"/>
          <w:szCs w:val="22"/>
        </w:rPr>
        <w:t xml:space="preserve"> e horário</w:t>
      </w:r>
      <w:r w:rsidR="0087049A" w:rsidRPr="00582723">
        <w:rPr>
          <w:rFonts w:asciiTheme="majorHAnsi" w:hAnsiTheme="majorHAnsi" w:cs="Times New Roman"/>
          <w:sz w:val="22"/>
          <w:szCs w:val="22"/>
        </w:rPr>
        <w:t>s</w:t>
      </w:r>
      <w:r w:rsidR="0059393F" w:rsidRPr="00582723">
        <w:rPr>
          <w:rFonts w:asciiTheme="majorHAnsi" w:hAnsiTheme="majorHAnsi" w:cs="Times New Roman"/>
          <w:sz w:val="22"/>
          <w:szCs w:val="22"/>
        </w:rPr>
        <w:t xml:space="preserve"> estabelecidos, sob </w:t>
      </w:r>
      <w:r w:rsidR="00DC4DD4" w:rsidRPr="00582723">
        <w:rPr>
          <w:rFonts w:asciiTheme="majorHAnsi" w:hAnsiTheme="majorHAnsi" w:cs="Times New Roman"/>
          <w:sz w:val="22"/>
          <w:szCs w:val="22"/>
        </w:rPr>
        <w:t xml:space="preserve">a </w:t>
      </w:r>
      <w:r w:rsidR="0059393F" w:rsidRPr="00582723">
        <w:rPr>
          <w:rFonts w:asciiTheme="majorHAnsi" w:hAnsiTheme="majorHAnsi" w:cs="Times New Roman"/>
          <w:sz w:val="22"/>
          <w:szCs w:val="22"/>
        </w:rPr>
        <w:t>pena de ser</w:t>
      </w:r>
      <w:r w:rsidR="00DC4DD4" w:rsidRPr="00582723">
        <w:rPr>
          <w:rFonts w:asciiTheme="majorHAnsi" w:hAnsiTheme="majorHAnsi" w:cs="Times New Roman"/>
          <w:sz w:val="22"/>
          <w:szCs w:val="22"/>
        </w:rPr>
        <w:t>em</w:t>
      </w:r>
      <w:r w:rsidR="0059393F" w:rsidRPr="00582723">
        <w:rPr>
          <w:rFonts w:asciiTheme="majorHAnsi" w:hAnsiTheme="majorHAnsi" w:cs="Times New Roman"/>
          <w:sz w:val="22"/>
          <w:szCs w:val="22"/>
        </w:rPr>
        <w:t xml:space="preserve"> considerado</w:t>
      </w:r>
      <w:r w:rsidR="00DC4DD4" w:rsidRPr="00582723">
        <w:rPr>
          <w:rFonts w:asciiTheme="majorHAnsi" w:hAnsiTheme="majorHAnsi" w:cs="Times New Roman"/>
          <w:sz w:val="22"/>
          <w:szCs w:val="22"/>
        </w:rPr>
        <w:t>s</w:t>
      </w:r>
      <w:r w:rsidR="0059393F" w:rsidRPr="00582723">
        <w:rPr>
          <w:rFonts w:asciiTheme="majorHAnsi" w:hAnsiTheme="majorHAnsi" w:cs="Times New Roman"/>
          <w:sz w:val="22"/>
          <w:szCs w:val="22"/>
        </w:rPr>
        <w:t xml:space="preserve"> desistente</w:t>
      </w:r>
      <w:r w:rsidR="00DC4DD4" w:rsidRPr="00582723">
        <w:rPr>
          <w:rFonts w:asciiTheme="majorHAnsi" w:hAnsiTheme="majorHAnsi" w:cs="Times New Roman"/>
          <w:sz w:val="22"/>
          <w:szCs w:val="22"/>
        </w:rPr>
        <w:t>s</w:t>
      </w:r>
      <w:r w:rsidR="0059393F" w:rsidRPr="00582723">
        <w:rPr>
          <w:rFonts w:asciiTheme="majorHAnsi" w:hAnsiTheme="majorHAnsi" w:cs="Times New Roman"/>
          <w:sz w:val="22"/>
          <w:szCs w:val="22"/>
        </w:rPr>
        <w:t xml:space="preserve">, perdendo o direito de ingresso sem um novo processo de seleção; </w:t>
      </w:r>
    </w:p>
    <w:p w:rsidR="004D5010" w:rsidRPr="00582723" w:rsidRDefault="007D1E92" w:rsidP="00152B6A">
      <w:pPr>
        <w:pStyle w:val="Default"/>
        <w:spacing w:after="120"/>
        <w:jc w:val="both"/>
        <w:rPr>
          <w:rFonts w:asciiTheme="majorHAnsi" w:hAnsiTheme="majorHAnsi" w:cs="Times New Roman"/>
          <w:color w:val="000000" w:themeColor="text1"/>
          <w:sz w:val="22"/>
          <w:szCs w:val="22"/>
        </w:rPr>
      </w:pPr>
      <w:r w:rsidRPr="00582723">
        <w:rPr>
          <w:rFonts w:asciiTheme="majorHAnsi" w:hAnsiTheme="majorHAnsi" w:cs="Times New Roman"/>
          <w:color w:val="000000" w:themeColor="text1"/>
          <w:sz w:val="22"/>
          <w:szCs w:val="22"/>
        </w:rPr>
        <w:t>6.8</w:t>
      </w:r>
      <w:r w:rsidR="00887EAF" w:rsidRPr="00582723">
        <w:rPr>
          <w:rFonts w:asciiTheme="majorHAnsi" w:hAnsiTheme="majorHAnsi" w:cs="Times New Roman"/>
          <w:color w:val="000000" w:themeColor="text1"/>
          <w:sz w:val="22"/>
          <w:szCs w:val="22"/>
        </w:rPr>
        <w:t xml:space="preserve"> Os candidatos aprovados e não selecionados para o presente processo seletivo não terão direito à solicitação de aproveitamento dos resultados obtidos para processos seletivos futuros</w:t>
      </w:r>
      <w:r w:rsidR="00815354" w:rsidRPr="00582723">
        <w:rPr>
          <w:rFonts w:asciiTheme="majorHAnsi" w:hAnsiTheme="majorHAnsi" w:cs="Times New Roman"/>
          <w:color w:val="000000" w:themeColor="text1"/>
          <w:sz w:val="22"/>
          <w:szCs w:val="22"/>
        </w:rPr>
        <w:t>.</w:t>
      </w:r>
    </w:p>
    <w:p w:rsidR="008870E6" w:rsidRPr="00582723" w:rsidRDefault="008870E6" w:rsidP="008870E6">
      <w:pPr>
        <w:pStyle w:val="CM6"/>
        <w:spacing w:after="120"/>
        <w:jc w:val="both"/>
        <w:rPr>
          <w:rFonts w:asciiTheme="majorHAnsi" w:hAnsiTheme="majorHAnsi" w:cs="Times New Roman"/>
          <w:sz w:val="22"/>
          <w:szCs w:val="22"/>
        </w:rPr>
      </w:pPr>
      <w:r w:rsidRPr="00582723">
        <w:rPr>
          <w:rFonts w:asciiTheme="majorHAnsi" w:hAnsiTheme="majorHAnsi" w:cs="Times New Roman"/>
          <w:color w:val="000000" w:themeColor="text1"/>
          <w:sz w:val="22"/>
          <w:szCs w:val="22"/>
        </w:rPr>
        <w:t xml:space="preserve">6.9 </w:t>
      </w:r>
      <w:r w:rsidRPr="00582723">
        <w:rPr>
          <w:rFonts w:asciiTheme="majorHAnsi" w:hAnsiTheme="majorHAnsi" w:cs="Times New Roman"/>
          <w:sz w:val="22"/>
          <w:szCs w:val="22"/>
        </w:rPr>
        <w:t xml:space="preserve">A taxa de inscrição cobrada dos candidatos ao presente edital, </w:t>
      </w:r>
      <w:r w:rsidR="003451B7" w:rsidRPr="00582723">
        <w:rPr>
          <w:rFonts w:asciiTheme="majorHAnsi" w:hAnsiTheme="majorHAnsi" w:cs="Times New Roman"/>
          <w:sz w:val="22"/>
          <w:szCs w:val="22"/>
        </w:rPr>
        <w:t>respaldada</w:t>
      </w:r>
      <w:r w:rsidRPr="00582723">
        <w:rPr>
          <w:rFonts w:asciiTheme="majorHAnsi" w:hAnsiTheme="majorHAnsi" w:cs="Times New Roman"/>
          <w:sz w:val="22"/>
          <w:szCs w:val="22"/>
        </w:rPr>
        <w:t xml:space="preserve"> na Lei 8112/1990 – Art. 76; Lei Nº 11.314/2006; Decreto Lei Nº 6114/2007; Medida Provisória da Presidência da República Nº 765/2016 e Portaria Nº 06/2017 do Ministério do Planejamento Orçamento e Gestão, a que faz jus os servidores públicos federais envolvidos neste processo seletivo, e com a anuência dos mesmos, será revertida em </w:t>
      </w:r>
      <w:r w:rsidR="00390BFC">
        <w:rPr>
          <w:rFonts w:asciiTheme="majorHAnsi" w:hAnsiTheme="majorHAnsi" w:cs="Times New Roman"/>
          <w:sz w:val="22"/>
          <w:szCs w:val="22"/>
        </w:rPr>
        <w:t xml:space="preserve">verba de </w:t>
      </w:r>
      <w:r w:rsidRPr="00582723">
        <w:rPr>
          <w:rFonts w:asciiTheme="majorHAnsi" w:hAnsiTheme="majorHAnsi" w:cs="Times New Roman"/>
          <w:sz w:val="22"/>
          <w:szCs w:val="22"/>
        </w:rPr>
        <w:t xml:space="preserve">capital </w:t>
      </w:r>
      <w:r w:rsidR="00390BFC">
        <w:rPr>
          <w:rFonts w:asciiTheme="majorHAnsi" w:hAnsiTheme="majorHAnsi" w:cs="Times New Roman"/>
          <w:sz w:val="22"/>
          <w:szCs w:val="22"/>
        </w:rPr>
        <w:t xml:space="preserve">e </w:t>
      </w:r>
      <w:r w:rsidRPr="00582723">
        <w:rPr>
          <w:rFonts w:asciiTheme="majorHAnsi" w:hAnsiTheme="majorHAnsi" w:cs="Times New Roman"/>
          <w:sz w:val="22"/>
          <w:szCs w:val="22"/>
        </w:rPr>
        <w:t>de custe</w:t>
      </w:r>
      <w:r w:rsidR="00390BFC">
        <w:rPr>
          <w:rFonts w:asciiTheme="majorHAnsi" w:hAnsiTheme="majorHAnsi" w:cs="Times New Roman"/>
          <w:sz w:val="22"/>
          <w:szCs w:val="22"/>
        </w:rPr>
        <w:t>io a ser gerida</w:t>
      </w:r>
      <w:r w:rsidRPr="00582723">
        <w:rPr>
          <w:rFonts w:asciiTheme="majorHAnsi" w:hAnsiTheme="majorHAnsi" w:cs="Times New Roman"/>
          <w:sz w:val="22"/>
          <w:szCs w:val="22"/>
        </w:rPr>
        <w:t xml:space="preserve"> pela coordenadoria do Programa de Pós-graduação em Gestão Organizacional, alocada em centro de custos próprio, </w:t>
      </w:r>
      <w:proofErr w:type="gramStart"/>
      <w:r w:rsidRPr="00582723">
        <w:rPr>
          <w:rFonts w:asciiTheme="majorHAnsi" w:hAnsiTheme="majorHAnsi" w:cs="Times New Roman"/>
          <w:sz w:val="22"/>
          <w:szCs w:val="22"/>
        </w:rPr>
        <w:t>sob responsabilidade</w:t>
      </w:r>
      <w:proofErr w:type="gramEnd"/>
      <w:r w:rsidRPr="00582723">
        <w:rPr>
          <w:rFonts w:asciiTheme="majorHAnsi" w:hAnsiTheme="majorHAnsi" w:cs="Times New Roman"/>
          <w:sz w:val="22"/>
          <w:szCs w:val="22"/>
        </w:rPr>
        <w:t xml:space="preserve"> da </w:t>
      </w:r>
      <w:proofErr w:type="spellStart"/>
      <w:r w:rsidRPr="00582723">
        <w:rPr>
          <w:rFonts w:asciiTheme="majorHAnsi" w:hAnsiTheme="majorHAnsi" w:cs="Times New Roman"/>
          <w:sz w:val="22"/>
          <w:szCs w:val="22"/>
        </w:rPr>
        <w:t>Pro-reitoria</w:t>
      </w:r>
      <w:proofErr w:type="spellEnd"/>
      <w:r w:rsidRPr="00582723">
        <w:rPr>
          <w:rFonts w:asciiTheme="majorHAnsi" w:hAnsiTheme="majorHAnsi" w:cs="Times New Roman"/>
          <w:sz w:val="22"/>
          <w:szCs w:val="22"/>
        </w:rPr>
        <w:t xml:space="preserve"> de Administração e Finanças da Universidade Federal de Goiás.</w:t>
      </w:r>
    </w:p>
    <w:p w:rsidR="0059393F" w:rsidRPr="00582723" w:rsidRDefault="008870E6" w:rsidP="00C8545F">
      <w:pPr>
        <w:pStyle w:val="CM7"/>
        <w:spacing w:after="120"/>
        <w:jc w:val="both"/>
        <w:rPr>
          <w:rFonts w:asciiTheme="majorHAnsi" w:hAnsiTheme="majorHAnsi" w:cs="Times New Roman"/>
          <w:sz w:val="22"/>
          <w:szCs w:val="22"/>
        </w:rPr>
      </w:pPr>
      <w:r w:rsidRPr="00582723">
        <w:rPr>
          <w:rFonts w:asciiTheme="majorHAnsi" w:hAnsiTheme="majorHAnsi" w:cs="Times New Roman"/>
          <w:sz w:val="22"/>
          <w:szCs w:val="22"/>
        </w:rPr>
        <w:t>7.0</w:t>
      </w:r>
      <w:r w:rsidR="0059393F" w:rsidRPr="00582723">
        <w:rPr>
          <w:rFonts w:asciiTheme="majorHAnsi" w:hAnsiTheme="majorHAnsi" w:cs="Times New Roman"/>
          <w:sz w:val="22"/>
          <w:szCs w:val="22"/>
        </w:rPr>
        <w:t xml:space="preserve"> Os casos omissos ne</w:t>
      </w:r>
      <w:r w:rsidR="0087049A" w:rsidRPr="00582723">
        <w:rPr>
          <w:rFonts w:asciiTheme="majorHAnsi" w:hAnsiTheme="majorHAnsi" w:cs="Times New Roman"/>
          <w:sz w:val="22"/>
          <w:szCs w:val="22"/>
        </w:rPr>
        <w:t>ste Edital serão resolvidos pelo CPG – Colegiado do Programa de Pós Graduação</w:t>
      </w:r>
      <w:r w:rsidR="000B6650" w:rsidRPr="00582723">
        <w:rPr>
          <w:rFonts w:asciiTheme="majorHAnsi" w:hAnsiTheme="majorHAnsi" w:cs="Times New Roman"/>
          <w:sz w:val="22"/>
          <w:szCs w:val="22"/>
        </w:rPr>
        <w:t xml:space="preserve"> em Gestão O</w:t>
      </w:r>
      <w:r w:rsidR="009C0CB6" w:rsidRPr="00582723">
        <w:rPr>
          <w:rFonts w:asciiTheme="majorHAnsi" w:hAnsiTheme="majorHAnsi" w:cs="Times New Roman"/>
          <w:sz w:val="22"/>
          <w:szCs w:val="22"/>
        </w:rPr>
        <w:t>rganizacional d</w:t>
      </w:r>
      <w:r w:rsidR="00B601C9" w:rsidRPr="00582723">
        <w:rPr>
          <w:rFonts w:asciiTheme="majorHAnsi" w:hAnsiTheme="majorHAnsi" w:cs="Times New Roman"/>
          <w:sz w:val="22"/>
          <w:szCs w:val="22"/>
        </w:rPr>
        <w:t>a</w:t>
      </w:r>
      <w:r w:rsidR="009C0CB6" w:rsidRPr="00582723">
        <w:rPr>
          <w:rFonts w:asciiTheme="majorHAnsi" w:hAnsiTheme="majorHAnsi" w:cs="Times New Roman"/>
          <w:sz w:val="22"/>
          <w:szCs w:val="22"/>
        </w:rPr>
        <w:t xml:space="preserve"> </w:t>
      </w:r>
      <w:r w:rsidR="0059393F" w:rsidRPr="00582723">
        <w:rPr>
          <w:rFonts w:asciiTheme="majorHAnsi" w:hAnsiTheme="majorHAnsi" w:cs="Times New Roman"/>
          <w:sz w:val="22"/>
          <w:szCs w:val="22"/>
        </w:rPr>
        <w:t>UFG</w:t>
      </w:r>
      <w:r w:rsidR="009C0CB6" w:rsidRPr="00582723">
        <w:rPr>
          <w:rFonts w:asciiTheme="majorHAnsi" w:hAnsiTheme="majorHAnsi" w:cs="Times New Roman"/>
          <w:sz w:val="22"/>
          <w:szCs w:val="22"/>
        </w:rPr>
        <w:t>/RC</w:t>
      </w:r>
      <w:r w:rsidR="0059393F" w:rsidRPr="00582723">
        <w:rPr>
          <w:rFonts w:asciiTheme="majorHAnsi" w:hAnsiTheme="majorHAnsi" w:cs="Times New Roman"/>
          <w:sz w:val="22"/>
          <w:szCs w:val="22"/>
        </w:rPr>
        <w:t xml:space="preserve">. </w:t>
      </w:r>
    </w:p>
    <w:p w:rsidR="00B601C9" w:rsidRPr="00582723" w:rsidRDefault="000C30AF" w:rsidP="00B601C9">
      <w:pPr>
        <w:pStyle w:val="Default"/>
        <w:rPr>
          <w:rFonts w:asciiTheme="majorHAnsi" w:hAnsiTheme="majorHAnsi" w:cs="Times New Roman"/>
          <w:sz w:val="22"/>
          <w:szCs w:val="22"/>
        </w:rPr>
      </w:pPr>
      <w:r w:rsidRPr="00582723">
        <w:rPr>
          <w:rFonts w:asciiTheme="majorHAnsi" w:hAnsiTheme="majorHAnsi" w:cs="Times New Roman"/>
          <w:sz w:val="22"/>
          <w:szCs w:val="22"/>
        </w:rPr>
        <w:t xml:space="preserve">7. </w:t>
      </w:r>
      <w:proofErr w:type="gramStart"/>
      <w:r w:rsidR="008870E6" w:rsidRPr="00582723">
        <w:rPr>
          <w:rFonts w:asciiTheme="majorHAnsi" w:hAnsiTheme="majorHAnsi" w:cs="Times New Roman"/>
          <w:sz w:val="22"/>
          <w:szCs w:val="22"/>
        </w:rPr>
        <w:t>1</w:t>
      </w:r>
      <w:proofErr w:type="gramEnd"/>
      <w:r w:rsidR="008870E6" w:rsidRPr="00582723">
        <w:rPr>
          <w:rFonts w:asciiTheme="majorHAnsi" w:hAnsiTheme="majorHAnsi" w:cs="Times New Roman"/>
          <w:sz w:val="22"/>
          <w:szCs w:val="22"/>
        </w:rPr>
        <w:t xml:space="preserve"> </w:t>
      </w:r>
      <w:r w:rsidRPr="00582723">
        <w:rPr>
          <w:rFonts w:asciiTheme="majorHAnsi" w:hAnsiTheme="majorHAnsi" w:cs="Times New Roman"/>
          <w:sz w:val="22"/>
          <w:szCs w:val="22"/>
        </w:rPr>
        <w:t>Compõem este edital os seguintes anexos:</w:t>
      </w:r>
    </w:p>
    <w:p w:rsidR="00DC4DD4" w:rsidRPr="00582723" w:rsidRDefault="00DC4DD4" w:rsidP="00152B6A">
      <w:pPr>
        <w:pStyle w:val="Default"/>
        <w:spacing w:after="120"/>
        <w:rPr>
          <w:rFonts w:asciiTheme="majorHAnsi" w:hAnsiTheme="majorHAnsi" w:cs="Times New Roman"/>
          <w:sz w:val="22"/>
          <w:szCs w:val="22"/>
        </w:rPr>
      </w:pPr>
    </w:p>
    <w:p w:rsidR="00DC4DD4" w:rsidRPr="00582723" w:rsidRDefault="00DC4DD4" w:rsidP="00DC4DD4">
      <w:pPr>
        <w:pStyle w:val="Default"/>
        <w:rPr>
          <w:rFonts w:asciiTheme="majorHAnsi" w:hAnsiTheme="majorHAnsi" w:cs="Times New Roman"/>
          <w:sz w:val="22"/>
          <w:szCs w:val="22"/>
        </w:rPr>
      </w:pPr>
    </w:p>
    <w:p w:rsidR="0059393F" w:rsidRPr="00582723" w:rsidRDefault="00E667A8" w:rsidP="00CB709B">
      <w:pPr>
        <w:pStyle w:val="CM9"/>
        <w:jc w:val="right"/>
        <w:rPr>
          <w:rFonts w:asciiTheme="majorHAnsi" w:hAnsiTheme="majorHAnsi" w:cs="Times New Roman"/>
          <w:sz w:val="22"/>
          <w:szCs w:val="22"/>
        </w:rPr>
      </w:pPr>
      <w:r w:rsidRPr="00582723">
        <w:rPr>
          <w:rFonts w:asciiTheme="majorHAnsi" w:hAnsiTheme="majorHAnsi" w:cs="Times New Roman"/>
          <w:sz w:val="22"/>
          <w:szCs w:val="22"/>
        </w:rPr>
        <w:t>Catalão</w:t>
      </w:r>
      <w:r w:rsidR="00645F1D">
        <w:rPr>
          <w:rFonts w:asciiTheme="majorHAnsi" w:hAnsiTheme="majorHAnsi" w:cs="Times New Roman"/>
          <w:sz w:val="22"/>
          <w:szCs w:val="22"/>
        </w:rPr>
        <w:t>, 05 de Agosto</w:t>
      </w:r>
      <w:r w:rsidR="007D1E92" w:rsidRPr="00582723">
        <w:rPr>
          <w:rFonts w:asciiTheme="majorHAnsi" w:hAnsiTheme="majorHAnsi" w:cs="Times New Roman"/>
          <w:sz w:val="22"/>
          <w:szCs w:val="22"/>
        </w:rPr>
        <w:t xml:space="preserve"> de </w:t>
      </w:r>
      <w:proofErr w:type="gramStart"/>
      <w:r w:rsidR="007D1E92" w:rsidRPr="00582723">
        <w:rPr>
          <w:rFonts w:asciiTheme="majorHAnsi" w:hAnsiTheme="majorHAnsi" w:cs="Times New Roman"/>
          <w:sz w:val="22"/>
          <w:szCs w:val="22"/>
        </w:rPr>
        <w:t>2017</w:t>
      </w:r>
      <w:proofErr w:type="gramEnd"/>
      <w:r w:rsidR="0059393F" w:rsidRPr="00582723">
        <w:rPr>
          <w:rFonts w:asciiTheme="majorHAnsi" w:hAnsiTheme="majorHAnsi" w:cs="Times New Roman"/>
          <w:sz w:val="22"/>
          <w:szCs w:val="22"/>
        </w:rPr>
        <w:t xml:space="preserve"> </w:t>
      </w:r>
    </w:p>
    <w:p w:rsidR="00DC4DD4" w:rsidRPr="00582723" w:rsidRDefault="00DC4DD4" w:rsidP="00DC4DD4">
      <w:pPr>
        <w:pStyle w:val="Default"/>
        <w:rPr>
          <w:rFonts w:asciiTheme="majorHAnsi" w:hAnsiTheme="majorHAnsi"/>
          <w:sz w:val="22"/>
          <w:szCs w:val="22"/>
        </w:rPr>
      </w:pPr>
    </w:p>
    <w:p w:rsidR="00D94CF9" w:rsidRPr="00582723" w:rsidRDefault="00D94CF9" w:rsidP="006819C4">
      <w:pPr>
        <w:pStyle w:val="CM1"/>
        <w:spacing w:line="240" w:lineRule="auto"/>
        <w:jc w:val="center"/>
        <w:rPr>
          <w:rFonts w:asciiTheme="majorHAnsi" w:hAnsiTheme="majorHAnsi" w:cs="Times New Roman"/>
          <w:sz w:val="18"/>
          <w:szCs w:val="22"/>
        </w:rPr>
      </w:pPr>
      <w:r w:rsidRPr="00582723">
        <w:rPr>
          <w:rFonts w:asciiTheme="majorHAnsi" w:hAnsiTheme="majorHAnsi" w:cs="Times New Roman"/>
          <w:sz w:val="18"/>
          <w:szCs w:val="22"/>
        </w:rPr>
        <w:lastRenderedPageBreak/>
        <w:t xml:space="preserve">Prof. Dr. Vagner </w:t>
      </w:r>
      <w:proofErr w:type="spellStart"/>
      <w:r w:rsidRPr="00582723">
        <w:rPr>
          <w:rFonts w:asciiTheme="majorHAnsi" w:hAnsiTheme="majorHAnsi" w:cs="Times New Roman"/>
          <w:sz w:val="18"/>
          <w:szCs w:val="22"/>
        </w:rPr>
        <w:t>Rosalem</w:t>
      </w:r>
      <w:proofErr w:type="spellEnd"/>
      <w:r w:rsidRPr="00582723">
        <w:rPr>
          <w:rFonts w:asciiTheme="majorHAnsi" w:hAnsiTheme="majorHAnsi" w:cs="Times New Roman"/>
          <w:sz w:val="18"/>
          <w:szCs w:val="22"/>
        </w:rPr>
        <w:t xml:space="preserve"> </w:t>
      </w:r>
    </w:p>
    <w:p w:rsidR="009C0CB6" w:rsidRPr="00582723" w:rsidRDefault="0059393F" w:rsidP="006819C4">
      <w:pPr>
        <w:pStyle w:val="CM1"/>
        <w:spacing w:line="240" w:lineRule="auto"/>
        <w:jc w:val="center"/>
        <w:rPr>
          <w:rFonts w:asciiTheme="majorHAnsi" w:hAnsiTheme="majorHAnsi" w:cs="Times New Roman"/>
          <w:sz w:val="18"/>
          <w:szCs w:val="22"/>
        </w:rPr>
      </w:pPr>
      <w:r w:rsidRPr="00582723">
        <w:rPr>
          <w:rFonts w:asciiTheme="majorHAnsi" w:hAnsiTheme="majorHAnsi" w:cs="Times New Roman"/>
          <w:sz w:val="18"/>
          <w:szCs w:val="22"/>
        </w:rPr>
        <w:t xml:space="preserve">Coordenador do Programa </w:t>
      </w:r>
      <w:r w:rsidR="009C0CB6" w:rsidRPr="00582723">
        <w:rPr>
          <w:rFonts w:asciiTheme="majorHAnsi" w:hAnsiTheme="majorHAnsi" w:cs="Times New Roman"/>
          <w:sz w:val="18"/>
          <w:szCs w:val="22"/>
        </w:rPr>
        <w:t>de Pós-graduação</w:t>
      </w:r>
      <w:r w:rsidRPr="00582723">
        <w:rPr>
          <w:rFonts w:asciiTheme="majorHAnsi" w:hAnsiTheme="majorHAnsi" w:cs="Times New Roman"/>
          <w:sz w:val="18"/>
          <w:szCs w:val="22"/>
        </w:rPr>
        <w:t xml:space="preserve"> </w:t>
      </w:r>
    </w:p>
    <w:p w:rsidR="0059393F" w:rsidRPr="00582723" w:rsidRDefault="0059393F" w:rsidP="006819C4">
      <w:pPr>
        <w:pStyle w:val="CM1"/>
        <w:spacing w:line="240" w:lineRule="auto"/>
        <w:jc w:val="center"/>
        <w:rPr>
          <w:rFonts w:asciiTheme="majorHAnsi" w:hAnsiTheme="majorHAnsi" w:cs="Times New Roman"/>
          <w:sz w:val="18"/>
          <w:szCs w:val="22"/>
        </w:rPr>
      </w:pPr>
      <w:proofErr w:type="gramStart"/>
      <w:r w:rsidRPr="00582723">
        <w:rPr>
          <w:rFonts w:asciiTheme="majorHAnsi" w:hAnsiTheme="majorHAnsi" w:cs="Times New Roman"/>
          <w:sz w:val="18"/>
          <w:szCs w:val="22"/>
        </w:rPr>
        <w:t>em</w:t>
      </w:r>
      <w:proofErr w:type="gramEnd"/>
      <w:r w:rsidRPr="00582723">
        <w:rPr>
          <w:rFonts w:asciiTheme="majorHAnsi" w:hAnsiTheme="majorHAnsi" w:cs="Times New Roman"/>
          <w:sz w:val="18"/>
          <w:szCs w:val="22"/>
        </w:rPr>
        <w:t xml:space="preserve"> Gestão Organizacional/UFG</w:t>
      </w:r>
      <w:r w:rsidR="00C8545F" w:rsidRPr="00582723">
        <w:rPr>
          <w:rFonts w:asciiTheme="majorHAnsi" w:hAnsiTheme="majorHAnsi" w:cs="Times New Roman"/>
          <w:sz w:val="18"/>
          <w:szCs w:val="22"/>
        </w:rPr>
        <w:t xml:space="preserve"> - </w:t>
      </w:r>
      <w:r w:rsidRPr="00582723">
        <w:rPr>
          <w:rFonts w:asciiTheme="majorHAnsi" w:hAnsiTheme="majorHAnsi" w:cs="Times New Roman"/>
          <w:sz w:val="18"/>
          <w:szCs w:val="22"/>
        </w:rPr>
        <w:t xml:space="preserve"> </w:t>
      </w:r>
      <w:r w:rsidR="00C8545F" w:rsidRPr="00582723">
        <w:rPr>
          <w:rFonts w:asciiTheme="majorHAnsi" w:hAnsiTheme="majorHAnsi" w:cs="Times New Roman"/>
          <w:sz w:val="18"/>
          <w:szCs w:val="22"/>
        </w:rPr>
        <w:t>Portaria 0321</w:t>
      </w:r>
    </w:p>
    <w:p w:rsidR="00DC4DD4" w:rsidRPr="00582723" w:rsidRDefault="00DC4DD4" w:rsidP="00DC4DD4">
      <w:pPr>
        <w:pStyle w:val="Default"/>
        <w:rPr>
          <w:rFonts w:asciiTheme="majorHAnsi" w:hAnsiTheme="majorHAnsi"/>
          <w:sz w:val="18"/>
          <w:szCs w:val="22"/>
        </w:rPr>
      </w:pPr>
    </w:p>
    <w:p w:rsidR="00DC4DD4" w:rsidRPr="00582723" w:rsidRDefault="00D94CF9" w:rsidP="00DC4DD4">
      <w:pPr>
        <w:pStyle w:val="Default"/>
        <w:jc w:val="center"/>
        <w:rPr>
          <w:rFonts w:asciiTheme="majorHAnsi" w:hAnsiTheme="majorHAnsi" w:cs="Times New Roman"/>
          <w:sz w:val="18"/>
          <w:szCs w:val="22"/>
        </w:rPr>
      </w:pPr>
      <w:r w:rsidRPr="00582723">
        <w:rPr>
          <w:rFonts w:asciiTheme="majorHAnsi" w:hAnsiTheme="majorHAnsi" w:cs="Times New Roman"/>
          <w:sz w:val="18"/>
          <w:szCs w:val="22"/>
        </w:rPr>
        <w:t xml:space="preserve">Prof. Dr. Geraldo </w:t>
      </w:r>
      <w:proofErr w:type="spellStart"/>
      <w:r w:rsidRPr="00582723">
        <w:rPr>
          <w:rFonts w:asciiTheme="majorHAnsi" w:hAnsiTheme="majorHAnsi" w:cs="Times New Roman"/>
          <w:sz w:val="18"/>
          <w:szCs w:val="22"/>
        </w:rPr>
        <w:t>Sadoyama</w:t>
      </w:r>
      <w:proofErr w:type="spellEnd"/>
      <w:r w:rsidRPr="00582723">
        <w:rPr>
          <w:rFonts w:asciiTheme="majorHAnsi" w:hAnsiTheme="majorHAnsi" w:cs="Times New Roman"/>
          <w:sz w:val="18"/>
          <w:szCs w:val="22"/>
        </w:rPr>
        <w:t xml:space="preserve"> Leal</w:t>
      </w:r>
    </w:p>
    <w:p w:rsidR="009C0CB6" w:rsidRPr="00582723" w:rsidRDefault="00DC4DD4" w:rsidP="009C0CB6">
      <w:pPr>
        <w:pStyle w:val="CM1"/>
        <w:spacing w:line="240" w:lineRule="auto"/>
        <w:jc w:val="center"/>
        <w:rPr>
          <w:rFonts w:asciiTheme="majorHAnsi" w:hAnsiTheme="majorHAnsi" w:cs="Times New Roman"/>
          <w:sz w:val="18"/>
          <w:szCs w:val="22"/>
        </w:rPr>
      </w:pPr>
      <w:r w:rsidRPr="00582723">
        <w:rPr>
          <w:rFonts w:asciiTheme="majorHAnsi" w:hAnsiTheme="majorHAnsi" w:cs="Times New Roman"/>
          <w:sz w:val="18"/>
          <w:szCs w:val="22"/>
        </w:rPr>
        <w:t xml:space="preserve">Subcoordenador do Programa </w:t>
      </w:r>
      <w:proofErr w:type="spellStart"/>
      <w:r w:rsidR="009C0CB6" w:rsidRPr="00582723">
        <w:rPr>
          <w:rFonts w:asciiTheme="majorHAnsi" w:hAnsiTheme="majorHAnsi" w:cs="Times New Roman"/>
          <w:sz w:val="18"/>
          <w:szCs w:val="22"/>
        </w:rPr>
        <w:t>Programa</w:t>
      </w:r>
      <w:proofErr w:type="spellEnd"/>
      <w:r w:rsidR="009C0CB6" w:rsidRPr="00582723">
        <w:rPr>
          <w:rFonts w:asciiTheme="majorHAnsi" w:hAnsiTheme="majorHAnsi" w:cs="Times New Roman"/>
          <w:sz w:val="18"/>
          <w:szCs w:val="22"/>
        </w:rPr>
        <w:t xml:space="preserve"> de Pós-graduação </w:t>
      </w:r>
    </w:p>
    <w:p w:rsidR="009C0CB6" w:rsidRPr="00582723" w:rsidRDefault="009C0CB6" w:rsidP="009C0CB6">
      <w:pPr>
        <w:pStyle w:val="CM1"/>
        <w:spacing w:line="240" w:lineRule="auto"/>
        <w:jc w:val="center"/>
        <w:rPr>
          <w:rFonts w:asciiTheme="majorHAnsi" w:hAnsiTheme="majorHAnsi" w:cs="Times New Roman"/>
          <w:sz w:val="18"/>
          <w:szCs w:val="22"/>
        </w:rPr>
      </w:pPr>
      <w:proofErr w:type="gramStart"/>
      <w:r w:rsidRPr="00582723">
        <w:rPr>
          <w:rFonts w:asciiTheme="majorHAnsi" w:hAnsiTheme="majorHAnsi" w:cs="Times New Roman"/>
          <w:sz w:val="18"/>
          <w:szCs w:val="22"/>
        </w:rPr>
        <w:t>em</w:t>
      </w:r>
      <w:proofErr w:type="gramEnd"/>
      <w:r w:rsidRPr="00582723">
        <w:rPr>
          <w:rFonts w:asciiTheme="majorHAnsi" w:hAnsiTheme="majorHAnsi" w:cs="Times New Roman"/>
          <w:sz w:val="18"/>
          <w:szCs w:val="22"/>
        </w:rPr>
        <w:t xml:space="preserve"> Gestão Organizacional/UFG </w:t>
      </w:r>
      <w:r w:rsidR="00C8545F" w:rsidRPr="00582723">
        <w:rPr>
          <w:rFonts w:asciiTheme="majorHAnsi" w:hAnsiTheme="majorHAnsi" w:cs="Times New Roman"/>
          <w:sz w:val="18"/>
          <w:szCs w:val="22"/>
        </w:rPr>
        <w:t>– Portaria 0323</w:t>
      </w:r>
    </w:p>
    <w:p w:rsidR="00EA511E" w:rsidRPr="00596A93" w:rsidRDefault="00EA511E" w:rsidP="00DC4DD4">
      <w:pPr>
        <w:spacing w:after="0" w:line="240" w:lineRule="auto"/>
        <w:jc w:val="center"/>
        <w:rPr>
          <w:rFonts w:ascii="Times New Roman" w:hAnsi="Times New Roman" w:cs="Times New Roman"/>
          <w:b/>
          <w:iCs/>
          <w:sz w:val="24"/>
          <w:szCs w:val="24"/>
        </w:rPr>
      </w:pPr>
      <w:r w:rsidRPr="00582723">
        <w:rPr>
          <w:rFonts w:asciiTheme="majorHAnsi" w:hAnsiTheme="majorHAnsi"/>
        </w:rPr>
        <w:br w:type="page"/>
      </w:r>
      <w:r w:rsidR="00142643" w:rsidRPr="00596A93">
        <w:rPr>
          <w:rFonts w:ascii="Times New Roman" w:hAnsi="Times New Roman" w:cs="Times New Roman"/>
          <w:b/>
          <w:iCs/>
          <w:sz w:val="24"/>
          <w:szCs w:val="24"/>
        </w:rPr>
        <w:lastRenderedPageBreak/>
        <w:t>ANEXO I</w:t>
      </w:r>
    </w:p>
    <w:p w:rsidR="00EA511E" w:rsidRPr="00596A93" w:rsidRDefault="001F7EED" w:rsidP="00EA511E">
      <w:pPr>
        <w:keepNext/>
        <w:pBdr>
          <w:top w:val="single" w:sz="4" w:space="1" w:color="auto"/>
        </w:pBdr>
        <w:spacing w:after="0" w:line="240" w:lineRule="auto"/>
        <w:jc w:val="center"/>
        <w:outlineLvl w:val="3"/>
        <w:rPr>
          <w:rFonts w:ascii="Times New Roman" w:hAnsi="Times New Roman" w:cs="Times New Roman"/>
          <w:b/>
          <w:iCs/>
          <w:sz w:val="24"/>
          <w:szCs w:val="24"/>
        </w:rPr>
      </w:pPr>
      <w:r w:rsidRPr="001F7EED">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Caixa de texto 2" o:spid="_x0000_s1026" type="#_x0000_t202" style="position:absolute;left:0;text-align:left;margin-left:391.8pt;margin-top:-167.85pt;width:86.25pt;height:117.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">
            <v:textbox>
              <w:txbxContent>
                <w:p w:rsidR="00645F1D" w:rsidRDefault="00645F1D" w:rsidP="00EA511E">
                  <w:pPr>
                    <w:jc w:val="center"/>
                  </w:pPr>
                </w:p>
                <w:p w:rsidR="00645F1D" w:rsidRDefault="00645F1D" w:rsidP="00EA511E">
                  <w:pPr>
                    <w:jc w:val="center"/>
                  </w:pPr>
                </w:p>
              </w:txbxContent>
            </v:textbox>
          </v:shape>
        </w:pict>
      </w:r>
      <w:r w:rsidR="00977855">
        <w:rPr>
          <w:rFonts w:ascii="Times New Roman" w:hAnsi="Times New Roman" w:cs="Times New Roman"/>
          <w:b/>
          <w:iCs/>
          <w:sz w:val="24"/>
          <w:szCs w:val="24"/>
        </w:rPr>
        <w:t xml:space="preserve">EDITAL Nº </w:t>
      </w:r>
      <w:r w:rsidR="007D1E92">
        <w:rPr>
          <w:rFonts w:ascii="Times New Roman" w:hAnsi="Times New Roman" w:cs="Times New Roman"/>
          <w:b/>
          <w:iCs/>
          <w:sz w:val="24"/>
          <w:szCs w:val="24"/>
        </w:rPr>
        <w:t>03</w:t>
      </w:r>
      <w:r w:rsidR="00B44EAA">
        <w:rPr>
          <w:rFonts w:ascii="Times New Roman" w:hAnsi="Times New Roman" w:cs="Times New Roman"/>
          <w:b/>
          <w:iCs/>
          <w:sz w:val="24"/>
          <w:szCs w:val="24"/>
        </w:rPr>
        <w:t>/</w:t>
      </w:r>
      <w:r w:rsidR="007D1E92">
        <w:rPr>
          <w:rFonts w:ascii="Times New Roman" w:hAnsi="Times New Roman" w:cs="Times New Roman"/>
          <w:b/>
          <w:iCs/>
          <w:sz w:val="24"/>
          <w:szCs w:val="24"/>
        </w:rPr>
        <w:t>2017</w:t>
      </w:r>
      <w:r w:rsidR="00DC4DD4">
        <w:rPr>
          <w:rFonts w:ascii="Times New Roman" w:hAnsi="Times New Roman" w:cs="Times New Roman"/>
          <w:b/>
          <w:iCs/>
          <w:sz w:val="24"/>
          <w:szCs w:val="24"/>
        </w:rPr>
        <w:t xml:space="preserve"> - </w:t>
      </w:r>
      <w:r w:rsidR="007D1E92">
        <w:rPr>
          <w:rFonts w:ascii="Times New Roman" w:hAnsi="Times New Roman" w:cs="Times New Roman"/>
          <w:b/>
          <w:iCs/>
          <w:sz w:val="24"/>
          <w:szCs w:val="24"/>
        </w:rPr>
        <w:t>PROCESSO SELETIVO 2018</w:t>
      </w:r>
      <w:r w:rsidR="00EA511E" w:rsidRPr="00596A93">
        <w:rPr>
          <w:rFonts w:ascii="Times New Roman" w:hAnsi="Times New Roman" w:cs="Times New Roman"/>
          <w:b/>
          <w:iCs/>
          <w:sz w:val="24"/>
          <w:szCs w:val="24"/>
        </w:rPr>
        <w:t>/PPGGO/UFG/RC/</w:t>
      </w:r>
    </w:p>
    <w:p w:rsidR="00EA511E" w:rsidRPr="00596A93" w:rsidRDefault="00EA511E" w:rsidP="00EA511E">
      <w:pPr>
        <w:pBdr>
          <w:top w:val="single" w:sz="4" w:space="1" w:color="auto"/>
        </w:pBdr>
        <w:spacing w:after="0" w:line="240" w:lineRule="auto"/>
        <w:jc w:val="center"/>
        <w:rPr>
          <w:rFonts w:ascii="Times New Roman" w:hAnsi="Times New Roman" w:cs="Times New Roman"/>
          <w:iCs/>
          <w:sz w:val="24"/>
          <w:szCs w:val="24"/>
        </w:rPr>
      </w:pPr>
      <w:r w:rsidRPr="00596A93">
        <w:rPr>
          <w:rFonts w:ascii="Times New Roman" w:hAnsi="Times New Roman" w:cs="Times New Roman"/>
          <w:b/>
          <w:iCs/>
          <w:sz w:val="24"/>
          <w:szCs w:val="24"/>
        </w:rPr>
        <w:t>FICHA DE INSCRIÇÃO</w:t>
      </w:r>
    </w:p>
    <w:p w:rsidR="00EA511E" w:rsidRPr="00B02F4A" w:rsidRDefault="00003DBB" w:rsidP="00EA511E">
      <w:pPr>
        <w:pBdr>
          <w:top w:val="single" w:sz="4" w:space="1" w:color="auto"/>
        </w:pBdr>
        <w:spacing w:after="0" w:line="240" w:lineRule="auto"/>
        <w:jc w:val="center"/>
        <w:rPr>
          <w:rFonts w:ascii="Arial" w:hAnsi="Arial" w:cs="Arial"/>
          <w:i/>
          <w:iCs/>
          <w:color w:val="FF0000"/>
          <w:sz w:val="16"/>
          <w:szCs w:val="20"/>
        </w:rPr>
      </w:pPr>
      <w:r w:rsidRPr="00B02F4A">
        <w:rPr>
          <w:rFonts w:ascii="Arial" w:hAnsi="Arial" w:cs="Arial"/>
          <w:i/>
          <w:iCs/>
          <w:color w:val="FF0000"/>
          <w:sz w:val="16"/>
          <w:szCs w:val="20"/>
        </w:rPr>
        <w:t>(</w:t>
      </w:r>
      <w:r w:rsidR="00B02F4A" w:rsidRPr="00B02F4A">
        <w:rPr>
          <w:rFonts w:ascii="Arial" w:hAnsi="Arial" w:cs="Arial"/>
          <w:i/>
          <w:iCs/>
          <w:color w:val="FF0000"/>
          <w:sz w:val="16"/>
          <w:szCs w:val="20"/>
        </w:rPr>
        <w:t>OBS:</w:t>
      </w:r>
      <w:r w:rsidR="00B02F4A">
        <w:rPr>
          <w:rFonts w:ascii="Arial" w:hAnsi="Arial" w:cs="Arial"/>
          <w:i/>
          <w:iCs/>
          <w:color w:val="FF0000"/>
          <w:sz w:val="16"/>
          <w:szCs w:val="20"/>
        </w:rPr>
        <w:t xml:space="preserve"> </w:t>
      </w:r>
      <w:r w:rsidRPr="00B02F4A">
        <w:rPr>
          <w:rFonts w:ascii="Arial" w:hAnsi="Arial" w:cs="Arial"/>
          <w:i/>
          <w:iCs/>
          <w:color w:val="FF0000"/>
          <w:sz w:val="16"/>
          <w:szCs w:val="20"/>
        </w:rPr>
        <w:t>favor preencher digitalmente esta ficha, apagando as linhas e acrescentando os dados</w:t>
      </w:r>
      <w:r w:rsidR="00B02F4A" w:rsidRPr="00B02F4A">
        <w:rPr>
          <w:rFonts w:ascii="Arial" w:hAnsi="Arial" w:cs="Arial"/>
          <w:i/>
          <w:iCs/>
          <w:color w:val="FF0000"/>
          <w:sz w:val="16"/>
          <w:szCs w:val="20"/>
        </w:rPr>
        <w:t xml:space="preserve">. </w:t>
      </w:r>
      <w:proofErr w:type="gramStart"/>
      <w:r w:rsidR="00F00389">
        <w:rPr>
          <w:rFonts w:ascii="Arial" w:hAnsi="Arial" w:cs="Arial"/>
          <w:i/>
          <w:iCs/>
          <w:color w:val="FF0000"/>
          <w:sz w:val="16"/>
          <w:szCs w:val="20"/>
        </w:rPr>
        <w:t>A</w:t>
      </w:r>
      <w:r w:rsidR="00B02F4A" w:rsidRPr="00B02F4A">
        <w:rPr>
          <w:rFonts w:ascii="Arial" w:hAnsi="Arial" w:cs="Arial"/>
          <w:i/>
          <w:iCs/>
          <w:color w:val="FF0000"/>
          <w:sz w:val="16"/>
          <w:szCs w:val="20"/>
        </w:rPr>
        <w:t>pós</w:t>
      </w:r>
      <w:proofErr w:type="gramEnd"/>
      <w:r w:rsidR="00B02F4A" w:rsidRPr="00B02F4A">
        <w:rPr>
          <w:rFonts w:ascii="Arial" w:hAnsi="Arial" w:cs="Arial"/>
          <w:i/>
          <w:iCs/>
          <w:color w:val="FF0000"/>
          <w:sz w:val="16"/>
          <w:szCs w:val="20"/>
        </w:rPr>
        <w:t xml:space="preserve"> preenchida excluir esta observação)</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 xml:space="preserve">N. de inscrição:________________ </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Candidato (a):_________________________________________________________________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Endereço:____________________________________________________________________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CEP:________________________Cidade:______________________________Estado:______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Telefones:________________________Fax:______________Cel:_______________________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E-mail:_______________________________________________________________________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Data de Nascimento:____/____/_________Naturalidade:_______________________________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RG:_______________</w:t>
      </w:r>
      <w:r w:rsidR="00405A4B" w:rsidRPr="00596A93">
        <w:rPr>
          <w:rFonts w:ascii="Times New Roman" w:hAnsi="Times New Roman" w:cs="Times New Roman"/>
        </w:rPr>
        <w:t>__</w:t>
      </w:r>
      <w:r w:rsidRPr="00596A93">
        <w:rPr>
          <w:rFonts w:ascii="Times New Roman" w:hAnsi="Times New Roman" w:cs="Times New Roman"/>
        </w:rPr>
        <w:t>____</w:t>
      </w:r>
      <w:r w:rsidR="00405A4B" w:rsidRPr="00596A93">
        <w:rPr>
          <w:rFonts w:ascii="Times New Roman" w:hAnsi="Times New Roman" w:cs="Times New Roman"/>
        </w:rPr>
        <w:t xml:space="preserve"> </w:t>
      </w:r>
      <w:r w:rsidRPr="00596A93">
        <w:rPr>
          <w:rFonts w:ascii="Times New Roman" w:hAnsi="Times New Roman" w:cs="Times New Roman"/>
        </w:rPr>
        <w:t>Órgão expedidor:_______ CPF:__________________________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Formação: Graduação:__________________________________________________________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Instituição:_______________________________________________________Ano:_________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Especialização: ________________________________________________ Ano:___________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Ocupação atual:_______________________________________________________________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rPr>
      </w:pPr>
      <w:r w:rsidRPr="00596A93">
        <w:rPr>
          <w:rFonts w:ascii="Times New Roman" w:hAnsi="Times New Roman" w:cs="Times New Roman"/>
        </w:rPr>
        <w:t>Instituição/órgão:</w:t>
      </w:r>
      <w:r w:rsidR="00405A4B" w:rsidRPr="00596A93">
        <w:rPr>
          <w:rFonts w:ascii="Times New Roman" w:hAnsi="Times New Roman" w:cs="Times New Roman"/>
        </w:rPr>
        <w:t xml:space="preserve"> </w:t>
      </w:r>
      <w:r w:rsidRPr="00596A93">
        <w:rPr>
          <w:rFonts w:ascii="Times New Roman" w:hAnsi="Times New Roman" w:cs="Times New Roman"/>
        </w:rPr>
        <w:t>____________________________________desde (ano):________________</w:t>
      </w:r>
    </w:p>
    <w:p w:rsidR="00EA511E" w:rsidRDefault="00EA511E" w:rsidP="00EA511E">
      <w:pPr>
        <w:pBdr>
          <w:top w:val="single" w:sz="4" w:space="1" w:color="auto"/>
        </w:pBdr>
        <w:spacing w:after="120" w:line="240" w:lineRule="auto"/>
        <w:jc w:val="both"/>
        <w:rPr>
          <w:rFonts w:ascii="Times New Roman" w:hAnsi="Times New Roman" w:cs="Times New Roman"/>
        </w:rPr>
      </w:pPr>
      <w:proofErr w:type="gramStart"/>
      <w:r w:rsidRPr="00596A93">
        <w:rPr>
          <w:rFonts w:ascii="Times New Roman" w:hAnsi="Times New Roman" w:cs="Times New Roman"/>
        </w:rPr>
        <w:t>Professor(</w:t>
      </w:r>
      <w:proofErr w:type="gramEnd"/>
      <w:r w:rsidRPr="00596A93">
        <w:rPr>
          <w:rFonts w:ascii="Times New Roman" w:hAnsi="Times New Roman" w:cs="Times New Roman"/>
        </w:rPr>
        <w:t>a) Orientador(a) Proposto(a):____________________________________________</w:t>
      </w:r>
    </w:p>
    <w:p w:rsidR="0055285E" w:rsidRPr="0055285E" w:rsidRDefault="0055285E" w:rsidP="0055285E">
      <w:pPr>
        <w:pBdr>
          <w:top w:val="single" w:sz="4" w:space="1" w:color="auto"/>
        </w:pBdr>
        <w:spacing w:after="120" w:line="240" w:lineRule="auto"/>
        <w:jc w:val="center"/>
        <w:rPr>
          <w:rFonts w:ascii="Times New Roman" w:hAnsi="Times New Roman" w:cs="Times New Roman"/>
          <w:sz w:val="18"/>
        </w:rPr>
      </w:pPr>
      <w:r w:rsidRPr="0055285E">
        <w:rPr>
          <w:rFonts w:ascii="Times New Roman" w:hAnsi="Times New Roman" w:cs="Times New Roman"/>
          <w:sz w:val="18"/>
        </w:rPr>
        <w:t>(indicar apenas um nome)</w:t>
      </w:r>
    </w:p>
    <w:p w:rsidR="00037213" w:rsidRPr="00596A93" w:rsidRDefault="00037213" w:rsidP="00EA511E">
      <w:pPr>
        <w:pBdr>
          <w:top w:val="single" w:sz="4" w:space="1" w:color="auto"/>
        </w:pBdr>
        <w:spacing w:after="120" w:line="240" w:lineRule="auto"/>
        <w:jc w:val="both"/>
        <w:rPr>
          <w:rFonts w:ascii="Times New Roman" w:hAnsi="Times New Roman" w:cs="Times New Roman"/>
        </w:rPr>
      </w:pPr>
      <w:r>
        <w:rPr>
          <w:rFonts w:ascii="Times New Roman" w:hAnsi="Times New Roman" w:cs="Times New Roman"/>
        </w:rPr>
        <w:t>Linha de Pesquisa Pretendida:____________________________________________________</w:t>
      </w:r>
    </w:p>
    <w:p w:rsidR="00EA511E" w:rsidRPr="00596A93" w:rsidRDefault="00EA511E" w:rsidP="00EA511E">
      <w:pPr>
        <w:pBdr>
          <w:top w:val="single" w:sz="4" w:space="1" w:color="auto"/>
        </w:pBdr>
        <w:spacing w:after="120" w:line="240" w:lineRule="auto"/>
        <w:jc w:val="both"/>
        <w:rPr>
          <w:rFonts w:ascii="Times New Roman" w:hAnsi="Times New Roman" w:cs="Times New Roman"/>
          <w:b/>
          <w:bCs/>
          <w:i/>
          <w:iCs/>
        </w:rPr>
      </w:pPr>
    </w:p>
    <w:p w:rsidR="00EA511E" w:rsidRPr="00596A93" w:rsidRDefault="00EA511E" w:rsidP="00EA511E">
      <w:pPr>
        <w:spacing w:after="0" w:line="240" w:lineRule="auto"/>
        <w:jc w:val="both"/>
        <w:rPr>
          <w:rFonts w:ascii="Times New Roman" w:hAnsi="Times New Roman" w:cs="Times New Roman"/>
        </w:rPr>
      </w:pPr>
      <w:r w:rsidRPr="00596A93">
        <w:rPr>
          <w:rFonts w:ascii="Times New Roman" w:hAnsi="Times New Roman" w:cs="Times New Roman"/>
          <w:b/>
          <w:bCs/>
          <w:i/>
          <w:iCs/>
        </w:rPr>
        <w:t>DOCUMENTAÇÃO ANEXADA</w:t>
      </w:r>
      <w:r w:rsidRPr="00596A93">
        <w:rPr>
          <w:rFonts w:ascii="Times New Roman" w:hAnsi="Times New Roman" w:cs="Times New Roman"/>
        </w:rPr>
        <w:t>:</w:t>
      </w:r>
    </w:p>
    <w:p w:rsidR="00EA511E" w:rsidRPr="00596A93" w:rsidRDefault="001B0E1A" w:rsidP="00EA511E">
      <w:pPr>
        <w:numPr>
          <w:ilvl w:val="0"/>
          <w:numId w:val="13"/>
        </w:numPr>
        <w:spacing w:after="0" w:line="240" w:lineRule="auto"/>
        <w:jc w:val="both"/>
        <w:rPr>
          <w:rFonts w:ascii="Times New Roman" w:hAnsi="Times New Roman" w:cs="Times New Roman"/>
        </w:rPr>
      </w:pPr>
      <w:proofErr w:type="gramStart"/>
      <w:r>
        <w:rPr>
          <w:rFonts w:ascii="Times New Roman" w:hAnsi="Times New Roman" w:cs="Times New Roman"/>
        </w:rPr>
        <w:t xml:space="preserve">( </w:t>
      </w:r>
      <w:r w:rsidR="00596A93">
        <w:rPr>
          <w:rFonts w:ascii="Times New Roman" w:hAnsi="Times New Roman" w:cs="Times New Roman"/>
        </w:rPr>
        <w:t xml:space="preserve"> </w:t>
      </w:r>
      <w:r w:rsidR="00EA511E" w:rsidRPr="00596A93">
        <w:rPr>
          <w:rFonts w:ascii="Times New Roman" w:hAnsi="Times New Roman" w:cs="Times New Roman"/>
        </w:rPr>
        <w:t xml:space="preserve"> </w:t>
      </w:r>
      <w:proofErr w:type="gramEnd"/>
      <w:r w:rsidR="00EA511E" w:rsidRPr="00596A93">
        <w:rPr>
          <w:rFonts w:ascii="Times New Roman" w:hAnsi="Times New Roman" w:cs="Times New Roman"/>
        </w:rPr>
        <w:t>) Ficha de inscrição preenchido e assinado</w:t>
      </w:r>
      <w:r w:rsidR="00D03D2F" w:rsidRPr="00596A93">
        <w:rPr>
          <w:rFonts w:ascii="Times New Roman" w:hAnsi="Times New Roman" w:cs="Times New Roman"/>
        </w:rPr>
        <w:t xml:space="preserve"> com uma foto 3x4 recente colado no local indicado</w:t>
      </w:r>
      <w:r w:rsidR="00EA511E" w:rsidRPr="00596A93">
        <w:rPr>
          <w:rFonts w:ascii="Times New Roman" w:hAnsi="Times New Roman" w:cs="Times New Roman"/>
        </w:rPr>
        <w:t xml:space="preserve"> </w:t>
      </w:r>
      <w:r w:rsidR="00D03D2F" w:rsidRPr="00596A93">
        <w:rPr>
          <w:rFonts w:ascii="Times New Roman" w:hAnsi="Times New Roman" w:cs="Times New Roman"/>
        </w:rPr>
        <w:t>(</w:t>
      </w:r>
      <w:r w:rsidR="00EA511E" w:rsidRPr="00596A93">
        <w:rPr>
          <w:rFonts w:ascii="Times New Roman" w:hAnsi="Times New Roman" w:cs="Times New Roman"/>
        </w:rPr>
        <w:t>ANEXO I</w:t>
      </w:r>
      <w:r w:rsidR="00D03D2F" w:rsidRPr="00596A93">
        <w:rPr>
          <w:rFonts w:ascii="Times New Roman" w:hAnsi="Times New Roman" w:cs="Times New Roman"/>
        </w:rPr>
        <w:t>)</w:t>
      </w:r>
      <w:r w:rsidR="00EA511E" w:rsidRPr="00596A93">
        <w:rPr>
          <w:rFonts w:ascii="Times New Roman" w:hAnsi="Times New Roman" w:cs="Times New Roman"/>
        </w:rPr>
        <w:t>;</w:t>
      </w:r>
    </w:p>
    <w:p w:rsidR="00EA511E" w:rsidRPr="00596A93" w:rsidRDefault="00EA511E" w:rsidP="00EA511E">
      <w:pPr>
        <w:numPr>
          <w:ilvl w:val="0"/>
          <w:numId w:val="13"/>
        </w:numPr>
        <w:spacing w:after="0" w:line="240" w:lineRule="auto"/>
        <w:jc w:val="both"/>
        <w:rPr>
          <w:rFonts w:ascii="Times New Roman" w:hAnsi="Times New Roman" w:cs="Times New Roman"/>
        </w:rPr>
      </w:pPr>
      <w:proofErr w:type="gramStart"/>
      <w:r w:rsidRPr="00596A93">
        <w:rPr>
          <w:rFonts w:ascii="Times New Roman" w:hAnsi="Times New Roman" w:cs="Times New Roman"/>
        </w:rPr>
        <w:t>(</w:t>
      </w:r>
      <w:r w:rsidR="00142643" w:rsidRPr="00596A93">
        <w:rPr>
          <w:rFonts w:ascii="Times New Roman" w:hAnsi="Times New Roman" w:cs="Times New Roman"/>
        </w:rPr>
        <w:t xml:space="preserve"> </w:t>
      </w:r>
      <w:r w:rsidRPr="00596A93">
        <w:rPr>
          <w:rFonts w:ascii="Times New Roman" w:hAnsi="Times New Roman" w:cs="Times New Roman"/>
        </w:rPr>
        <w:t xml:space="preserve"> </w:t>
      </w:r>
      <w:r w:rsidR="001B0E1A">
        <w:rPr>
          <w:rFonts w:ascii="Times New Roman" w:hAnsi="Times New Roman" w:cs="Times New Roman"/>
        </w:rPr>
        <w:t xml:space="preserve"> </w:t>
      </w:r>
      <w:r w:rsidRPr="00596A93">
        <w:rPr>
          <w:rFonts w:ascii="Times New Roman" w:hAnsi="Times New Roman" w:cs="Times New Roman"/>
        </w:rPr>
        <w:t xml:space="preserve"> </w:t>
      </w:r>
      <w:proofErr w:type="gramEnd"/>
      <w:r w:rsidRPr="00596A93">
        <w:rPr>
          <w:rFonts w:ascii="Times New Roman" w:hAnsi="Times New Roman" w:cs="Times New Roman"/>
        </w:rPr>
        <w:t>)</w:t>
      </w:r>
      <w:r w:rsidR="00D03D2F" w:rsidRPr="00596A93">
        <w:rPr>
          <w:rFonts w:ascii="Times New Roman" w:hAnsi="Times New Roman" w:cs="Times New Roman"/>
        </w:rPr>
        <w:t xml:space="preserve"> Cópia autenticada do RG</w:t>
      </w:r>
      <w:r w:rsidRPr="00596A93">
        <w:rPr>
          <w:rFonts w:ascii="Times New Roman" w:hAnsi="Times New Roman" w:cs="Times New Roman"/>
        </w:rPr>
        <w:t>, do CPF, do comprovante de quitação com o serviço militar e da justiça eleitoral;</w:t>
      </w:r>
    </w:p>
    <w:p w:rsidR="00EA511E" w:rsidRPr="00596A93" w:rsidRDefault="00EA511E" w:rsidP="00EA511E">
      <w:pPr>
        <w:numPr>
          <w:ilvl w:val="0"/>
          <w:numId w:val="13"/>
        </w:numPr>
        <w:spacing w:after="0" w:line="240" w:lineRule="auto"/>
        <w:jc w:val="both"/>
        <w:rPr>
          <w:rFonts w:ascii="Times New Roman" w:hAnsi="Times New Roman" w:cs="Times New Roman"/>
        </w:rPr>
      </w:pPr>
      <w:proofErr w:type="gramStart"/>
      <w:r w:rsidRPr="00596A93">
        <w:rPr>
          <w:rFonts w:ascii="Times New Roman" w:hAnsi="Times New Roman" w:cs="Times New Roman"/>
        </w:rPr>
        <w:t xml:space="preserve">(    </w:t>
      </w:r>
      <w:proofErr w:type="gramEnd"/>
      <w:r w:rsidRPr="00596A93">
        <w:rPr>
          <w:rFonts w:ascii="Times New Roman" w:hAnsi="Times New Roman" w:cs="Times New Roman"/>
        </w:rPr>
        <w:t>) Cópia autenticada do Diploma de Graduação, ou declaração de colação de grau;</w:t>
      </w:r>
    </w:p>
    <w:p w:rsidR="00EA511E" w:rsidRPr="00596A93" w:rsidRDefault="00EA511E" w:rsidP="00EA511E">
      <w:pPr>
        <w:numPr>
          <w:ilvl w:val="0"/>
          <w:numId w:val="13"/>
        </w:numPr>
        <w:spacing w:after="0" w:line="240" w:lineRule="auto"/>
        <w:jc w:val="both"/>
        <w:rPr>
          <w:rFonts w:ascii="Times New Roman" w:hAnsi="Times New Roman" w:cs="Times New Roman"/>
        </w:rPr>
      </w:pPr>
      <w:proofErr w:type="gramStart"/>
      <w:r w:rsidRPr="00596A93">
        <w:rPr>
          <w:rFonts w:ascii="Times New Roman" w:hAnsi="Times New Roman" w:cs="Times New Roman"/>
        </w:rPr>
        <w:t xml:space="preserve">(  </w:t>
      </w:r>
      <w:r w:rsidR="00596A93">
        <w:rPr>
          <w:rFonts w:ascii="Times New Roman" w:hAnsi="Times New Roman" w:cs="Times New Roman"/>
        </w:rPr>
        <w:t xml:space="preserve"> </w:t>
      </w:r>
      <w:r w:rsidRPr="00596A93">
        <w:rPr>
          <w:rFonts w:ascii="Times New Roman" w:hAnsi="Times New Roman" w:cs="Times New Roman"/>
        </w:rPr>
        <w:t xml:space="preserve"> </w:t>
      </w:r>
      <w:proofErr w:type="gramEnd"/>
      <w:r w:rsidRPr="00596A93">
        <w:rPr>
          <w:rFonts w:ascii="Times New Roman" w:hAnsi="Times New Roman" w:cs="Times New Roman"/>
        </w:rPr>
        <w:t>) Cópia autenticada do histórico escolar do curso de graduação ou extrato acadêmico do curso;</w:t>
      </w:r>
    </w:p>
    <w:p w:rsidR="00EA511E" w:rsidRPr="00596A93" w:rsidRDefault="00EA511E" w:rsidP="00EA511E">
      <w:pPr>
        <w:numPr>
          <w:ilvl w:val="0"/>
          <w:numId w:val="13"/>
        </w:numPr>
        <w:spacing w:after="0" w:line="240" w:lineRule="auto"/>
        <w:jc w:val="both"/>
        <w:rPr>
          <w:rFonts w:ascii="Times New Roman" w:hAnsi="Times New Roman" w:cs="Times New Roman"/>
        </w:rPr>
      </w:pPr>
      <w:proofErr w:type="gramStart"/>
      <w:r w:rsidRPr="00596A93">
        <w:rPr>
          <w:rFonts w:ascii="Times New Roman" w:hAnsi="Times New Roman" w:cs="Times New Roman"/>
        </w:rPr>
        <w:t xml:space="preserve">( </w:t>
      </w:r>
      <w:r w:rsidR="001B0E1A">
        <w:rPr>
          <w:rFonts w:ascii="Times New Roman" w:hAnsi="Times New Roman" w:cs="Times New Roman"/>
        </w:rPr>
        <w:t xml:space="preserve"> </w:t>
      </w:r>
      <w:r w:rsidR="00596A93">
        <w:rPr>
          <w:rFonts w:ascii="Times New Roman" w:hAnsi="Times New Roman" w:cs="Times New Roman"/>
        </w:rPr>
        <w:t xml:space="preserve"> </w:t>
      </w:r>
      <w:r w:rsidRPr="00596A93">
        <w:rPr>
          <w:rFonts w:ascii="Times New Roman" w:hAnsi="Times New Roman" w:cs="Times New Roman"/>
        </w:rPr>
        <w:t xml:space="preserve"> </w:t>
      </w:r>
      <w:proofErr w:type="gramEnd"/>
      <w:r w:rsidRPr="00596A93">
        <w:rPr>
          <w:rFonts w:ascii="Times New Roman" w:hAnsi="Times New Roman" w:cs="Times New Roman"/>
        </w:rPr>
        <w:t>) Currículo padro</w:t>
      </w:r>
      <w:r w:rsidR="00D03D2F" w:rsidRPr="00596A93">
        <w:rPr>
          <w:rFonts w:ascii="Times New Roman" w:hAnsi="Times New Roman" w:cs="Times New Roman"/>
        </w:rPr>
        <w:t xml:space="preserve">nizado e comprovado com os comprovantes numerados na sequência </w:t>
      </w:r>
      <w:r w:rsidRPr="00596A93">
        <w:rPr>
          <w:rFonts w:ascii="Times New Roman" w:hAnsi="Times New Roman" w:cs="Times New Roman"/>
        </w:rPr>
        <w:t>indicada no modelo fornecido pel</w:t>
      </w:r>
      <w:r w:rsidR="00D03D2F" w:rsidRPr="00596A93">
        <w:rPr>
          <w:rFonts w:ascii="Times New Roman" w:hAnsi="Times New Roman" w:cs="Times New Roman"/>
        </w:rPr>
        <w:t>o Programa conforme modelo (ANEXO II)</w:t>
      </w:r>
      <w:r w:rsidRPr="00596A93">
        <w:rPr>
          <w:rFonts w:ascii="Times New Roman" w:hAnsi="Times New Roman" w:cs="Times New Roman"/>
        </w:rPr>
        <w:t>;</w:t>
      </w:r>
    </w:p>
    <w:p w:rsidR="00EA511E" w:rsidRPr="00B22AA0" w:rsidRDefault="00EA511E" w:rsidP="00EA511E">
      <w:pPr>
        <w:numPr>
          <w:ilvl w:val="0"/>
          <w:numId w:val="13"/>
        </w:numPr>
        <w:spacing w:after="0" w:line="240" w:lineRule="auto"/>
        <w:jc w:val="both"/>
        <w:rPr>
          <w:rFonts w:ascii="Times New Roman" w:hAnsi="Times New Roman" w:cs="Times New Roman"/>
          <w:color w:val="000000" w:themeColor="text1"/>
        </w:rPr>
      </w:pPr>
      <w:proofErr w:type="gramStart"/>
      <w:r w:rsidRPr="00596A93">
        <w:rPr>
          <w:rFonts w:ascii="Times New Roman" w:hAnsi="Times New Roman" w:cs="Times New Roman"/>
        </w:rPr>
        <w:t xml:space="preserve">(    </w:t>
      </w:r>
      <w:proofErr w:type="gramEnd"/>
      <w:r w:rsidRPr="00596A93">
        <w:rPr>
          <w:rFonts w:ascii="Times New Roman" w:hAnsi="Times New Roman" w:cs="Times New Roman"/>
        </w:rPr>
        <w:t xml:space="preserve">) Comprovante de pagamento da taxa de inscrição </w:t>
      </w:r>
      <w:r w:rsidRPr="00B22AA0">
        <w:rPr>
          <w:rFonts w:ascii="Times New Roman" w:hAnsi="Times New Roman" w:cs="Times New Roman"/>
          <w:color w:val="000000" w:themeColor="text1"/>
        </w:rPr>
        <w:t>no v</w:t>
      </w:r>
      <w:r w:rsidR="00D678AD" w:rsidRPr="00B22AA0">
        <w:rPr>
          <w:rFonts w:ascii="Times New Roman" w:hAnsi="Times New Roman" w:cs="Times New Roman"/>
          <w:color w:val="000000" w:themeColor="text1"/>
        </w:rPr>
        <w:t xml:space="preserve">alor de </w:t>
      </w:r>
      <w:r w:rsidR="00852CDB">
        <w:rPr>
          <w:rFonts w:ascii="Times New Roman" w:hAnsi="Times New Roman" w:cs="Times New Roman"/>
          <w:color w:val="000000" w:themeColor="text1"/>
        </w:rPr>
        <w:t>R$ 25</w:t>
      </w:r>
      <w:r w:rsidR="00B22AA0" w:rsidRPr="00B22AA0">
        <w:rPr>
          <w:rFonts w:ascii="Times New Roman" w:hAnsi="Times New Roman" w:cs="Times New Roman"/>
          <w:color w:val="000000" w:themeColor="text1"/>
        </w:rPr>
        <w:t>0,00 (du</w:t>
      </w:r>
      <w:r w:rsidR="004967F1" w:rsidRPr="00B22AA0">
        <w:rPr>
          <w:rFonts w:ascii="Times New Roman" w:hAnsi="Times New Roman" w:cs="Times New Roman"/>
          <w:color w:val="000000" w:themeColor="text1"/>
        </w:rPr>
        <w:t>zentos</w:t>
      </w:r>
      <w:r w:rsidR="00852CDB">
        <w:rPr>
          <w:rFonts w:ascii="Times New Roman" w:hAnsi="Times New Roman" w:cs="Times New Roman"/>
          <w:color w:val="000000" w:themeColor="text1"/>
        </w:rPr>
        <w:t xml:space="preserve"> e </w:t>
      </w:r>
      <w:proofErr w:type="spellStart"/>
      <w:r w:rsidR="00852CDB">
        <w:rPr>
          <w:rFonts w:ascii="Times New Roman" w:hAnsi="Times New Roman" w:cs="Times New Roman"/>
          <w:color w:val="000000" w:themeColor="text1"/>
        </w:rPr>
        <w:t>cincoenta</w:t>
      </w:r>
      <w:proofErr w:type="spellEnd"/>
      <w:r w:rsidRPr="00B22AA0">
        <w:rPr>
          <w:rFonts w:ascii="Times New Roman" w:hAnsi="Times New Roman" w:cs="Times New Roman"/>
          <w:color w:val="000000" w:themeColor="text1"/>
        </w:rPr>
        <w:t xml:space="preserve"> reais);</w:t>
      </w:r>
    </w:p>
    <w:p w:rsidR="00EA511E" w:rsidRPr="00596A93" w:rsidRDefault="00852CDB" w:rsidP="00EA511E">
      <w:pPr>
        <w:numPr>
          <w:ilvl w:val="0"/>
          <w:numId w:val="13"/>
        </w:numPr>
        <w:spacing w:after="0" w:line="240" w:lineRule="auto"/>
        <w:jc w:val="both"/>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Proposta de projeto</w:t>
      </w:r>
      <w:r w:rsidR="00EA511E" w:rsidRPr="00596A93">
        <w:rPr>
          <w:rFonts w:ascii="Times New Roman" w:hAnsi="Times New Roman" w:cs="Times New Roman"/>
        </w:rPr>
        <w:t xml:space="preserve"> de pesquisa redigido em modelo próprio fornecido pelo PPGGO</w:t>
      </w:r>
      <w:r w:rsidR="00D03D2F" w:rsidRPr="00596A93">
        <w:rPr>
          <w:rFonts w:ascii="Times New Roman" w:hAnsi="Times New Roman" w:cs="Times New Roman"/>
        </w:rPr>
        <w:t xml:space="preserve"> (ANEXO III).</w:t>
      </w:r>
    </w:p>
    <w:p w:rsidR="00596A93" w:rsidRPr="00596A93" w:rsidRDefault="001B0E1A" w:rsidP="007D1E92">
      <w:pPr>
        <w:spacing w:after="0" w:line="240" w:lineRule="auto"/>
        <w:jc w:val="center"/>
        <w:rPr>
          <w:rFonts w:ascii="Times New Roman" w:hAnsi="Times New Roman" w:cs="Times New Roman"/>
          <w:b/>
        </w:rPr>
      </w:pPr>
      <w:r>
        <w:rPr>
          <w:rFonts w:ascii="Times New Roman" w:hAnsi="Times New Roman" w:cs="Times New Roman"/>
          <w:b/>
        </w:rPr>
        <w:br w:type="page"/>
      </w:r>
      <w:r w:rsidR="00596A93" w:rsidRPr="00596A93">
        <w:rPr>
          <w:rFonts w:ascii="Times New Roman" w:hAnsi="Times New Roman" w:cs="Times New Roman"/>
          <w:b/>
        </w:rPr>
        <w:lastRenderedPageBreak/>
        <w:t>ANEXO I (continuação)</w:t>
      </w:r>
    </w:p>
    <w:p w:rsidR="00EA511E" w:rsidRPr="00596A93" w:rsidRDefault="00EA511E" w:rsidP="00EA511E">
      <w:pPr>
        <w:spacing w:after="0" w:line="240" w:lineRule="auto"/>
        <w:jc w:val="both"/>
        <w:rPr>
          <w:rFonts w:ascii="Times New Roman" w:hAnsi="Times New Roman" w:cs="Times New Roman"/>
          <w:color w:val="FF0000"/>
        </w:rPr>
      </w:pPr>
    </w:p>
    <w:p w:rsidR="00EA511E" w:rsidRPr="00596A93" w:rsidRDefault="00EA511E" w:rsidP="00EA511E">
      <w:pPr>
        <w:spacing w:after="0" w:line="240" w:lineRule="auto"/>
        <w:jc w:val="both"/>
        <w:rPr>
          <w:rFonts w:ascii="Times New Roman" w:hAnsi="Times New Roman" w:cs="Times New Roman"/>
        </w:rPr>
      </w:pPr>
      <w:r w:rsidRPr="00596A93">
        <w:rPr>
          <w:rFonts w:ascii="Times New Roman" w:hAnsi="Times New Roman" w:cs="Times New Roman"/>
        </w:rPr>
        <w:tab/>
        <w:t>Declaro, sob as penas da lei, que as informações prestadas neste formulário são verdadeiras e que concordo com as normas estabelecidas no Edital de Seleção.</w:t>
      </w:r>
    </w:p>
    <w:p w:rsidR="00EA511E" w:rsidRPr="00596A93" w:rsidRDefault="00EA511E" w:rsidP="00EA511E">
      <w:pPr>
        <w:spacing w:after="0" w:line="240" w:lineRule="auto"/>
        <w:jc w:val="both"/>
        <w:rPr>
          <w:rFonts w:ascii="Times New Roman" w:hAnsi="Times New Roman" w:cs="Times New Roman"/>
        </w:rPr>
      </w:pPr>
    </w:p>
    <w:p w:rsidR="00EA511E" w:rsidRPr="00596A93" w:rsidRDefault="00EA511E" w:rsidP="00EA511E">
      <w:pPr>
        <w:spacing w:after="0" w:line="240" w:lineRule="auto"/>
        <w:jc w:val="both"/>
        <w:rPr>
          <w:rFonts w:ascii="Times New Roman" w:hAnsi="Times New Roman" w:cs="Times New Roman"/>
        </w:rPr>
      </w:pPr>
    </w:p>
    <w:p w:rsidR="001B271D" w:rsidRPr="00596A93" w:rsidRDefault="001B271D" w:rsidP="00EA511E">
      <w:pPr>
        <w:spacing w:after="0" w:line="240" w:lineRule="auto"/>
        <w:jc w:val="right"/>
        <w:rPr>
          <w:rFonts w:ascii="Times New Roman" w:hAnsi="Times New Roman" w:cs="Times New Roman"/>
        </w:rPr>
      </w:pPr>
    </w:p>
    <w:p w:rsidR="001B271D" w:rsidRPr="00596A93" w:rsidRDefault="001B271D" w:rsidP="00EA511E">
      <w:pPr>
        <w:spacing w:after="0" w:line="240" w:lineRule="auto"/>
        <w:jc w:val="right"/>
        <w:rPr>
          <w:rFonts w:ascii="Times New Roman" w:hAnsi="Times New Roman" w:cs="Times New Roman"/>
        </w:rPr>
      </w:pPr>
    </w:p>
    <w:p w:rsidR="001B271D" w:rsidRPr="00596A93" w:rsidRDefault="001B271D" w:rsidP="00EA511E">
      <w:pPr>
        <w:spacing w:after="0" w:line="240" w:lineRule="auto"/>
        <w:jc w:val="right"/>
        <w:rPr>
          <w:rFonts w:ascii="Times New Roman" w:hAnsi="Times New Roman" w:cs="Times New Roman"/>
        </w:rPr>
      </w:pPr>
    </w:p>
    <w:p w:rsidR="00EA511E" w:rsidRPr="00596A93" w:rsidRDefault="00EA511E" w:rsidP="00EA511E">
      <w:pPr>
        <w:spacing w:after="0" w:line="240" w:lineRule="auto"/>
        <w:jc w:val="right"/>
        <w:rPr>
          <w:rFonts w:ascii="Times New Roman" w:hAnsi="Times New Roman" w:cs="Times New Roman"/>
        </w:rPr>
      </w:pPr>
      <w:r w:rsidRPr="00596A93">
        <w:rPr>
          <w:rFonts w:ascii="Times New Roman" w:hAnsi="Times New Roman" w:cs="Times New Roman"/>
        </w:rPr>
        <w:t>Catalão,______de ________________de 201</w:t>
      </w:r>
      <w:r w:rsidR="007D1E92">
        <w:rPr>
          <w:rFonts w:ascii="Times New Roman" w:hAnsi="Times New Roman" w:cs="Times New Roman"/>
        </w:rPr>
        <w:t>7</w:t>
      </w:r>
      <w:r w:rsidRPr="00596A93">
        <w:rPr>
          <w:rFonts w:ascii="Times New Roman" w:hAnsi="Times New Roman" w:cs="Times New Roman"/>
        </w:rPr>
        <w:t>.</w:t>
      </w:r>
    </w:p>
    <w:p w:rsidR="00EA511E" w:rsidRPr="00596A93" w:rsidRDefault="00EA511E" w:rsidP="00EA511E">
      <w:pPr>
        <w:spacing w:after="0" w:line="240" w:lineRule="auto"/>
        <w:jc w:val="both"/>
        <w:rPr>
          <w:rFonts w:ascii="Times New Roman" w:hAnsi="Times New Roman" w:cs="Times New Roman"/>
        </w:rPr>
      </w:pPr>
    </w:p>
    <w:p w:rsidR="00EA511E" w:rsidRPr="00596A93" w:rsidRDefault="00EA511E" w:rsidP="00EA511E">
      <w:pPr>
        <w:spacing w:after="0" w:line="240" w:lineRule="auto"/>
        <w:jc w:val="both"/>
        <w:rPr>
          <w:rFonts w:ascii="Times New Roman" w:hAnsi="Times New Roman" w:cs="Times New Roman"/>
        </w:rPr>
      </w:pPr>
    </w:p>
    <w:p w:rsidR="00EA511E" w:rsidRPr="00596A93" w:rsidRDefault="00EA511E" w:rsidP="00EA511E">
      <w:pPr>
        <w:spacing w:after="0" w:line="240" w:lineRule="auto"/>
        <w:jc w:val="both"/>
        <w:rPr>
          <w:rFonts w:ascii="Times New Roman" w:hAnsi="Times New Roman" w:cs="Times New Roman"/>
        </w:rPr>
      </w:pPr>
    </w:p>
    <w:p w:rsidR="00EA511E" w:rsidRPr="00596A93" w:rsidRDefault="00142643" w:rsidP="00142643">
      <w:pPr>
        <w:spacing w:after="0" w:line="240" w:lineRule="auto"/>
        <w:jc w:val="center"/>
        <w:rPr>
          <w:rFonts w:ascii="Times New Roman" w:hAnsi="Times New Roman" w:cs="Times New Roman"/>
        </w:rPr>
      </w:pPr>
      <w:proofErr w:type="gramStart"/>
      <w:r w:rsidRPr="00596A93">
        <w:rPr>
          <w:rFonts w:ascii="Times New Roman" w:hAnsi="Times New Roman" w:cs="Times New Roman"/>
        </w:rPr>
        <w:t>..........................................................................................................................</w:t>
      </w:r>
      <w:proofErr w:type="gramEnd"/>
    </w:p>
    <w:p w:rsidR="00EA511E" w:rsidRPr="00596A93" w:rsidRDefault="00EA511E" w:rsidP="00142643">
      <w:pPr>
        <w:spacing w:after="0" w:line="240" w:lineRule="auto"/>
        <w:jc w:val="center"/>
        <w:rPr>
          <w:rFonts w:ascii="Times New Roman" w:hAnsi="Times New Roman" w:cs="Times New Roman"/>
        </w:rPr>
      </w:pPr>
      <w:r w:rsidRPr="00596A93">
        <w:rPr>
          <w:rFonts w:ascii="Times New Roman" w:hAnsi="Times New Roman" w:cs="Times New Roman"/>
        </w:rPr>
        <w:t>Assinatura do Candidato (a)</w:t>
      </w:r>
    </w:p>
    <w:p w:rsidR="00EA511E" w:rsidRPr="00596A93" w:rsidRDefault="00EA511E" w:rsidP="00142643">
      <w:pPr>
        <w:spacing w:after="0" w:line="240" w:lineRule="auto"/>
        <w:jc w:val="center"/>
        <w:rPr>
          <w:rFonts w:ascii="Times New Roman" w:hAnsi="Times New Roman" w:cs="Times New Roman"/>
        </w:rPr>
      </w:pPr>
    </w:p>
    <w:p w:rsidR="00EA511E" w:rsidRPr="00596A93" w:rsidRDefault="00EA511E" w:rsidP="00EA511E">
      <w:pPr>
        <w:spacing w:after="0" w:line="240" w:lineRule="auto"/>
        <w:jc w:val="right"/>
        <w:rPr>
          <w:rFonts w:ascii="Times New Roman" w:hAnsi="Times New Roman" w:cs="Times New Roman"/>
        </w:rPr>
      </w:pPr>
    </w:p>
    <w:p w:rsidR="00EA511E" w:rsidRPr="00596A93" w:rsidRDefault="00EA511E" w:rsidP="00EA511E">
      <w:pPr>
        <w:spacing w:after="0" w:line="240" w:lineRule="auto"/>
        <w:jc w:val="both"/>
        <w:rPr>
          <w:rFonts w:ascii="Times New Roman" w:hAnsi="Times New Roman" w:cs="Times New Roman"/>
        </w:rPr>
      </w:pPr>
      <w:r w:rsidRPr="00596A93">
        <w:rPr>
          <w:rFonts w:ascii="Times New Roman" w:hAnsi="Times New Roman" w:cs="Times New Roman"/>
          <w:b/>
        </w:rPr>
        <w:t>Observação</w:t>
      </w:r>
      <w:r w:rsidRPr="00596A93">
        <w:rPr>
          <w:rFonts w:ascii="Times New Roman" w:hAnsi="Times New Roman" w:cs="Times New Roman"/>
        </w:rPr>
        <w:t xml:space="preserve">: O currículo padronizado deve ser entregue </w:t>
      </w:r>
      <w:r w:rsidR="000B6650">
        <w:rPr>
          <w:rFonts w:ascii="Times New Roman" w:hAnsi="Times New Roman" w:cs="Times New Roman"/>
        </w:rPr>
        <w:t xml:space="preserve">encadernado e </w:t>
      </w:r>
      <w:r w:rsidRPr="00596A93">
        <w:rPr>
          <w:rFonts w:ascii="Times New Roman" w:hAnsi="Times New Roman" w:cs="Times New Roman"/>
        </w:rPr>
        <w:t xml:space="preserve">com os comprovantes anexados a ele. O pré-projeto deve ser grampeado ou encadernado. Os demais documentos deverão vir separados. </w:t>
      </w:r>
    </w:p>
    <w:p w:rsidR="00EA511E" w:rsidRPr="00596A93" w:rsidRDefault="00EA511E" w:rsidP="00EA511E">
      <w:pPr>
        <w:spacing w:after="0" w:line="240" w:lineRule="auto"/>
        <w:jc w:val="both"/>
        <w:rPr>
          <w:rFonts w:ascii="Times New Roman" w:hAnsi="Times New Roman" w:cs="Times New Roman"/>
        </w:rPr>
      </w:pPr>
    </w:p>
    <w:p w:rsidR="00EA511E" w:rsidRPr="00596A93" w:rsidRDefault="00EA511E" w:rsidP="00EA511E">
      <w:pPr>
        <w:spacing w:after="0" w:line="240" w:lineRule="auto"/>
        <w:jc w:val="both"/>
        <w:rPr>
          <w:rFonts w:ascii="Times New Roman" w:hAnsi="Times New Roman" w:cs="Times New Roman"/>
        </w:rPr>
      </w:pPr>
    </w:p>
    <w:p w:rsidR="00EA511E" w:rsidRPr="00596A93" w:rsidRDefault="00EA511E" w:rsidP="00EA511E">
      <w:pPr>
        <w:pBdr>
          <w:bottom w:val="dashed" w:sz="8" w:space="1" w:color="auto"/>
        </w:pBdr>
        <w:tabs>
          <w:tab w:val="left" w:pos="1020"/>
        </w:tabs>
        <w:spacing w:after="0" w:line="240" w:lineRule="auto"/>
        <w:jc w:val="center"/>
        <w:rPr>
          <w:rFonts w:ascii="Times New Roman" w:hAnsi="Times New Roman" w:cs="Times New Roman"/>
          <w:sz w:val="20"/>
          <w:szCs w:val="20"/>
        </w:rPr>
      </w:pPr>
    </w:p>
    <w:p w:rsidR="00D03D2F" w:rsidRPr="00596A93" w:rsidRDefault="00D03D2F" w:rsidP="00EA511E">
      <w:pPr>
        <w:pBdr>
          <w:bottom w:val="dashed" w:sz="8" w:space="1" w:color="auto"/>
        </w:pBdr>
        <w:tabs>
          <w:tab w:val="left" w:pos="1020"/>
        </w:tabs>
        <w:spacing w:after="0" w:line="240" w:lineRule="auto"/>
        <w:jc w:val="center"/>
        <w:rPr>
          <w:rFonts w:ascii="Times New Roman" w:hAnsi="Times New Roman" w:cs="Times New Roman"/>
          <w:sz w:val="20"/>
          <w:szCs w:val="20"/>
        </w:rPr>
      </w:pPr>
    </w:p>
    <w:p w:rsidR="00D03D2F" w:rsidRPr="00596A93" w:rsidRDefault="00D03D2F" w:rsidP="00EA511E">
      <w:pPr>
        <w:pBdr>
          <w:bottom w:val="dashed" w:sz="8" w:space="1" w:color="auto"/>
        </w:pBdr>
        <w:tabs>
          <w:tab w:val="left" w:pos="1020"/>
        </w:tabs>
        <w:spacing w:after="0" w:line="240" w:lineRule="auto"/>
        <w:jc w:val="center"/>
        <w:rPr>
          <w:rFonts w:ascii="Times New Roman" w:hAnsi="Times New Roman" w:cs="Times New Roman"/>
          <w:sz w:val="20"/>
          <w:szCs w:val="20"/>
        </w:rPr>
      </w:pPr>
    </w:p>
    <w:p w:rsidR="00D03D2F" w:rsidRPr="00596A93" w:rsidRDefault="00D03D2F" w:rsidP="00EA511E">
      <w:pPr>
        <w:pBdr>
          <w:bottom w:val="dashed" w:sz="8" w:space="1" w:color="auto"/>
        </w:pBdr>
        <w:tabs>
          <w:tab w:val="left" w:pos="1020"/>
        </w:tabs>
        <w:spacing w:after="0" w:line="240" w:lineRule="auto"/>
        <w:jc w:val="center"/>
        <w:rPr>
          <w:rFonts w:ascii="Times New Roman" w:hAnsi="Times New Roman" w:cs="Times New Roman"/>
          <w:sz w:val="20"/>
          <w:szCs w:val="20"/>
        </w:rPr>
      </w:pPr>
    </w:p>
    <w:p w:rsidR="00D03D2F" w:rsidRPr="00596A93" w:rsidRDefault="00D03D2F" w:rsidP="00EA511E">
      <w:pPr>
        <w:pStyle w:val="Cabealho"/>
        <w:spacing w:after="0" w:line="240" w:lineRule="auto"/>
        <w:jc w:val="center"/>
        <w:rPr>
          <w:rFonts w:ascii="Times New Roman" w:hAnsi="Times New Roman" w:cs="Times New Roman"/>
          <w:b/>
          <w:sz w:val="20"/>
          <w:szCs w:val="20"/>
        </w:rPr>
      </w:pPr>
    </w:p>
    <w:p w:rsidR="00D03D2F" w:rsidRPr="00596A93" w:rsidRDefault="00D03D2F" w:rsidP="00EA511E">
      <w:pPr>
        <w:pStyle w:val="Cabealho"/>
        <w:spacing w:after="0" w:line="240" w:lineRule="auto"/>
        <w:jc w:val="center"/>
        <w:rPr>
          <w:rFonts w:ascii="Times New Roman" w:hAnsi="Times New Roman" w:cs="Times New Roman"/>
          <w:b/>
          <w:sz w:val="20"/>
          <w:szCs w:val="20"/>
        </w:rPr>
      </w:pPr>
    </w:p>
    <w:p w:rsidR="00D03D2F" w:rsidRPr="00596A93" w:rsidRDefault="00D03D2F" w:rsidP="00EA511E">
      <w:pPr>
        <w:pStyle w:val="Cabealho"/>
        <w:spacing w:after="0" w:line="240" w:lineRule="auto"/>
        <w:jc w:val="center"/>
        <w:rPr>
          <w:rFonts w:ascii="Times New Roman" w:hAnsi="Times New Roman" w:cs="Times New Roman"/>
          <w:b/>
          <w:sz w:val="20"/>
          <w:szCs w:val="20"/>
        </w:rPr>
      </w:pPr>
    </w:p>
    <w:p w:rsidR="00D03D2F" w:rsidRPr="00596A93" w:rsidRDefault="00D03D2F" w:rsidP="00EA511E">
      <w:pPr>
        <w:pStyle w:val="Cabealho"/>
        <w:spacing w:after="0" w:line="240" w:lineRule="auto"/>
        <w:jc w:val="center"/>
        <w:rPr>
          <w:rFonts w:ascii="Times New Roman" w:hAnsi="Times New Roman" w:cs="Times New Roman"/>
          <w:b/>
        </w:rPr>
      </w:pPr>
    </w:p>
    <w:p w:rsidR="00EA511E" w:rsidRPr="00596A93" w:rsidRDefault="00EA511E" w:rsidP="00EA511E">
      <w:pPr>
        <w:pStyle w:val="Cabealho"/>
        <w:spacing w:after="0" w:line="240" w:lineRule="auto"/>
        <w:jc w:val="center"/>
        <w:rPr>
          <w:rFonts w:ascii="Times New Roman" w:hAnsi="Times New Roman" w:cs="Times New Roman"/>
          <w:b/>
        </w:rPr>
      </w:pPr>
      <w:r w:rsidRPr="00596A93">
        <w:rPr>
          <w:rFonts w:ascii="Times New Roman" w:hAnsi="Times New Roman" w:cs="Times New Roman"/>
          <w:b/>
        </w:rPr>
        <w:t>UNIVERSIDADE FEDERAL DE GOIÁS</w:t>
      </w:r>
    </w:p>
    <w:p w:rsidR="00EA511E" w:rsidRPr="00596A93" w:rsidRDefault="00EA511E" w:rsidP="00EA511E">
      <w:pPr>
        <w:autoSpaceDE w:val="0"/>
        <w:autoSpaceDN w:val="0"/>
        <w:adjustRightInd w:val="0"/>
        <w:spacing w:after="0" w:line="240" w:lineRule="auto"/>
        <w:jc w:val="center"/>
        <w:rPr>
          <w:rStyle w:val="Forte"/>
          <w:rFonts w:ascii="Times New Roman" w:hAnsi="Times New Roman"/>
        </w:rPr>
      </w:pPr>
      <w:r w:rsidRPr="00596A93">
        <w:rPr>
          <w:rStyle w:val="Forte"/>
          <w:rFonts w:ascii="Times New Roman" w:hAnsi="Times New Roman"/>
        </w:rPr>
        <w:t>Coordenação do Programa de Pós-Graduação em Gestão Organizacional</w:t>
      </w:r>
    </w:p>
    <w:p w:rsidR="00EA511E" w:rsidRPr="00596A93" w:rsidRDefault="00EA511E" w:rsidP="00EA511E">
      <w:pPr>
        <w:spacing w:after="0" w:line="240" w:lineRule="auto"/>
        <w:jc w:val="center"/>
        <w:rPr>
          <w:rFonts w:ascii="Times New Roman" w:hAnsi="Times New Roman" w:cs="Times New Roman"/>
          <w:b/>
        </w:rPr>
      </w:pPr>
      <w:r w:rsidRPr="00596A93">
        <w:rPr>
          <w:rFonts w:ascii="Times New Roman" w:hAnsi="Times New Roman" w:cs="Times New Roman"/>
          <w:b/>
        </w:rPr>
        <w:t>Mestrado Profissional em Gestão Organizacional</w:t>
      </w:r>
    </w:p>
    <w:p w:rsidR="00D03D2F" w:rsidRPr="00596A93" w:rsidRDefault="00D03D2F" w:rsidP="00EA511E">
      <w:pPr>
        <w:spacing w:after="0" w:line="240" w:lineRule="auto"/>
        <w:jc w:val="center"/>
        <w:rPr>
          <w:rFonts w:ascii="Times New Roman" w:hAnsi="Times New Roman" w:cs="Times New Roman"/>
          <w:b/>
        </w:rPr>
      </w:pPr>
    </w:p>
    <w:p w:rsidR="00EA511E" w:rsidRPr="00596A93" w:rsidRDefault="00EA511E" w:rsidP="00D03D2F">
      <w:pPr>
        <w:tabs>
          <w:tab w:val="left" w:pos="1020"/>
        </w:tabs>
        <w:spacing w:after="0" w:line="240" w:lineRule="auto"/>
        <w:rPr>
          <w:rFonts w:ascii="Times New Roman" w:hAnsi="Times New Roman" w:cs="Times New Roman"/>
          <w:iCs/>
        </w:rPr>
      </w:pPr>
    </w:p>
    <w:p w:rsidR="00EA511E" w:rsidRPr="00596A93" w:rsidRDefault="007D1E92" w:rsidP="00EA511E">
      <w:pPr>
        <w:tabs>
          <w:tab w:val="left" w:pos="1020"/>
        </w:tabs>
        <w:spacing w:after="0" w:line="240" w:lineRule="auto"/>
        <w:jc w:val="center"/>
        <w:rPr>
          <w:rFonts w:ascii="Times New Roman" w:hAnsi="Times New Roman" w:cs="Times New Roman"/>
          <w:iCs/>
        </w:rPr>
      </w:pPr>
      <w:r>
        <w:rPr>
          <w:rFonts w:ascii="Times New Roman" w:hAnsi="Times New Roman" w:cs="Times New Roman"/>
          <w:iCs/>
        </w:rPr>
        <w:t>EDITAL Nº 03/2017</w:t>
      </w:r>
      <w:r w:rsidR="00DC4DD4">
        <w:rPr>
          <w:rFonts w:ascii="Times New Roman" w:hAnsi="Times New Roman" w:cs="Times New Roman"/>
          <w:iCs/>
        </w:rPr>
        <w:t xml:space="preserve"> - </w:t>
      </w:r>
      <w:r>
        <w:rPr>
          <w:rFonts w:ascii="Times New Roman" w:hAnsi="Times New Roman" w:cs="Times New Roman"/>
          <w:iCs/>
        </w:rPr>
        <w:t>PROCESSO SELETIVO 2018</w:t>
      </w:r>
      <w:r w:rsidR="009C0CB6">
        <w:rPr>
          <w:rFonts w:ascii="Times New Roman" w:hAnsi="Times New Roman" w:cs="Times New Roman"/>
          <w:iCs/>
        </w:rPr>
        <w:t>/UFG/RC</w:t>
      </w:r>
      <w:r w:rsidR="00EA511E" w:rsidRPr="00596A93">
        <w:rPr>
          <w:rFonts w:ascii="Times New Roman" w:hAnsi="Times New Roman" w:cs="Times New Roman"/>
          <w:iCs/>
        </w:rPr>
        <w:t>/PPGGO</w:t>
      </w:r>
    </w:p>
    <w:p w:rsidR="00D03D2F" w:rsidRPr="00596A93" w:rsidRDefault="00D03D2F" w:rsidP="00D03D2F">
      <w:pPr>
        <w:tabs>
          <w:tab w:val="left" w:pos="1020"/>
        </w:tabs>
        <w:spacing w:after="0" w:line="240" w:lineRule="auto"/>
        <w:jc w:val="center"/>
        <w:rPr>
          <w:rFonts w:ascii="Times New Roman" w:hAnsi="Times New Roman" w:cs="Times New Roman"/>
          <w:iCs/>
        </w:rPr>
      </w:pPr>
      <w:r w:rsidRPr="00596A93">
        <w:rPr>
          <w:rFonts w:ascii="Times New Roman" w:hAnsi="Times New Roman" w:cs="Times New Roman"/>
          <w:iCs/>
        </w:rPr>
        <w:t>RECIBO DE INSCRIÇÃO</w:t>
      </w:r>
    </w:p>
    <w:p w:rsidR="00D03D2F" w:rsidRPr="00596A93" w:rsidRDefault="00D03D2F" w:rsidP="00EA511E">
      <w:pPr>
        <w:tabs>
          <w:tab w:val="left" w:pos="1020"/>
        </w:tabs>
        <w:spacing w:after="0" w:line="240" w:lineRule="auto"/>
        <w:jc w:val="center"/>
        <w:rPr>
          <w:rFonts w:ascii="Times New Roman" w:hAnsi="Times New Roman" w:cs="Times New Roman"/>
        </w:rPr>
      </w:pPr>
    </w:p>
    <w:p w:rsidR="00EA511E" w:rsidRPr="00596A93" w:rsidRDefault="00EA511E" w:rsidP="00EA511E">
      <w:pPr>
        <w:tabs>
          <w:tab w:val="left" w:pos="1020"/>
        </w:tabs>
        <w:spacing w:after="0" w:line="240" w:lineRule="auto"/>
        <w:jc w:val="center"/>
        <w:rPr>
          <w:rFonts w:ascii="Times New Roman" w:hAnsi="Times New Roman" w:cs="Times New Roman"/>
        </w:rPr>
      </w:pPr>
    </w:p>
    <w:p w:rsidR="00EA511E" w:rsidRPr="00596A93" w:rsidRDefault="00EA511E" w:rsidP="00EA511E">
      <w:pPr>
        <w:tabs>
          <w:tab w:val="left" w:pos="1020"/>
        </w:tabs>
        <w:spacing w:after="0" w:line="240" w:lineRule="auto"/>
        <w:jc w:val="center"/>
        <w:rPr>
          <w:rFonts w:ascii="Times New Roman" w:hAnsi="Times New Roman" w:cs="Times New Roman"/>
        </w:rPr>
      </w:pPr>
    </w:p>
    <w:p w:rsidR="00EA511E" w:rsidRPr="00596A93" w:rsidRDefault="00EA511E" w:rsidP="00EA511E">
      <w:pPr>
        <w:tabs>
          <w:tab w:val="left" w:pos="1020"/>
        </w:tabs>
        <w:spacing w:after="0" w:line="240" w:lineRule="auto"/>
        <w:jc w:val="both"/>
        <w:rPr>
          <w:rFonts w:ascii="Times New Roman" w:hAnsi="Times New Roman" w:cs="Times New Roman"/>
        </w:rPr>
      </w:pPr>
      <w:r w:rsidRPr="00596A93">
        <w:rPr>
          <w:rFonts w:ascii="Times New Roman" w:hAnsi="Times New Roman" w:cs="Times New Roman"/>
        </w:rPr>
        <w:t>Candidato (a):__________________________________ N. de inscrição</w:t>
      </w:r>
      <w:r w:rsidR="00D03D2F" w:rsidRPr="00596A93">
        <w:rPr>
          <w:rFonts w:ascii="Times New Roman" w:hAnsi="Times New Roman" w:cs="Times New Roman"/>
        </w:rPr>
        <w:t>:___</w:t>
      </w:r>
      <w:r w:rsidRPr="00596A93">
        <w:rPr>
          <w:rFonts w:ascii="Times New Roman" w:hAnsi="Times New Roman" w:cs="Times New Roman"/>
        </w:rPr>
        <w:t>______</w:t>
      </w:r>
    </w:p>
    <w:p w:rsidR="00EA511E" w:rsidRPr="00596A93" w:rsidRDefault="00EA511E" w:rsidP="00EA511E">
      <w:pPr>
        <w:tabs>
          <w:tab w:val="left" w:pos="1020"/>
        </w:tabs>
        <w:spacing w:after="0" w:line="240" w:lineRule="auto"/>
        <w:jc w:val="both"/>
        <w:rPr>
          <w:rFonts w:ascii="Times New Roman" w:hAnsi="Times New Roman" w:cs="Times New Roman"/>
        </w:rPr>
      </w:pPr>
    </w:p>
    <w:p w:rsidR="00EA511E" w:rsidRPr="00596A93" w:rsidRDefault="00EA511E" w:rsidP="00EA511E">
      <w:pPr>
        <w:tabs>
          <w:tab w:val="left" w:pos="1020"/>
        </w:tabs>
        <w:spacing w:after="0" w:line="240" w:lineRule="auto"/>
        <w:jc w:val="both"/>
        <w:rPr>
          <w:rFonts w:ascii="Times New Roman" w:hAnsi="Times New Roman" w:cs="Times New Roman"/>
        </w:rPr>
      </w:pPr>
      <w:r w:rsidRPr="00596A93">
        <w:rPr>
          <w:rFonts w:ascii="Times New Roman" w:hAnsi="Times New Roman" w:cs="Times New Roman"/>
        </w:rPr>
        <w:t xml:space="preserve">Assinatura </w:t>
      </w:r>
      <w:proofErr w:type="gramStart"/>
      <w:r w:rsidRPr="00596A93">
        <w:rPr>
          <w:rFonts w:ascii="Times New Roman" w:hAnsi="Times New Roman" w:cs="Times New Roman"/>
        </w:rPr>
        <w:t>do(</w:t>
      </w:r>
      <w:proofErr w:type="gramEnd"/>
      <w:r w:rsidRPr="00596A93">
        <w:rPr>
          <w:rFonts w:ascii="Times New Roman" w:hAnsi="Times New Roman" w:cs="Times New Roman"/>
        </w:rPr>
        <w:t>a) servidor(a):_____________________________________________</w:t>
      </w:r>
    </w:p>
    <w:p w:rsidR="00405A4B" w:rsidRPr="00596A93" w:rsidRDefault="00405A4B" w:rsidP="001B271D">
      <w:pPr>
        <w:spacing w:after="0" w:line="240" w:lineRule="auto"/>
        <w:rPr>
          <w:rFonts w:ascii="Arial" w:hAnsi="Arial" w:cs="Arial"/>
          <w:color w:val="000000"/>
        </w:rPr>
      </w:pPr>
      <w:r w:rsidRPr="00596A93">
        <w:rPr>
          <w:rFonts w:ascii="Arial" w:hAnsi="Arial" w:cs="Arial"/>
        </w:rPr>
        <w:br w:type="page"/>
      </w:r>
    </w:p>
    <w:p w:rsidR="001B271D" w:rsidRDefault="001B271D" w:rsidP="007A139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ANEXO II</w:t>
      </w:r>
    </w:p>
    <w:p w:rsidR="007A1392" w:rsidRPr="000F16DD" w:rsidRDefault="007A1392" w:rsidP="007A1392">
      <w:pPr>
        <w:autoSpaceDE w:val="0"/>
        <w:autoSpaceDN w:val="0"/>
        <w:adjustRightInd w:val="0"/>
        <w:spacing w:after="0" w:line="240" w:lineRule="auto"/>
        <w:jc w:val="center"/>
        <w:rPr>
          <w:rFonts w:ascii="Times New Roman" w:hAnsi="Times New Roman"/>
          <w:b/>
          <w:bCs/>
          <w:i/>
          <w:iCs/>
          <w:sz w:val="24"/>
          <w:szCs w:val="24"/>
        </w:rPr>
      </w:pPr>
      <w:r w:rsidRPr="000F16DD">
        <w:rPr>
          <w:rFonts w:ascii="Times New Roman" w:hAnsi="Times New Roman"/>
          <w:b/>
          <w:bCs/>
          <w:sz w:val="24"/>
          <w:szCs w:val="24"/>
        </w:rPr>
        <w:t xml:space="preserve">FICHA DE AVALIAÇÃO </w:t>
      </w:r>
      <w:r w:rsidR="0018525F">
        <w:rPr>
          <w:rFonts w:ascii="Times New Roman" w:hAnsi="Times New Roman"/>
          <w:b/>
          <w:bCs/>
          <w:sz w:val="24"/>
          <w:szCs w:val="24"/>
        </w:rPr>
        <w:t>CURRICULAR</w:t>
      </w:r>
    </w:p>
    <w:p w:rsidR="007A1392" w:rsidRPr="00B02F4A" w:rsidRDefault="007A1392" w:rsidP="007A1392">
      <w:pPr>
        <w:autoSpaceDE w:val="0"/>
        <w:autoSpaceDN w:val="0"/>
        <w:adjustRightInd w:val="0"/>
        <w:spacing w:after="0" w:line="240" w:lineRule="auto"/>
        <w:jc w:val="both"/>
        <w:rPr>
          <w:rFonts w:ascii="Times New Roman" w:hAnsi="Times New Roman"/>
          <w:sz w:val="20"/>
          <w:szCs w:val="18"/>
        </w:rPr>
      </w:pPr>
      <w:r w:rsidRPr="00B02F4A">
        <w:rPr>
          <w:rFonts w:ascii="Times New Roman" w:hAnsi="Times New Roman"/>
          <w:sz w:val="20"/>
          <w:szCs w:val="18"/>
        </w:rPr>
        <w:t>-Somente incluir/</w:t>
      </w:r>
      <w:r w:rsidR="00E25187" w:rsidRPr="00B02F4A">
        <w:rPr>
          <w:rFonts w:ascii="Times New Roman" w:hAnsi="Times New Roman"/>
          <w:sz w:val="20"/>
          <w:szCs w:val="18"/>
        </w:rPr>
        <w:t>consider</w:t>
      </w:r>
      <w:r w:rsidR="001B0E1A" w:rsidRPr="00B02F4A">
        <w:rPr>
          <w:rFonts w:ascii="Times New Roman" w:hAnsi="Times New Roman"/>
          <w:sz w:val="20"/>
          <w:szCs w:val="18"/>
        </w:rPr>
        <w:t>ar</w:t>
      </w:r>
      <w:r w:rsidRPr="00B02F4A">
        <w:rPr>
          <w:rFonts w:ascii="Times New Roman" w:hAnsi="Times New Roman"/>
          <w:sz w:val="20"/>
          <w:szCs w:val="18"/>
        </w:rPr>
        <w:t xml:space="preserve"> na análise do currículo </w:t>
      </w:r>
      <w:proofErr w:type="spellStart"/>
      <w:r w:rsidRPr="000B6650">
        <w:rPr>
          <w:rFonts w:ascii="Times New Roman" w:hAnsi="Times New Roman"/>
          <w:i/>
          <w:iCs/>
          <w:sz w:val="20"/>
          <w:szCs w:val="18"/>
        </w:rPr>
        <w:t>vita</w:t>
      </w:r>
      <w:r w:rsidRPr="00704A98">
        <w:rPr>
          <w:rFonts w:ascii="Times New Roman" w:hAnsi="Times New Roman"/>
          <w:i/>
          <w:iCs/>
          <w:sz w:val="20"/>
          <w:szCs w:val="18"/>
        </w:rPr>
        <w:t>e</w:t>
      </w:r>
      <w:proofErr w:type="spellEnd"/>
      <w:r w:rsidRPr="00B02F4A">
        <w:rPr>
          <w:rFonts w:ascii="Times New Roman" w:hAnsi="Times New Roman"/>
          <w:iCs/>
          <w:sz w:val="20"/>
          <w:szCs w:val="18"/>
        </w:rPr>
        <w:t xml:space="preserve"> itens d</w:t>
      </w:r>
      <w:r w:rsidRPr="00B02F4A">
        <w:rPr>
          <w:rFonts w:ascii="Times New Roman" w:hAnsi="Times New Roman"/>
          <w:sz w:val="20"/>
          <w:szCs w:val="18"/>
        </w:rPr>
        <w:t>os</w:t>
      </w:r>
      <w:r w:rsidRPr="00B02F4A">
        <w:rPr>
          <w:rFonts w:ascii="Times New Roman" w:hAnsi="Times New Roman"/>
          <w:b/>
          <w:sz w:val="20"/>
          <w:szCs w:val="18"/>
        </w:rPr>
        <w:t xml:space="preserve"> </w:t>
      </w:r>
      <w:r w:rsidRPr="00B02F4A">
        <w:rPr>
          <w:rFonts w:ascii="Times New Roman" w:hAnsi="Times New Roman"/>
          <w:sz w:val="20"/>
          <w:szCs w:val="18"/>
          <w:u w:val="single"/>
        </w:rPr>
        <w:t>últimos três anos</w:t>
      </w:r>
      <w:r w:rsidR="007D1E92">
        <w:rPr>
          <w:rFonts w:ascii="Times New Roman" w:hAnsi="Times New Roman"/>
          <w:sz w:val="20"/>
          <w:szCs w:val="18"/>
          <w:u w:val="single"/>
        </w:rPr>
        <w:t xml:space="preserve"> (2015 a 2017</w:t>
      </w:r>
      <w:r w:rsidR="000B6650">
        <w:rPr>
          <w:rFonts w:ascii="Times New Roman" w:hAnsi="Times New Roman"/>
          <w:sz w:val="20"/>
          <w:szCs w:val="18"/>
          <w:u w:val="single"/>
        </w:rPr>
        <w:t>)</w:t>
      </w:r>
      <w:r w:rsidRPr="00B02F4A">
        <w:rPr>
          <w:rFonts w:ascii="Times New Roman" w:hAnsi="Times New Roman"/>
          <w:sz w:val="20"/>
          <w:szCs w:val="18"/>
          <w:u w:val="single"/>
        </w:rPr>
        <w:t>.</w:t>
      </w:r>
      <w:r w:rsidRPr="00B02F4A">
        <w:rPr>
          <w:rFonts w:ascii="Times New Roman" w:hAnsi="Times New Roman"/>
          <w:sz w:val="20"/>
          <w:szCs w:val="18"/>
        </w:rPr>
        <w:t xml:space="preserve"> </w:t>
      </w:r>
    </w:p>
    <w:p w:rsidR="007A1392" w:rsidRPr="00B02F4A" w:rsidRDefault="007A1392" w:rsidP="007A1392">
      <w:pPr>
        <w:autoSpaceDE w:val="0"/>
        <w:autoSpaceDN w:val="0"/>
        <w:adjustRightInd w:val="0"/>
        <w:spacing w:after="0" w:line="240" w:lineRule="auto"/>
        <w:jc w:val="both"/>
        <w:rPr>
          <w:rFonts w:ascii="Times New Roman" w:hAnsi="Times New Roman"/>
          <w:sz w:val="20"/>
          <w:szCs w:val="18"/>
        </w:rPr>
      </w:pPr>
      <w:r w:rsidRPr="00B02F4A">
        <w:rPr>
          <w:rFonts w:ascii="Times New Roman" w:hAnsi="Times New Roman"/>
          <w:sz w:val="20"/>
          <w:szCs w:val="18"/>
        </w:rPr>
        <w:t xml:space="preserve">-O candidato deverá indicar a quantidade de documentos para cada item (coluna </w:t>
      </w:r>
      <w:proofErr w:type="gramStart"/>
      <w:r w:rsidRPr="00B02F4A">
        <w:rPr>
          <w:rFonts w:ascii="Times New Roman" w:hAnsi="Times New Roman"/>
          <w:sz w:val="20"/>
          <w:szCs w:val="18"/>
        </w:rPr>
        <w:t>3</w:t>
      </w:r>
      <w:proofErr w:type="gramEnd"/>
      <w:r w:rsidRPr="00B02F4A">
        <w:rPr>
          <w:rFonts w:ascii="Times New Roman" w:hAnsi="Times New Roman"/>
          <w:sz w:val="20"/>
          <w:szCs w:val="18"/>
        </w:rPr>
        <w:t xml:space="preserve">); </w:t>
      </w:r>
    </w:p>
    <w:p w:rsidR="007A1392" w:rsidRPr="00B02F4A" w:rsidRDefault="007A1392" w:rsidP="007A1392">
      <w:pPr>
        <w:autoSpaceDE w:val="0"/>
        <w:autoSpaceDN w:val="0"/>
        <w:adjustRightInd w:val="0"/>
        <w:spacing w:after="0" w:line="240" w:lineRule="auto"/>
        <w:jc w:val="both"/>
        <w:rPr>
          <w:rFonts w:ascii="Times New Roman" w:hAnsi="Times New Roman"/>
          <w:sz w:val="20"/>
          <w:szCs w:val="18"/>
        </w:rPr>
      </w:pPr>
      <w:r w:rsidRPr="00B02F4A">
        <w:rPr>
          <w:rFonts w:ascii="Times New Roman" w:hAnsi="Times New Roman"/>
          <w:sz w:val="20"/>
          <w:szCs w:val="18"/>
        </w:rPr>
        <w:t xml:space="preserve">-Os documentos comprobatórios de cada item deverão ser numerados e indicados sequencialmente na coluna especifica (coluna </w:t>
      </w:r>
      <w:proofErr w:type="gramStart"/>
      <w:r w:rsidRPr="00B02F4A">
        <w:rPr>
          <w:rFonts w:ascii="Times New Roman" w:hAnsi="Times New Roman"/>
          <w:sz w:val="20"/>
          <w:szCs w:val="18"/>
        </w:rPr>
        <w:t>4</w:t>
      </w:r>
      <w:proofErr w:type="gramEnd"/>
      <w:r w:rsidRPr="00B02F4A">
        <w:rPr>
          <w:rFonts w:ascii="Times New Roman" w:hAnsi="Times New Roman"/>
          <w:sz w:val="20"/>
          <w:szCs w:val="18"/>
        </w:rPr>
        <w:t xml:space="preserve">). </w:t>
      </w:r>
    </w:p>
    <w:p w:rsidR="007A1392" w:rsidRPr="00B02F4A" w:rsidRDefault="007A1392" w:rsidP="007A1392">
      <w:pPr>
        <w:autoSpaceDE w:val="0"/>
        <w:autoSpaceDN w:val="0"/>
        <w:adjustRightInd w:val="0"/>
        <w:spacing w:after="0" w:line="240" w:lineRule="auto"/>
        <w:jc w:val="both"/>
        <w:rPr>
          <w:rFonts w:ascii="Times New Roman" w:hAnsi="Times New Roman"/>
          <w:sz w:val="20"/>
          <w:szCs w:val="18"/>
        </w:rPr>
      </w:pPr>
      <w:r w:rsidRPr="00B02F4A">
        <w:rPr>
          <w:rFonts w:ascii="Times New Roman" w:hAnsi="Times New Roman"/>
          <w:sz w:val="20"/>
          <w:szCs w:val="18"/>
        </w:rPr>
        <w:t xml:space="preserve">-O candidato deve indicar o total de pontos por item (coluna </w:t>
      </w:r>
      <w:proofErr w:type="gramStart"/>
      <w:r w:rsidRPr="00B02F4A">
        <w:rPr>
          <w:rFonts w:ascii="Times New Roman" w:hAnsi="Times New Roman"/>
          <w:sz w:val="20"/>
          <w:szCs w:val="18"/>
        </w:rPr>
        <w:t>2</w:t>
      </w:r>
      <w:proofErr w:type="gramEnd"/>
      <w:r w:rsidRPr="00B02F4A">
        <w:rPr>
          <w:rFonts w:ascii="Times New Roman" w:hAnsi="Times New Roman"/>
          <w:sz w:val="20"/>
          <w:szCs w:val="18"/>
        </w:rPr>
        <w:t xml:space="preserve"> x coluna 3) na coluna 5 </w:t>
      </w:r>
    </w:p>
    <w:p w:rsidR="00B02F4A" w:rsidRDefault="007A1392" w:rsidP="00B02F4A">
      <w:pPr>
        <w:autoSpaceDE w:val="0"/>
        <w:autoSpaceDN w:val="0"/>
        <w:adjustRightInd w:val="0"/>
        <w:spacing w:after="0" w:line="240" w:lineRule="auto"/>
        <w:jc w:val="both"/>
        <w:rPr>
          <w:rFonts w:ascii="Times New Roman" w:hAnsi="Times New Roman"/>
          <w:sz w:val="20"/>
          <w:szCs w:val="18"/>
        </w:rPr>
      </w:pPr>
      <w:r w:rsidRPr="00B02F4A">
        <w:rPr>
          <w:rFonts w:ascii="Times New Roman" w:hAnsi="Times New Roman"/>
          <w:sz w:val="20"/>
          <w:szCs w:val="18"/>
        </w:rPr>
        <w:t xml:space="preserve">- O candidato deve somar todos os valores obtidos na coluna </w:t>
      </w:r>
      <w:proofErr w:type="gramStart"/>
      <w:r w:rsidRPr="00B02F4A">
        <w:rPr>
          <w:rFonts w:ascii="Times New Roman" w:hAnsi="Times New Roman"/>
          <w:sz w:val="20"/>
          <w:szCs w:val="18"/>
        </w:rPr>
        <w:t>5</w:t>
      </w:r>
      <w:proofErr w:type="gramEnd"/>
      <w:r w:rsidRPr="00B02F4A">
        <w:rPr>
          <w:rFonts w:ascii="Times New Roman" w:hAnsi="Times New Roman"/>
          <w:sz w:val="20"/>
          <w:szCs w:val="18"/>
        </w:rPr>
        <w:t>, apontando a pontuação total alcançada na última linha do quadro de pontuação</w:t>
      </w:r>
    </w:p>
    <w:p w:rsidR="00B02F4A" w:rsidRPr="00B02F4A" w:rsidRDefault="007A1392" w:rsidP="00B02F4A">
      <w:pPr>
        <w:autoSpaceDE w:val="0"/>
        <w:autoSpaceDN w:val="0"/>
        <w:adjustRightInd w:val="0"/>
        <w:spacing w:after="0" w:line="240" w:lineRule="auto"/>
        <w:jc w:val="both"/>
        <w:rPr>
          <w:rFonts w:ascii="Times New Roman" w:hAnsi="Times New Roman"/>
          <w:sz w:val="20"/>
          <w:szCs w:val="18"/>
        </w:rPr>
      </w:pPr>
      <w:r w:rsidRPr="00B02F4A">
        <w:rPr>
          <w:rFonts w:ascii="Times New Roman" w:hAnsi="Times New Roman"/>
          <w:sz w:val="20"/>
          <w:szCs w:val="18"/>
        </w:rPr>
        <w:t>-O não preenchimento correto implicará em zerar o todo o currículo.</w:t>
      </w:r>
      <w:r w:rsidR="00B02F4A" w:rsidRPr="00B02F4A">
        <w:rPr>
          <w:rFonts w:ascii="Times New Roman" w:hAnsi="Times New Roman" w:cs="Times New Roman"/>
          <w:i/>
          <w:color w:val="FF0000"/>
          <w:sz w:val="18"/>
        </w:rPr>
        <w:t xml:space="preserve"> (n</w:t>
      </w:r>
      <w:r w:rsidR="00B02F4A">
        <w:rPr>
          <w:rFonts w:ascii="Times New Roman" w:hAnsi="Times New Roman" w:cs="Times New Roman"/>
          <w:i/>
          <w:color w:val="FF0000"/>
          <w:sz w:val="18"/>
        </w:rPr>
        <w:t xml:space="preserve">ão </w:t>
      </w:r>
      <w:proofErr w:type="gramStart"/>
      <w:r w:rsidR="00B02F4A">
        <w:rPr>
          <w:rFonts w:ascii="Times New Roman" w:hAnsi="Times New Roman" w:cs="Times New Roman"/>
          <w:i/>
          <w:color w:val="FF0000"/>
          <w:sz w:val="18"/>
        </w:rPr>
        <w:t>esqueça</w:t>
      </w:r>
      <w:r w:rsidR="00B02F4A" w:rsidRPr="00B02F4A">
        <w:rPr>
          <w:rFonts w:ascii="Times New Roman" w:hAnsi="Times New Roman" w:cs="Times New Roman"/>
          <w:i/>
          <w:color w:val="FF0000"/>
          <w:sz w:val="18"/>
        </w:rPr>
        <w:t xml:space="preserve"> de</w:t>
      </w:r>
      <w:proofErr w:type="gramEnd"/>
      <w:r w:rsidR="00B02F4A" w:rsidRPr="00B02F4A">
        <w:rPr>
          <w:rFonts w:ascii="Times New Roman" w:hAnsi="Times New Roman" w:cs="Times New Roman"/>
          <w:i/>
          <w:color w:val="FF0000"/>
          <w:sz w:val="18"/>
        </w:rPr>
        <w:t xml:space="preserve"> totalizar)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2"/>
        <w:gridCol w:w="1090"/>
        <w:gridCol w:w="1276"/>
        <w:gridCol w:w="2551"/>
        <w:gridCol w:w="1241"/>
      </w:tblGrid>
      <w:tr w:rsidR="007A1392" w:rsidRPr="00D256FD" w:rsidTr="001B0E1A">
        <w:trPr>
          <w:jc w:val="center"/>
        </w:trPr>
        <w:tc>
          <w:tcPr>
            <w:tcW w:w="2562" w:type="dxa"/>
            <w:shd w:val="clear" w:color="auto" w:fill="auto"/>
            <w:vAlign w:val="center"/>
          </w:tcPr>
          <w:p w:rsidR="007A1392" w:rsidRDefault="007A1392" w:rsidP="0041466C">
            <w:pPr>
              <w:autoSpaceDE w:val="0"/>
              <w:autoSpaceDN w:val="0"/>
              <w:adjustRightInd w:val="0"/>
              <w:spacing w:after="0" w:line="240" w:lineRule="auto"/>
              <w:jc w:val="center"/>
              <w:rPr>
                <w:rFonts w:ascii="Times New Roman" w:hAnsi="Times New Roman"/>
                <w:b/>
                <w:bCs/>
                <w:sz w:val="18"/>
                <w:szCs w:val="18"/>
              </w:rPr>
            </w:pPr>
            <w:r w:rsidRPr="00D256FD">
              <w:rPr>
                <w:rFonts w:ascii="Times New Roman" w:hAnsi="Times New Roman"/>
                <w:b/>
                <w:bCs/>
                <w:sz w:val="18"/>
                <w:szCs w:val="18"/>
              </w:rPr>
              <w:t>ITEM</w:t>
            </w:r>
            <w:r>
              <w:rPr>
                <w:rFonts w:ascii="Times New Roman" w:hAnsi="Times New Roman"/>
                <w:b/>
                <w:bCs/>
                <w:sz w:val="18"/>
                <w:szCs w:val="18"/>
              </w:rPr>
              <w:t>S</w:t>
            </w:r>
          </w:p>
          <w:p w:rsidR="007A1392" w:rsidRPr="00BC7BBE" w:rsidRDefault="001507AD" w:rsidP="0041466C">
            <w:pPr>
              <w:autoSpaceDE w:val="0"/>
              <w:autoSpaceDN w:val="0"/>
              <w:adjustRightInd w:val="0"/>
              <w:spacing w:after="0" w:line="240" w:lineRule="auto"/>
              <w:jc w:val="center"/>
              <w:rPr>
                <w:rFonts w:ascii="Times New Roman" w:hAnsi="Times New Roman"/>
                <w:sz w:val="18"/>
                <w:szCs w:val="18"/>
              </w:rPr>
            </w:pPr>
            <w:r>
              <w:rPr>
                <w:rFonts w:ascii="Times New Roman" w:hAnsi="Times New Roman"/>
                <w:bCs/>
                <w:sz w:val="18"/>
                <w:szCs w:val="18"/>
              </w:rPr>
              <w:t>(colu</w:t>
            </w:r>
            <w:r w:rsidR="007A1392" w:rsidRPr="00BC7BBE">
              <w:rPr>
                <w:rFonts w:ascii="Times New Roman" w:hAnsi="Times New Roman"/>
                <w:bCs/>
                <w:sz w:val="18"/>
                <w:szCs w:val="18"/>
              </w:rPr>
              <w:t xml:space="preserve">na </w:t>
            </w:r>
            <w:proofErr w:type="gramStart"/>
            <w:r w:rsidR="007A1392" w:rsidRPr="00BC7BBE">
              <w:rPr>
                <w:rFonts w:ascii="Times New Roman" w:hAnsi="Times New Roman"/>
                <w:bCs/>
                <w:sz w:val="18"/>
                <w:szCs w:val="18"/>
              </w:rPr>
              <w:t>1</w:t>
            </w:r>
            <w:proofErr w:type="gramEnd"/>
            <w:r w:rsidR="007A1392" w:rsidRPr="00BC7BBE">
              <w:rPr>
                <w:rFonts w:ascii="Times New Roman" w:hAnsi="Times New Roman"/>
                <w:bCs/>
                <w:sz w:val="18"/>
                <w:szCs w:val="18"/>
              </w:rPr>
              <w:t>)</w:t>
            </w:r>
          </w:p>
        </w:tc>
        <w:tc>
          <w:tcPr>
            <w:tcW w:w="1090" w:type="dxa"/>
            <w:shd w:val="clear" w:color="auto" w:fill="auto"/>
            <w:vAlign w:val="center"/>
          </w:tcPr>
          <w:p w:rsidR="007A1392" w:rsidRDefault="007A1392" w:rsidP="0041466C">
            <w:pPr>
              <w:spacing w:after="0" w:line="240" w:lineRule="auto"/>
              <w:jc w:val="center"/>
              <w:rPr>
                <w:rFonts w:ascii="Times New Roman" w:hAnsi="Times New Roman"/>
                <w:b/>
                <w:bCs/>
                <w:sz w:val="18"/>
                <w:szCs w:val="18"/>
              </w:rPr>
            </w:pPr>
            <w:r>
              <w:rPr>
                <w:rFonts w:ascii="Times New Roman" w:hAnsi="Times New Roman"/>
                <w:b/>
                <w:bCs/>
                <w:sz w:val="18"/>
                <w:szCs w:val="18"/>
              </w:rPr>
              <w:t>Pontos por item</w:t>
            </w:r>
          </w:p>
          <w:p w:rsidR="007A1392" w:rsidRPr="00BC7BBE" w:rsidRDefault="007A1392" w:rsidP="0041466C">
            <w:pPr>
              <w:spacing w:after="0" w:line="240" w:lineRule="auto"/>
              <w:jc w:val="center"/>
              <w:rPr>
                <w:rFonts w:ascii="Times New Roman" w:hAnsi="Times New Roman"/>
                <w:sz w:val="18"/>
                <w:szCs w:val="18"/>
              </w:rPr>
            </w:pPr>
            <w:r w:rsidRPr="00BC7BBE">
              <w:rPr>
                <w:rFonts w:ascii="Times New Roman" w:hAnsi="Times New Roman"/>
                <w:bCs/>
                <w:sz w:val="18"/>
                <w:szCs w:val="18"/>
              </w:rPr>
              <w:t xml:space="preserve">(coluna </w:t>
            </w:r>
            <w:proofErr w:type="gramStart"/>
            <w:r w:rsidRPr="00BC7BBE">
              <w:rPr>
                <w:rFonts w:ascii="Times New Roman" w:hAnsi="Times New Roman"/>
                <w:bCs/>
                <w:sz w:val="18"/>
                <w:szCs w:val="18"/>
              </w:rPr>
              <w:t>2</w:t>
            </w:r>
            <w:proofErr w:type="gramEnd"/>
            <w:r w:rsidRPr="00BC7BBE">
              <w:rPr>
                <w:rFonts w:ascii="Times New Roman" w:hAnsi="Times New Roman"/>
                <w:bCs/>
                <w:sz w:val="18"/>
                <w:szCs w:val="18"/>
              </w:rPr>
              <w:t>)</w:t>
            </w:r>
          </w:p>
        </w:tc>
        <w:tc>
          <w:tcPr>
            <w:tcW w:w="1276" w:type="dxa"/>
            <w:shd w:val="clear" w:color="auto" w:fill="auto"/>
            <w:vAlign w:val="center"/>
          </w:tcPr>
          <w:p w:rsidR="007A1392" w:rsidRDefault="007A1392" w:rsidP="0041466C">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Quantidade de Item</w:t>
            </w:r>
          </w:p>
          <w:p w:rsidR="007A1392" w:rsidRPr="00BC7BBE" w:rsidRDefault="007A1392" w:rsidP="0041466C">
            <w:pPr>
              <w:autoSpaceDE w:val="0"/>
              <w:autoSpaceDN w:val="0"/>
              <w:adjustRightInd w:val="0"/>
              <w:spacing w:after="0" w:line="240" w:lineRule="auto"/>
              <w:jc w:val="center"/>
              <w:rPr>
                <w:rFonts w:ascii="Times New Roman" w:hAnsi="Times New Roman"/>
                <w:sz w:val="18"/>
                <w:szCs w:val="18"/>
              </w:rPr>
            </w:pPr>
            <w:r w:rsidRPr="00BC7BBE">
              <w:rPr>
                <w:rFonts w:ascii="Times New Roman" w:hAnsi="Times New Roman"/>
                <w:bCs/>
                <w:sz w:val="18"/>
                <w:szCs w:val="18"/>
              </w:rPr>
              <w:t xml:space="preserve">(coluna </w:t>
            </w:r>
            <w:proofErr w:type="gramStart"/>
            <w:r w:rsidRPr="00BC7BBE">
              <w:rPr>
                <w:rFonts w:ascii="Times New Roman" w:hAnsi="Times New Roman"/>
                <w:bCs/>
                <w:sz w:val="18"/>
                <w:szCs w:val="18"/>
              </w:rPr>
              <w:t>3</w:t>
            </w:r>
            <w:proofErr w:type="gramEnd"/>
            <w:r w:rsidRPr="00BC7BBE">
              <w:rPr>
                <w:rFonts w:ascii="Times New Roman" w:hAnsi="Times New Roman"/>
                <w:bCs/>
                <w:sz w:val="18"/>
                <w:szCs w:val="18"/>
              </w:rPr>
              <w:t>)</w:t>
            </w:r>
          </w:p>
        </w:tc>
        <w:tc>
          <w:tcPr>
            <w:tcW w:w="2551" w:type="dxa"/>
            <w:shd w:val="clear" w:color="auto" w:fill="auto"/>
            <w:vAlign w:val="center"/>
          </w:tcPr>
          <w:p w:rsidR="007A1392" w:rsidRDefault="007A1392" w:rsidP="0041466C">
            <w:pPr>
              <w:spacing w:after="0" w:line="240" w:lineRule="auto"/>
              <w:jc w:val="center"/>
              <w:rPr>
                <w:rFonts w:ascii="Times New Roman" w:hAnsi="Times New Roman"/>
                <w:b/>
                <w:bCs/>
                <w:sz w:val="18"/>
                <w:szCs w:val="18"/>
              </w:rPr>
            </w:pPr>
            <w:r>
              <w:rPr>
                <w:rFonts w:ascii="Times New Roman" w:hAnsi="Times New Roman"/>
                <w:b/>
                <w:bCs/>
                <w:sz w:val="18"/>
                <w:szCs w:val="18"/>
              </w:rPr>
              <w:t>Nº do(s) documento(s) n</w:t>
            </w:r>
            <w:r w:rsidRPr="00D256FD">
              <w:rPr>
                <w:rFonts w:ascii="Times New Roman" w:hAnsi="Times New Roman"/>
                <w:b/>
                <w:bCs/>
                <w:sz w:val="18"/>
                <w:szCs w:val="18"/>
              </w:rPr>
              <w:t xml:space="preserve">o </w:t>
            </w:r>
            <w:proofErr w:type="spellStart"/>
            <w:r w:rsidRPr="00D256FD">
              <w:rPr>
                <w:rFonts w:ascii="Times New Roman" w:hAnsi="Times New Roman"/>
                <w:b/>
                <w:bCs/>
                <w:sz w:val="18"/>
                <w:szCs w:val="18"/>
              </w:rPr>
              <w:t>curriculum</w:t>
            </w:r>
            <w:proofErr w:type="spellEnd"/>
          </w:p>
          <w:p w:rsidR="007A1392" w:rsidRPr="00BC7BBE" w:rsidRDefault="007A1392" w:rsidP="0041466C">
            <w:pPr>
              <w:spacing w:after="0" w:line="240" w:lineRule="auto"/>
              <w:jc w:val="center"/>
              <w:rPr>
                <w:rFonts w:ascii="Times New Roman" w:hAnsi="Times New Roman"/>
                <w:sz w:val="18"/>
                <w:szCs w:val="18"/>
              </w:rPr>
            </w:pPr>
            <w:r w:rsidRPr="00BC7BBE">
              <w:rPr>
                <w:rFonts w:ascii="Times New Roman" w:hAnsi="Times New Roman"/>
                <w:bCs/>
                <w:sz w:val="18"/>
                <w:szCs w:val="18"/>
              </w:rPr>
              <w:t xml:space="preserve">(coluna </w:t>
            </w:r>
            <w:proofErr w:type="gramStart"/>
            <w:r w:rsidRPr="00BC7BBE">
              <w:rPr>
                <w:rFonts w:ascii="Times New Roman" w:hAnsi="Times New Roman"/>
                <w:bCs/>
                <w:sz w:val="18"/>
                <w:szCs w:val="18"/>
              </w:rPr>
              <w:t>4</w:t>
            </w:r>
            <w:proofErr w:type="gramEnd"/>
            <w:r w:rsidRPr="00BC7BBE">
              <w:rPr>
                <w:rFonts w:ascii="Times New Roman" w:hAnsi="Times New Roman"/>
                <w:bCs/>
                <w:sz w:val="18"/>
                <w:szCs w:val="18"/>
              </w:rPr>
              <w:t>)</w:t>
            </w:r>
          </w:p>
        </w:tc>
        <w:tc>
          <w:tcPr>
            <w:tcW w:w="1241" w:type="dxa"/>
            <w:shd w:val="clear" w:color="auto" w:fill="auto"/>
            <w:vAlign w:val="center"/>
          </w:tcPr>
          <w:p w:rsidR="007A1392" w:rsidRDefault="007A1392" w:rsidP="0041466C">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8"/>
                <w:szCs w:val="18"/>
              </w:rPr>
              <w:t>Total de Pontos por Item</w:t>
            </w:r>
          </w:p>
          <w:p w:rsidR="007A1392" w:rsidRPr="00D256FD" w:rsidRDefault="007A1392" w:rsidP="0041466C">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(coluna </w:t>
            </w:r>
            <w:proofErr w:type="gramStart"/>
            <w:r>
              <w:rPr>
                <w:rFonts w:ascii="Times New Roman" w:hAnsi="Times New Roman"/>
                <w:sz w:val="18"/>
                <w:szCs w:val="18"/>
              </w:rPr>
              <w:t>5</w:t>
            </w:r>
            <w:proofErr w:type="gramEnd"/>
            <w:r>
              <w:rPr>
                <w:rFonts w:ascii="Times New Roman" w:hAnsi="Times New Roman"/>
                <w:sz w:val="18"/>
                <w:szCs w:val="18"/>
              </w:rPr>
              <w:t>)</w:t>
            </w:r>
          </w:p>
        </w:tc>
      </w:tr>
      <w:tr w:rsidR="007A1392" w:rsidRPr="00D256FD" w:rsidTr="001B0E1A">
        <w:trPr>
          <w:jc w:val="center"/>
        </w:trPr>
        <w:tc>
          <w:tcPr>
            <w:tcW w:w="8720" w:type="dxa"/>
            <w:gridSpan w:val="5"/>
            <w:shd w:val="clear" w:color="auto" w:fill="auto"/>
          </w:tcPr>
          <w:p w:rsidR="007A1392" w:rsidRPr="00D256FD" w:rsidRDefault="007A1392" w:rsidP="0041466C">
            <w:pPr>
              <w:autoSpaceDE w:val="0"/>
              <w:autoSpaceDN w:val="0"/>
              <w:adjustRightInd w:val="0"/>
              <w:spacing w:after="0" w:line="240" w:lineRule="auto"/>
              <w:jc w:val="center"/>
              <w:rPr>
                <w:rFonts w:ascii="Times New Roman" w:hAnsi="Times New Roman"/>
                <w:b/>
                <w:sz w:val="16"/>
                <w:szCs w:val="16"/>
              </w:rPr>
            </w:pPr>
            <w:r w:rsidRPr="00D256FD">
              <w:rPr>
                <w:rFonts w:ascii="Times New Roman" w:hAnsi="Times New Roman"/>
                <w:b/>
                <w:bCs/>
                <w:sz w:val="16"/>
                <w:szCs w:val="16"/>
              </w:rPr>
              <w:t>PRODUÇAO BIBLIOGRAFICA</w:t>
            </w:r>
          </w:p>
        </w:tc>
      </w:tr>
      <w:tr w:rsidR="007A1392" w:rsidRPr="00D256FD" w:rsidTr="00A11C26">
        <w:trPr>
          <w:trHeight w:val="435"/>
          <w:jc w:val="center"/>
        </w:trPr>
        <w:tc>
          <w:tcPr>
            <w:tcW w:w="2562" w:type="dxa"/>
            <w:shd w:val="clear" w:color="auto" w:fill="auto"/>
            <w:vAlign w:val="center"/>
          </w:tcPr>
          <w:p w:rsidR="007A1392" w:rsidRPr="00C46FB9" w:rsidRDefault="007A1392" w:rsidP="00A11C26">
            <w:pPr>
              <w:autoSpaceDE w:val="0"/>
              <w:autoSpaceDN w:val="0"/>
              <w:adjustRightInd w:val="0"/>
              <w:spacing w:after="0" w:line="240" w:lineRule="auto"/>
              <w:rPr>
                <w:rFonts w:ascii="Times New Roman" w:hAnsi="Times New Roman"/>
                <w:sz w:val="18"/>
                <w:szCs w:val="16"/>
              </w:rPr>
            </w:pPr>
            <w:r w:rsidRPr="00C46FB9">
              <w:rPr>
                <w:rFonts w:ascii="Times New Roman" w:hAnsi="Times New Roman"/>
                <w:sz w:val="18"/>
                <w:szCs w:val="16"/>
              </w:rPr>
              <w:t>Autoria de livros especializados</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sidRPr="00C46FB9">
              <w:rPr>
                <w:rFonts w:ascii="Times New Roman" w:hAnsi="Times New Roman"/>
                <w:b/>
                <w:sz w:val="18"/>
                <w:szCs w:val="16"/>
              </w:rPr>
              <w:t>40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proofErr w:type="spellStart"/>
            <w:proofErr w:type="gramStart"/>
            <w:r w:rsidRPr="00C46FB9">
              <w:rPr>
                <w:rFonts w:ascii="Times New Roman" w:hAnsi="Times New Roman"/>
                <w:sz w:val="18"/>
                <w:szCs w:val="16"/>
              </w:rPr>
              <w:t>Co-autoria</w:t>
            </w:r>
            <w:proofErr w:type="spellEnd"/>
            <w:proofErr w:type="gramEnd"/>
            <w:r w:rsidRPr="00C46FB9">
              <w:rPr>
                <w:rFonts w:ascii="Times New Roman" w:hAnsi="Times New Roman"/>
                <w:sz w:val="18"/>
                <w:szCs w:val="16"/>
              </w:rPr>
              <w:t xml:space="preserve"> de livros especializados</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sidRPr="00C46FB9">
              <w:rPr>
                <w:rFonts w:ascii="Times New Roman" w:hAnsi="Times New Roman"/>
                <w:b/>
                <w:sz w:val="18"/>
                <w:szCs w:val="16"/>
              </w:rPr>
              <w:t>30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Autoria de capítulo de livros especializados</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sidRPr="00C46FB9">
              <w:rPr>
                <w:rFonts w:ascii="Times New Roman" w:hAnsi="Times New Roman"/>
                <w:b/>
                <w:sz w:val="18"/>
                <w:szCs w:val="16"/>
              </w:rPr>
              <w:t>25</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proofErr w:type="spellStart"/>
            <w:proofErr w:type="gramStart"/>
            <w:r w:rsidRPr="00C46FB9">
              <w:rPr>
                <w:rFonts w:ascii="Times New Roman" w:hAnsi="Times New Roman"/>
                <w:sz w:val="18"/>
                <w:szCs w:val="16"/>
              </w:rPr>
              <w:t>Co-autoria</w:t>
            </w:r>
            <w:proofErr w:type="spellEnd"/>
            <w:proofErr w:type="gramEnd"/>
            <w:r w:rsidRPr="00C46FB9">
              <w:rPr>
                <w:rFonts w:ascii="Times New Roman" w:hAnsi="Times New Roman"/>
                <w:sz w:val="18"/>
                <w:szCs w:val="16"/>
              </w:rPr>
              <w:t xml:space="preserve"> de capítulo de livros especializados</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sidRPr="00C46FB9">
              <w:rPr>
                <w:rFonts w:ascii="Times New Roman" w:hAnsi="Times New Roman"/>
                <w:b/>
                <w:sz w:val="18"/>
                <w:szCs w:val="16"/>
              </w:rPr>
              <w:t>20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Organização/coordenação de livros</w:t>
            </w:r>
          </w:p>
        </w:tc>
        <w:tc>
          <w:tcPr>
            <w:tcW w:w="1090" w:type="dxa"/>
            <w:shd w:val="clear" w:color="auto" w:fill="auto"/>
            <w:vAlign w:val="center"/>
          </w:tcPr>
          <w:p w:rsidR="007A1392" w:rsidRPr="00C46FB9" w:rsidRDefault="00A11C26" w:rsidP="007A1392">
            <w:pPr>
              <w:spacing w:after="0" w:line="240" w:lineRule="auto"/>
              <w:jc w:val="center"/>
              <w:rPr>
                <w:rFonts w:ascii="Times New Roman" w:hAnsi="Times New Roman"/>
                <w:b/>
                <w:sz w:val="18"/>
                <w:szCs w:val="16"/>
              </w:rPr>
            </w:pPr>
            <w:r>
              <w:rPr>
                <w:rFonts w:ascii="Times New Roman" w:hAnsi="Times New Roman"/>
                <w:b/>
                <w:sz w:val="18"/>
                <w:szCs w:val="16"/>
              </w:rPr>
              <w:t>0</w:t>
            </w:r>
            <w:r w:rsidR="007A1392" w:rsidRPr="00C46FB9">
              <w:rPr>
                <w:rFonts w:ascii="Times New Roman" w:hAnsi="Times New Roman"/>
                <w:b/>
                <w:sz w:val="18"/>
                <w:szCs w:val="16"/>
              </w:rPr>
              <w:t>5</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Trabalhos completos publicados em Revistas Especializadas com cor</w:t>
            </w:r>
            <w:r w:rsidR="007D1E92">
              <w:rPr>
                <w:rFonts w:ascii="Times New Roman" w:hAnsi="Times New Roman"/>
                <w:sz w:val="18"/>
                <w:szCs w:val="16"/>
              </w:rPr>
              <w:t xml:space="preserve">po editorial e </w:t>
            </w:r>
            <w:proofErr w:type="spellStart"/>
            <w:r w:rsidR="007D1E92">
              <w:rPr>
                <w:rFonts w:ascii="Times New Roman" w:hAnsi="Times New Roman"/>
                <w:sz w:val="18"/>
                <w:szCs w:val="16"/>
              </w:rPr>
              <w:t>Qualis</w:t>
            </w:r>
            <w:proofErr w:type="spellEnd"/>
            <w:r w:rsidR="007D1E92">
              <w:rPr>
                <w:rFonts w:ascii="Times New Roman" w:hAnsi="Times New Roman"/>
                <w:sz w:val="18"/>
                <w:szCs w:val="16"/>
              </w:rPr>
              <w:t xml:space="preserve"> (mínimo B2</w:t>
            </w:r>
            <w:r w:rsidRPr="00C46FB9">
              <w:rPr>
                <w:rFonts w:ascii="Times New Roman" w:hAnsi="Times New Roman"/>
                <w:sz w:val="18"/>
                <w:szCs w:val="16"/>
              </w:rPr>
              <w:t>)</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Pr>
                <w:rFonts w:ascii="Times New Roman" w:hAnsi="Times New Roman"/>
                <w:b/>
                <w:sz w:val="18"/>
                <w:szCs w:val="16"/>
              </w:rPr>
              <w:t>50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Trabalhos completos publicados em Revistas Especializadas (s</w:t>
            </w:r>
            <w:r w:rsidR="007D1E92">
              <w:rPr>
                <w:rFonts w:ascii="Times New Roman" w:hAnsi="Times New Roman"/>
                <w:sz w:val="18"/>
                <w:szCs w:val="16"/>
              </w:rPr>
              <w:t xml:space="preserve">em </w:t>
            </w:r>
            <w:proofErr w:type="spellStart"/>
            <w:r w:rsidR="007D1E92">
              <w:rPr>
                <w:rFonts w:ascii="Times New Roman" w:hAnsi="Times New Roman"/>
                <w:sz w:val="18"/>
                <w:szCs w:val="16"/>
              </w:rPr>
              <w:t>Qualis</w:t>
            </w:r>
            <w:proofErr w:type="spellEnd"/>
            <w:r w:rsidR="007D1E92">
              <w:rPr>
                <w:rFonts w:ascii="Times New Roman" w:hAnsi="Times New Roman"/>
                <w:sz w:val="18"/>
                <w:szCs w:val="16"/>
              </w:rPr>
              <w:t xml:space="preserve"> ou </w:t>
            </w:r>
            <w:proofErr w:type="spellStart"/>
            <w:r w:rsidR="007D1E92">
              <w:rPr>
                <w:rFonts w:ascii="Times New Roman" w:hAnsi="Times New Roman"/>
                <w:sz w:val="18"/>
                <w:szCs w:val="16"/>
              </w:rPr>
              <w:t>Qualis</w:t>
            </w:r>
            <w:proofErr w:type="spellEnd"/>
            <w:r w:rsidR="007D1E92">
              <w:rPr>
                <w:rFonts w:ascii="Times New Roman" w:hAnsi="Times New Roman"/>
                <w:sz w:val="18"/>
                <w:szCs w:val="16"/>
              </w:rPr>
              <w:t xml:space="preserve"> abaixo de B2</w:t>
            </w:r>
            <w:r w:rsidRPr="00C46FB9">
              <w:rPr>
                <w:rFonts w:ascii="Times New Roman" w:hAnsi="Times New Roman"/>
                <w:sz w:val="18"/>
                <w:szCs w:val="16"/>
              </w:rPr>
              <w:t xml:space="preserve">) </w:t>
            </w:r>
          </w:p>
        </w:tc>
        <w:tc>
          <w:tcPr>
            <w:tcW w:w="1090" w:type="dxa"/>
            <w:shd w:val="clear" w:color="auto" w:fill="auto"/>
            <w:vAlign w:val="center"/>
          </w:tcPr>
          <w:p w:rsidR="007A1392" w:rsidRPr="00C46FB9" w:rsidRDefault="00A11C26" w:rsidP="007A1392">
            <w:pPr>
              <w:spacing w:after="0" w:line="240" w:lineRule="auto"/>
              <w:jc w:val="center"/>
              <w:rPr>
                <w:rFonts w:ascii="Times New Roman" w:hAnsi="Times New Roman"/>
                <w:b/>
                <w:sz w:val="18"/>
                <w:szCs w:val="16"/>
              </w:rPr>
            </w:pPr>
            <w:r>
              <w:rPr>
                <w:rFonts w:ascii="Times New Roman" w:hAnsi="Times New Roman"/>
                <w:b/>
                <w:sz w:val="18"/>
                <w:szCs w:val="16"/>
              </w:rPr>
              <w:t>40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 xml:space="preserve">Trabalho completo publicado em anais de congresso com </w:t>
            </w:r>
            <w:proofErr w:type="spellStart"/>
            <w:r w:rsidRPr="00C46FB9">
              <w:rPr>
                <w:rFonts w:ascii="Times New Roman" w:hAnsi="Times New Roman"/>
                <w:sz w:val="18"/>
                <w:szCs w:val="16"/>
              </w:rPr>
              <w:t>Qualis</w:t>
            </w:r>
            <w:proofErr w:type="spellEnd"/>
            <w:r w:rsidRPr="00C46FB9">
              <w:rPr>
                <w:rFonts w:ascii="Times New Roman" w:hAnsi="Times New Roman"/>
                <w:sz w:val="18"/>
                <w:szCs w:val="16"/>
              </w:rPr>
              <w:t xml:space="preserve"> mínimo de B3</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Pr>
                <w:rFonts w:ascii="Times New Roman" w:hAnsi="Times New Roman"/>
                <w:b/>
                <w:sz w:val="18"/>
                <w:szCs w:val="16"/>
              </w:rPr>
              <w:t>3</w:t>
            </w:r>
            <w:r w:rsidR="00A11C26">
              <w:rPr>
                <w:rFonts w:ascii="Times New Roman" w:hAnsi="Times New Roman"/>
                <w:b/>
                <w:sz w:val="18"/>
                <w:szCs w:val="16"/>
              </w:rPr>
              <w:t>5</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 xml:space="preserve">Trabalho completo publicado em anais de congresso (sem </w:t>
            </w:r>
            <w:proofErr w:type="spellStart"/>
            <w:r w:rsidRPr="00C46FB9">
              <w:rPr>
                <w:rFonts w:ascii="Times New Roman" w:hAnsi="Times New Roman"/>
                <w:sz w:val="18"/>
                <w:szCs w:val="16"/>
              </w:rPr>
              <w:t>Qualis</w:t>
            </w:r>
            <w:proofErr w:type="spellEnd"/>
            <w:r w:rsidRPr="00C46FB9">
              <w:rPr>
                <w:rFonts w:ascii="Times New Roman" w:hAnsi="Times New Roman"/>
                <w:sz w:val="18"/>
                <w:szCs w:val="16"/>
              </w:rPr>
              <w:t xml:space="preserve"> ou </w:t>
            </w:r>
            <w:proofErr w:type="spellStart"/>
            <w:r w:rsidRPr="00C46FB9">
              <w:rPr>
                <w:rFonts w:ascii="Times New Roman" w:hAnsi="Times New Roman"/>
                <w:sz w:val="18"/>
                <w:szCs w:val="16"/>
              </w:rPr>
              <w:t>Qualis</w:t>
            </w:r>
            <w:proofErr w:type="spellEnd"/>
            <w:r w:rsidRPr="00C46FB9">
              <w:rPr>
                <w:rFonts w:ascii="Times New Roman" w:hAnsi="Times New Roman"/>
                <w:sz w:val="18"/>
                <w:szCs w:val="16"/>
              </w:rPr>
              <w:t xml:space="preserve"> abaixo de B3)</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sidRPr="00C46FB9">
              <w:rPr>
                <w:rFonts w:ascii="Times New Roman" w:hAnsi="Times New Roman"/>
                <w:b/>
                <w:sz w:val="18"/>
                <w:szCs w:val="16"/>
              </w:rPr>
              <w:t>2</w:t>
            </w:r>
            <w:r w:rsidR="00A11C26">
              <w:rPr>
                <w:rFonts w:ascii="Times New Roman" w:hAnsi="Times New Roman"/>
                <w:b/>
                <w:sz w:val="18"/>
                <w:szCs w:val="16"/>
              </w:rPr>
              <w:t>5</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A1392" w:rsidP="0041466C">
            <w:pPr>
              <w:autoSpaceDE w:val="0"/>
              <w:autoSpaceDN w:val="0"/>
              <w:adjustRightInd w:val="0"/>
              <w:spacing w:after="0" w:line="240" w:lineRule="auto"/>
              <w:jc w:val="both"/>
              <w:rPr>
                <w:rFonts w:ascii="Times New Roman" w:hAnsi="Times New Roman"/>
                <w:sz w:val="18"/>
                <w:szCs w:val="16"/>
              </w:rPr>
            </w:pPr>
            <w:r w:rsidRPr="00C46FB9">
              <w:rPr>
                <w:rFonts w:ascii="Times New Roman" w:hAnsi="Times New Roman"/>
                <w:sz w:val="18"/>
                <w:szCs w:val="16"/>
              </w:rPr>
              <w:t>Resumo expandido publicado em anais de congresso</w:t>
            </w:r>
          </w:p>
        </w:tc>
        <w:tc>
          <w:tcPr>
            <w:tcW w:w="1090" w:type="dxa"/>
            <w:shd w:val="clear" w:color="auto" w:fill="auto"/>
            <w:vAlign w:val="center"/>
          </w:tcPr>
          <w:p w:rsidR="007A1392" w:rsidRPr="00C46FB9" w:rsidRDefault="007A1392" w:rsidP="007A1392">
            <w:pPr>
              <w:spacing w:after="0" w:line="240" w:lineRule="auto"/>
              <w:jc w:val="center"/>
              <w:rPr>
                <w:rFonts w:ascii="Times New Roman" w:hAnsi="Times New Roman"/>
                <w:b/>
                <w:sz w:val="18"/>
                <w:szCs w:val="16"/>
              </w:rPr>
            </w:pPr>
            <w:r w:rsidRPr="00C46FB9">
              <w:rPr>
                <w:rFonts w:ascii="Times New Roman" w:hAnsi="Times New Roman"/>
                <w:b/>
                <w:sz w:val="18"/>
                <w:szCs w:val="16"/>
              </w:rPr>
              <w:t>10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D256FD" w:rsidTr="001B0E1A">
        <w:trPr>
          <w:jc w:val="center"/>
        </w:trPr>
        <w:tc>
          <w:tcPr>
            <w:tcW w:w="2562" w:type="dxa"/>
            <w:shd w:val="clear" w:color="auto" w:fill="auto"/>
          </w:tcPr>
          <w:p w:rsidR="007A1392" w:rsidRPr="00C46FB9" w:rsidRDefault="007D1E92" w:rsidP="0041466C">
            <w:pPr>
              <w:autoSpaceDE w:val="0"/>
              <w:autoSpaceDN w:val="0"/>
              <w:adjustRightInd w:val="0"/>
              <w:spacing w:after="0" w:line="240" w:lineRule="auto"/>
              <w:jc w:val="both"/>
              <w:rPr>
                <w:rFonts w:ascii="Times New Roman" w:hAnsi="Times New Roman"/>
                <w:sz w:val="18"/>
                <w:szCs w:val="16"/>
              </w:rPr>
            </w:pPr>
            <w:r>
              <w:rPr>
                <w:rFonts w:ascii="Times New Roman" w:hAnsi="Times New Roman"/>
                <w:sz w:val="18"/>
                <w:szCs w:val="16"/>
              </w:rPr>
              <w:t>Disciplina cursada com aprove</w:t>
            </w:r>
            <w:r w:rsidR="00E71F67">
              <w:rPr>
                <w:rFonts w:ascii="Times New Roman" w:hAnsi="Times New Roman"/>
                <w:sz w:val="18"/>
                <w:szCs w:val="16"/>
              </w:rPr>
              <w:t xml:space="preserve">itamento em programas de </w:t>
            </w:r>
            <w:proofErr w:type="spellStart"/>
            <w:r w:rsidR="00E71F67">
              <w:rPr>
                <w:rFonts w:ascii="Times New Roman" w:hAnsi="Times New Roman"/>
                <w:sz w:val="18"/>
                <w:szCs w:val="16"/>
              </w:rPr>
              <w:t>stricto</w:t>
            </w:r>
            <w:proofErr w:type="spellEnd"/>
            <w:r w:rsidR="00E71F67">
              <w:rPr>
                <w:rFonts w:ascii="Times New Roman" w:hAnsi="Times New Roman"/>
                <w:sz w:val="18"/>
                <w:szCs w:val="16"/>
              </w:rPr>
              <w:t xml:space="preserve"> </w:t>
            </w:r>
            <w:proofErr w:type="spellStart"/>
            <w:r w:rsidR="00E71F67">
              <w:rPr>
                <w:rFonts w:ascii="Times New Roman" w:hAnsi="Times New Roman"/>
                <w:sz w:val="18"/>
                <w:szCs w:val="16"/>
              </w:rPr>
              <w:t>sensu</w:t>
            </w:r>
            <w:proofErr w:type="spellEnd"/>
            <w:r w:rsidR="00E71F67">
              <w:rPr>
                <w:rFonts w:ascii="Times New Roman" w:hAnsi="Times New Roman"/>
                <w:sz w:val="18"/>
                <w:szCs w:val="16"/>
              </w:rPr>
              <w:t>.</w:t>
            </w:r>
          </w:p>
        </w:tc>
        <w:tc>
          <w:tcPr>
            <w:tcW w:w="1090" w:type="dxa"/>
            <w:shd w:val="clear" w:color="auto" w:fill="auto"/>
            <w:vAlign w:val="center"/>
          </w:tcPr>
          <w:p w:rsidR="007A1392" w:rsidRPr="00C46FB9" w:rsidRDefault="00E71F67" w:rsidP="007A1392">
            <w:pPr>
              <w:spacing w:after="0" w:line="240" w:lineRule="auto"/>
              <w:jc w:val="center"/>
              <w:rPr>
                <w:rFonts w:ascii="Times New Roman" w:hAnsi="Times New Roman"/>
                <w:b/>
                <w:sz w:val="18"/>
                <w:szCs w:val="16"/>
              </w:rPr>
            </w:pPr>
            <w:r>
              <w:rPr>
                <w:rFonts w:ascii="Times New Roman" w:hAnsi="Times New Roman"/>
                <w:b/>
                <w:sz w:val="18"/>
                <w:szCs w:val="16"/>
              </w:rPr>
              <w:t>20</w:t>
            </w:r>
          </w:p>
        </w:tc>
        <w:tc>
          <w:tcPr>
            <w:tcW w:w="1276" w:type="dxa"/>
            <w:shd w:val="clear" w:color="auto" w:fill="auto"/>
            <w:vAlign w:val="center"/>
          </w:tcPr>
          <w:p w:rsidR="007A1392" w:rsidRPr="00D256FD" w:rsidRDefault="007A1392" w:rsidP="007A1392">
            <w:pPr>
              <w:spacing w:after="0" w:line="240" w:lineRule="auto"/>
              <w:jc w:val="center"/>
              <w:rPr>
                <w:rFonts w:ascii="Times New Roman" w:hAnsi="Times New Roman"/>
                <w:b/>
                <w:sz w:val="16"/>
                <w:szCs w:val="16"/>
              </w:rPr>
            </w:pPr>
          </w:p>
        </w:tc>
        <w:tc>
          <w:tcPr>
            <w:tcW w:w="255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c>
          <w:tcPr>
            <w:tcW w:w="1241" w:type="dxa"/>
            <w:shd w:val="clear" w:color="auto" w:fill="auto"/>
            <w:vAlign w:val="center"/>
          </w:tcPr>
          <w:p w:rsidR="007A1392" w:rsidRPr="00D256FD" w:rsidRDefault="007A1392" w:rsidP="007A1392">
            <w:pPr>
              <w:spacing w:after="0" w:line="240" w:lineRule="auto"/>
              <w:jc w:val="center"/>
              <w:rPr>
                <w:rFonts w:ascii="Times New Roman" w:hAnsi="Times New Roman"/>
                <w:sz w:val="16"/>
                <w:szCs w:val="16"/>
              </w:rPr>
            </w:pPr>
          </w:p>
        </w:tc>
      </w:tr>
      <w:tr w:rsidR="007A1392" w:rsidRPr="003B250F" w:rsidTr="001B0E1A">
        <w:trPr>
          <w:trHeight w:val="378"/>
          <w:jc w:val="center"/>
        </w:trPr>
        <w:tc>
          <w:tcPr>
            <w:tcW w:w="7479" w:type="dxa"/>
            <w:gridSpan w:val="4"/>
            <w:shd w:val="clear" w:color="auto" w:fill="auto"/>
            <w:vAlign w:val="center"/>
          </w:tcPr>
          <w:p w:rsidR="007A1392" w:rsidRPr="003B250F" w:rsidRDefault="007A1392" w:rsidP="0041466C">
            <w:pPr>
              <w:spacing w:after="0" w:line="240" w:lineRule="auto"/>
              <w:jc w:val="center"/>
              <w:rPr>
                <w:rFonts w:ascii="Times New Roman" w:hAnsi="Times New Roman"/>
                <w:sz w:val="24"/>
                <w:szCs w:val="16"/>
              </w:rPr>
            </w:pPr>
            <w:r w:rsidRPr="003B250F">
              <w:rPr>
                <w:rFonts w:ascii="Times New Roman" w:hAnsi="Times New Roman"/>
                <w:b/>
                <w:bCs/>
                <w:sz w:val="24"/>
                <w:szCs w:val="16"/>
              </w:rPr>
              <w:t>PONTUAÇÃO TOTAL ALCANÇADA &gt;&gt;&gt;&gt;</w:t>
            </w:r>
          </w:p>
        </w:tc>
        <w:tc>
          <w:tcPr>
            <w:tcW w:w="1241" w:type="dxa"/>
            <w:shd w:val="clear" w:color="auto" w:fill="auto"/>
            <w:vAlign w:val="center"/>
          </w:tcPr>
          <w:p w:rsidR="007A1392" w:rsidRPr="003B250F" w:rsidRDefault="007A1392" w:rsidP="0041466C">
            <w:pPr>
              <w:spacing w:after="0" w:line="240" w:lineRule="auto"/>
              <w:jc w:val="center"/>
              <w:rPr>
                <w:rFonts w:ascii="Times New Roman" w:hAnsi="Times New Roman"/>
                <w:sz w:val="24"/>
                <w:szCs w:val="16"/>
              </w:rPr>
            </w:pPr>
          </w:p>
        </w:tc>
      </w:tr>
    </w:tbl>
    <w:p w:rsidR="007A1392" w:rsidRPr="00596A93" w:rsidRDefault="007A1392" w:rsidP="00596A93">
      <w:pPr>
        <w:autoSpaceDE w:val="0"/>
        <w:autoSpaceDN w:val="0"/>
        <w:adjustRightInd w:val="0"/>
        <w:spacing w:after="120" w:line="240" w:lineRule="auto"/>
        <w:rPr>
          <w:rFonts w:ascii="Times New Roman" w:hAnsi="Times New Roman" w:cs="Times New Roman"/>
        </w:rPr>
      </w:pPr>
      <w:r w:rsidRPr="00596A93">
        <w:rPr>
          <w:rFonts w:ascii="Times New Roman" w:hAnsi="Times New Roman" w:cs="Times New Roman"/>
        </w:rPr>
        <w:t>Assinatura do canditado:________________________</w:t>
      </w:r>
      <w:r w:rsidR="00596A93">
        <w:rPr>
          <w:rFonts w:ascii="Times New Roman" w:hAnsi="Times New Roman" w:cs="Times New Roman"/>
        </w:rPr>
        <w:t>_________________________</w:t>
      </w:r>
      <w:r w:rsidRPr="00596A93">
        <w:rPr>
          <w:rFonts w:ascii="Times New Roman" w:hAnsi="Times New Roman" w:cs="Times New Roman"/>
        </w:rPr>
        <w:t>_______</w:t>
      </w:r>
    </w:p>
    <w:p w:rsidR="0041466C" w:rsidRPr="00596A93" w:rsidRDefault="007A1392" w:rsidP="00596A93">
      <w:pPr>
        <w:autoSpaceDE w:val="0"/>
        <w:autoSpaceDN w:val="0"/>
        <w:adjustRightInd w:val="0"/>
        <w:spacing w:after="120" w:line="240" w:lineRule="auto"/>
        <w:rPr>
          <w:rFonts w:ascii="Times New Roman" w:hAnsi="Times New Roman" w:cs="Times New Roman"/>
        </w:rPr>
      </w:pPr>
      <w:r w:rsidRPr="00596A93">
        <w:rPr>
          <w:rFonts w:ascii="Times New Roman" w:hAnsi="Times New Roman" w:cs="Times New Roman"/>
        </w:rPr>
        <w:t>Código da inscrição:_____________________________</w:t>
      </w:r>
    </w:p>
    <w:p w:rsidR="00405A4B" w:rsidRPr="0041466C" w:rsidRDefault="0041466C" w:rsidP="0041466C">
      <w:pPr>
        <w:spacing w:after="0" w:line="240" w:lineRule="auto"/>
        <w:jc w:val="center"/>
        <w:rPr>
          <w:rFonts w:ascii="Times New Roman" w:hAnsi="Times New Roman" w:cs="Times New Roman"/>
          <w:b/>
          <w:sz w:val="24"/>
          <w:szCs w:val="24"/>
        </w:rPr>
      </w:pPr>
      <w:r>
        <w:rPr>
          <w:rFonts w:ascii="TimesNewRomanPSMT" w:hAnsi="TimesNewRomanPSMT" w:cs="TimesNewRomanPSMT"/>
          <w:sz w:val="20"/>
          <w:szCs w:val="20"/>
        </w:rPr>
        <w:br w:type="page"/>
      </w:r>
      <w:r w:rsidRPr="0041466C">
        <w:rPr>
          <w:rFonts w:ascii="Times New Roman" w:hAnsi="Times New Roman" w:cs="Times New Roman"/>
          <w:b/>
          <w:sz w:val="24"/>
          <w:szCs w:val="24"/>
        </w:rPr>
        <w:lastRenderedPageBreak/>
        <w:t>ANEXO III</w:t>
      </w:r>
    </w:p>
    <w:p w:rsidR="0041466C" w:rsidRPr="0041466C" w:rsidRDefault="0041466C" w:rsidP="0041466C">
      <w:pPr>
        <w:autoSpaceDE w:val="0"/>
        <w:autoSpaceDN w:val="0"/>
        <w:adjustRightInd w:val="0"/>
        <w:spacing w:after="0" w:line="240" w:lineRule="auto"/>
        <w:jc w:val="center"/>
        <w:rPr>
          <w:rFonts w:ascii="Times New Roman" w:hAnsi="Times New Roman" w:cs="Times New Roman"/>
          <w:b/>
          <w:sz w:val="24"/>
          <w:szCs w:val="24"/>
        </w:rPr>
      </w:pPr>
      <w:r w:rsidRPr="0041466C">
        <w:rPr>
          <w:rFonts w:ascii="Times New Roman" w:hAnsi="Times New Roman" w:cs="Times New Roman"/>
          <w:b/>
          <w:sz w:val="24"/>
          <w:szCs w:val="24"/>
        </w:rPr>
        <w:t>MODELO DE PROPOSTA DE PROJETO DE PESQUISA</w:t>
      </w:r>
    </w:p>
    <w:p w:rsidR="0041466C" w:rsidRPr="0041466C" w:rsidRDefault="0041466C" w:rsidP="0041466C">
      <w:pPr>
        <w:autoSpaceDE w:val="0"/>
        <w:autoSpaceDN w:val="0"/>
        <w:adjustRightInd w:val="0"/>
        <w:spacing w:after="0" w:line="240" w:lineRule="auto"/>
        <w:jc w:val="both"/>
        <w:rPr>
          <w:rFonts w:ascii="Times New Roman" w:hAnsi="Times New Roman" w:cs="Times New Roman"/>
          <w:sz w:val="24"/>
          <w:szCs w:val="24"/>
        </w:rPr>
      </w:pPr>
    </w:p>
    <w:p w:rsidR="0041466C" w:rsidRPr="0041466C" w:rsidRDefault="00E10CB4" w:rsidP="0041466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Instruções</w:t>
      </w:r>
      <w:r w:rsidR="0041466C" w:rsidRPr="0041466C">
        <w:rPr>
          <w:rFonts w:ascii="Times New Roman" w:hAnsi="Times New Roman" w:cs="Times New Roman"/>
          <w:b/>
          <w:sz w:val="24"/>
          <w:szCs w:val="24"/>
        </w:rPr>
        <w:t xml:space="preserve"> gerais:</w:t>
      </w:r>
    </w:p>
    <w:p w:rsidR="0041466C" w:rsidRDefault="0041466C" w:rsidP="0041466C">
      <w:pPr>
        <w:autoSpaceDE w:val="0"/>
        <w:autoSpaceDN w:val="0"/>
        <w:adjustRightInd w:val="0"/>
        <w:spacing w:after="0" w:line="240" w:lineRule="auto"/>
        <w:jc w:val="both"/>
        <w:rPr>
          <w:rFonts w:ascii="Times New Roman" w:hAnsi="Times New Roman" w:cs="Times New Roman"/>
          <w:sz w:val="24"/>
          <w:szCs w:val="24"/>
        </w:rPr>
      </w:pPr>
      <w:r w:rsidRPr="00E10CB4">
        <w:rPr>
          <w:rFonts w:ascii="Times New Roman" w:hAnsi="Times New Roman" w:cs="Times New Roman"/>
          <w:b/>
          <w:sz w:val="24"/>
          <w:szCs w:val="24"/>
        </w:rPr>
        <w:t>a)</w:t>
      </w:r>
      <w:r>
        <w:rPr>
          <w:rFonts w:ascii="Times New Roman" w:hAnsi="Times New Roman" w:cs="Times New Roman"/>
          <w:sz w:val="24"/>
          <w:szCs w:val="24"/>
        </w:rPr>
        <w:t xml:space="preserve"> </w:t>
      </w:r>
      <w:r w:rsidRPr="0041466C">
        <w:rPr>
          <w:rFonts w:ascii="Times New Roman" w:hAnsi="Times New Roman" w:cs="Times New Roman"/>
          <w:sz w:val="24"/>
          <w:szCs w:val="24"/>
        </w:rPr>
        <w:t xml:space="preserve">A proposta de projeto de pesquisa deverá conter no máximo 08 (oito) laudas digitadas em fonte Times </w:t>
      </w:r>
      <w:proofErr w:type="spellStart"/>
      <w:r w:rsidRPr="0041466C">
        <w:rPr>
          <w:rFonts w:ascii="Times New Roman" w:hAnsi="Times New Roman" w:cs="Times New Roman"/>
          <w:sz w:val="24"/>
          <w:szCs w:val="24"/>
        </w:rPr>
        <w:t>New</w:t>
      </w:r>
      <w:proofErr w:type="spellEnd"/>
      <w:r w:rsidRPr="0041466C">
        <w:rPr>
          <w:rFonts w:ascii="Times New Roman" w:hAnsi="Times New Roman" w:cs="Times New Roman"/>
          <w:sz w:val="24"/>
          <w:szCs w:val="24"/>
        </w:rPr>
        <w:t xml:space="preserve"> </w:t>
      </w:r>
      <w:r w:rsidR="00453542">
        <w:rPr>
          <w:rFonts w:ascii="Times New Roman" w:hAnsi="Times New Roman" w:cs="Times New Roman"/>
          <w:sz w:val="24"/>
          <w:szCs w:val="24"/>
        </w:rPr>
        <w:t xml:space="preserve">Roman; tamanho da fonte 12 </w:t>
      </w:r>
      <w:proofErr w:type="spellStart"/>
      <w:proofErr w:type="gramStart"/>
      <w:r w:rsidR="00453542">
        <w:rPr>
          <w:rFonts w:ascii="Times New Roman" w:hAnsi="Times New Roman" w:cs="Times New Roman"/>
          <w:sz w:val="24"/>
          <w:szCs w:val="24"/>
        </w:rPr>
        <w:t>p</w:t>
      </w:r>
      <w:r w:rsidR="00B02F4A">
        <w:rPr>
          <w:rFonts w:ascii="Times New Roman" w:hAnsi="Times New Roman" w:cs="Times New Roman"/>
          <w:sz w:val="24"/>
          <w:szCs w:val="24"/>
        </w:rPr>
        <w:t>t</w:t>
      </w:r>
      <w:proofErr w:type="spellEnd"/>
      <w:proofErr w:type="gramEnd"/>
      <w:r w:rsidRPr="0041466C">
        <w:rPr>
          <w:rFonts w:ascii="Times New Roman" w:hAnsi="Times New Roman" w:cs="Times New Roman"/>
          <w:sz w:val="24"/>
          <w:szCs w:val="24"/>
        </w:rPr>
        <w:t>; espaçamento entre linhas simples; margem superior e esquerda 3 cm; inferior e direita 2 cm</w:t>
      </w:r>
      <w:r w:rsidR="00E10CB4">
        <w:rPr>
          <w:rFonts w:ascii="Times New Roman" w:hAnsi="Times New Roman" w:cs="Times New Roman"/>
          <w:sz w:val="24"/>
          <w:szCs w:val="24"/>
        </w:rPr>
        <w:t>, alinhamento justificado.</w:t>
      </w:r>
    </w:p>
    <w:p w:rsidR="0041466C" w:rsidRDefault="0041466C" w:rsidP="0041466C">
      <w:pPr>
        <w:autoSpaceDE w:val="0"/>
        <w:autoSpaceDN w:val="0"/>
        <w:adjustRightInd w:val="0"/>
        <w:spacing w:after="0" w:line="240" w:lineRule="auto"/>
        <w:jc w:val="both"/>
        <w:rPr>
          <w:rFonts w:ascii="Times New Roman" w:hAnsi="Times New Roman" w:cs="Times New Roman"/>
          <w:sz w:val="24"/>
          <w:szCs w:val="24"/>
        </w:rPr>
      </w:pPr>
    </w:p>
    <w:p w:rsidR="0041466C" w:rsidRDefault="0041466C" w:rsidP="0041466C">
      <w:pPr>
        <w:autoSpaceDE w:val="0"/>
        <w:autoSpaceDN w:val="0"/>
        <w:adjustRightInd w:val="0"/>
        <w:spacing w:after="0" w:line="240" w:lineRule="auto"/>
        <w:jc w:val="both"/>
        <w:rPr>
          <w:rFonts w:ascii="Times New Roman" w:hAnsi="Times New Roman" w:cs="Times New Roman"/>
          <w:sz w:val="24"/>
          <w:szCs w:val="24"/>
        </w:rPr>
      </w:pPr>
      <w:r w:rsidRPr="00E10CB4">
        <w:rPr>
          <w:rFonts w:ascii="Times New Roman" w:hAnsi="Times New Roman" w:cs="Times New Roman"/>
          <w:b/>
          <w:sz w:val="24"/>
          <w:szCs w:val="24"/>
        </w:rPr>
        <w:t>b)</w:t>
      </w:r>
      <w:r>
        <w:rPr>
          <w:rFonts w:ascii="Times New Roman" w:hAnsi="Times New Roman" w:cs="Times New Roman"/>
          <w:sz w:val="24"/>
          <w:szCs w:val="24"/>
        </w:rPr>
        <w:t xml:space="preserve"> A proposta de projeto de pes</w:t>
      </w:r>
      <w:r w:rsidR="00453542">
        <w:rPr>
          <w:rFonts w:ascii="Times New Roman" w:hAnsi="Times New Roman" w:cs="Times New Roman"/>
          <w:sz w:val="24"/>
          <w:szCs w:val="24"/>
        </w:rPr>
        <w:t>quisa deverá conter os tópicos</w:t>
      </w:r>
      <w:r>
        <w:rPr>
          <w:rFonts w:ascii="Times New Roman" w:hAnsi="Times New Roman" w:cs="Times New Roman"/>
          <w:sz w:val="24"/>
          <w:szCs w:val="24"/>
        </w:rPr>
        <w:t xml:space="preserve"> abaixo apontados</w:t>
      </w:r>
      <w:r w:rsidR="00453542">
        <w:rPr>
          <w:rFonts w:ascii="Times New Roman" w:hAnsi="Times New Roman" w:cs="Times New Roman"/>
          <w:sz w:val="24"/>
          <w:szCs w:val="24"/>
        </w:rPr>
        <w:t xml:space="preserve"> obedecendo-se a mesma sequencia:</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Nome do candidato;</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Nome da linha de pesquisa do PPGGO a que se candidata/submete a proposta de projeto;</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Possível orientador para a proposta do projeto;</w:t>
      </w:r>
    </w:p>
    <w:p w:rsidR="00453542" w:rsidRDefault="000B6650"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Título</w:t>
      </w:r>
      <w:r w:rsidR="00453542">
        <w:rPr>
          <w:rFonts w:ascii="Times New Roman" w:hAnsi="Times New Roman" w:cs="Times New Roman"/>
          <w:sz w:val="24"/>
          <w:szCs w:val="24"/>
        </w:rPr>
        <w:t xml:space="preserve"> do projeto;</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Introdução/delimitação do problema de pesquisa</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Objetivos gerais</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Objetivos específicos</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Justificativa</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8- Referencial teórico inicial básico</w:t>
      </w:r>
      <w:proofErr w:type="gramEnd"/>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9- Metodologia</w:t>
      </w:r>
      <w:proofErr w:type="gramEnd"/>
      <w:r>
        <w:rPr>
          <w:rFonts w:ascii="Times New Roman" w:hAnsi="Times New Roman" w:cs="Times New Roman"/>
          <w:sz w:val="24"/>
          <w:szCs w:val="24"/>
        </w:rPr>
        <w:t xml:space="preserve"> a ser utilizada</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 Resultados esperados</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11- Origem</w:t>
      </w:r>
      <w:proofErr w:type="gramEnd"/>
      <w:r>
        <w:rPr>
          <w:rFonts w:ascii="Times New Roman" w:hAnsi="Times New Roman" w:cs="Times New Roman"/>
          <w:sz w:val="24"/>
          <w:szCs w:val="24"/>
        </w:rPr>
        <w:t xml:space="preserve"> dos recursos para o financiamento </w:t>
      </w:r>
      <w:r w:rsidR="002749DA">
        <w:rPr>
          <w:rFonts w:ascii="Times New Roman" w:hAnsi="Times New Roman" w:cs="Times New Roman"/>
          <w:sz w:val="24"/>
          <w:szCs w:val="24"/>
        </w:rPr>
        <w:t>e cronograma para a</w:t>
      </w:r>
      <w:r>
        <w:rPr>
          <w:rFonts w:ascii="Times New Roman" w:hAnsi="Times New Roman" w:cs="Times New Roman"/>
          <w:sz w:val="24"/>
          <w:szCs w:val="24"/>
        </w:rPr>
        <w:t xml:space="preserve"> execução do projeto</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r w:rsidRPr="00E10CB4">
        <w:rPr>
          <w:rFonts w:ascii="Times New Roman" w:hAnsi="Times New Roman" w:cs="Times New Roman"/>
          <w:b/>
          <w:sz w:val="24"/>
          <w:szCs w:val="24"/>
        </w:rPr>
        <w:t>c)</w:t>
      </w:r>
      <w:r>
        <w:rPr>
          <w:rFonts w:ascii="Times New Roman" w:hAnsi="Times New Roman" w:cs="Times New Roman"/>
          <w:sz w:val="24"/>
          <w:szCs w:val="24"/>
        </w:rPr>
        <w:t xml:space="preserve"> Utilizar negrito para o título de cada um dos tópicos.</w:t>
      </w:r>
    </w:p>
    <w:p w:rsidR="00E10CB4" w:rsidRDefault="00E10CB4" w:rsidP="0041466C">
      <w:pPr>
        <w:autoSpaceDE w:val="0"/>
        <w:autoSpaceDN w:val="0"/>
        <w:adjustRightInd w:val="0"/>
        <w:spacing w:after="0" w:line="240" w:lineRule="auto"/>
        <w:jc w:val="both"/>
        <w:rPr>
          <w:rFonts w:ascii="Times New Roman" w:hAnsi="Times New Roman" w:cs="Times New Roman"/>
          <w:sz w:val="24"/>
          <w:szCs w:val="24"/>
        </w:rPr>
      </w:pPr>
    </w:p>
    <w:p w:rsidR="00E10CB4" w:rsidRDefault="00E10CB4" w:rsidP="0041466C">
      <w:pPr>
        <w:autoSpaceDE w:val="0"/>
        <w:autoSpaceDN w:val="0"/>
        <w:adjustRightInd w:val="0"/>
        <w:spacing w:after="0" w:line="240" w:lineRule="auto"/>
        <w:jc w:val="both"/>
        <w:rPr>
          <w:rFonts w:ascii="Times New Roman" w:hAnsi="Times New Roman" w:cs="Times New Roman"/>
          <w:sz w:val="24"/>
          <w:szCs w:val="24"/>
        </w:rPr>
      </w:pPr>
      <w:r w:rsidRPr="00E10CB4">
        <w:rPr>
          <w:rFonts w:ascii="Times New Roman" w:hAnsi="Times New Roman" w:cs="Times New Roman"/>
          <w:b/>
          <w:sz w:val="24"/>
          <w:szCs w:val="24"/>
        </w:rPr>
        <w:t>d)</w:t>
      </w:r>
      <w:r>
        <w:rPr>
          <w:rFonts w:ascii="Times New Roman" w:hAnsi="Times New Roman" w:cs="Times New Roman"/>
          <w:sz w:val="24"/>
          <w:szCs w:val="24"/>
        </w:rPr>
        <w:t xml:space="preserve"> A não observação dess</w:t>
      </w:r>
      <w:r w:rsidR="000B6650">
        <w:rPr>
          <w:rFonts w:ascii="Times New Roman" w:hAnsi="Times New Roman" w:cs="Times New Roman"/>
          <w:sz w:val="24"/>
          <w:szCs w:val="24"/>
        </w:rPr>
        <w:t xml:space="preserve">as instruções gerais implicará </w:t>
      </w:r>
      <w:r>
        <w:rPr>
          <w:rFonts w:ascii="Times New Roman" w:hAnsi="Times New Roman" w:cs="Times New Roman"/>
          <w:sz w:val="24"/>
          <w:szCs w:val="24"/>
        </w:rPr>
        <w:t>a atribuição da nota 0,0 (zero) à proposta de projeto.</w:t>
      </w:r>
    </w:p>
    <w:p w:rsidR="00453542" w:rsidRDefault="00453542" w:rsidP="0041466C">
      <w:pPr>
        <w:autoSpaceDE w:val="0"/>
        <w:autoSpaceDN w:val="0"/>
        <w:adjustRightInd w:val="0"/>
        <w:spacing w:after="0" w:line="240" w:lineRule="auto"/>
        <w:jc w:val="both"/>
        <w:rPr>
          <w:rFonts w:ascii="Times New Roman" w:hAnsi="Times New Roman" w:cs="Times New Roman"/>
          <w:sz w:val="24"/>
          <w:szCs w:val="24"/>
        </w:rPr>
      </w:pPr>
    </w:p>
    <w:p w:rsidR="00AB30F9" w:rsidRDefault="00AB30F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B30F9" w:rsidRPr="003D12B3" w:rsidRDefault="00AB30F9" w:rsidP="00AB30F9">
      <w:pPr>
        <w:autoSpaceDE w:val="0"/>
        <w:autoSpaceDN w:val="0"/>
        <w:adjustRightInd w:val="0"/>
        <w:spacing w:after="0" w:line="240" w:lineRule="auto"/>
        <w:jc w:val="center"/>
        <w:rPr>
          <w:rFonts w:ascii="Times New Roman" w:hAnsi="Times New Roman" w:cs="Times New Roman"/>
          <w:b/>
          <w:sz w:val="24"/>
          <w:szCs w:val="24"/>
        </w:rPr>
      </w:pPr>
      <w:r w:rsidRPr="003D12B3">
        <w:rPr>
          <w:rFonts w:ascii="Times New Roman" w:hAnsi="Times New Roman" w:cs="Times New Roman"/>
          <w:b/>
          <w:sz w:val="24"/>
          <w:szCs w:val="24"/>
        </w:rPr>
        <w:lastRenderedPageBreak/>
        <w:t>ANEXO IV</w:t>
      </w:r>
    </w:p>
    <w:p w:rsidR="00AB30F9" w:rsidRPr="003D12B3" w:rsidRDefault="00AB30F9" w:rsidP="00AB30F9">
      <w:pPr>
        <w:autoSpaceDE w:val="0"/>
        <w:autoSpaceDN w:val="0"/>
        <w:adjustRightInd w:val="0"/>
        <w:spacing w:after="0" w:line="240" w:lineRule="auto"/>
        <w:jc w:val="center"/>
        <w:rPr>
          <w:rFonts w:ascii="Times New Roman" w:hAnsi="Times New Roman" w:cs="Times New Roman"/>
          <w:b/>
          <w:sz w:val="24"/>
          <w:szCs w:val="24"/>
        </w:rPr>
      </w:pPr>
      <w:r w:rsidRPr="003D12B3">
        <w:rPr>
          <w:rFonts w:ascii="Times New Roman" w:hAnsi="Times New Roman" w:cs="Times New Roman"/>
          <w:b/>
          <w:sz w:val="24"/>
          <w:szCs w:val="24"/>
        </w:rPr>
        <w:t>MODELO DE MEMORIAL</w:t>
      </w:r>
      <w:r w:rsidR="002A3AD3">
        <w:rPr>
          <w:rFonts w:ascii="Times New Roman" w:hAnsi="Times New Roman" w:cs="Times New Roman"/>
          <w:b/>
          <w:sz w:val="24"/>
          <w:szCs w:val="24"/>
        </w:rPr>
        <w:t xml:space="preserve"> DESCRITIVO</w:t>
      </w:r>
    </w:p>
    <w:p w:rsidR="00AB30F9" w:rsidRPr="003D12B3" w:rsidRDefault="00AB30F9" w:rsidP="00543AB9">
      <w:pPr>
        <w:autoSpaceDE w:val="0"/>
        <w:autoSpaceDN w:val="0"/>
        <w:adjustRightInd w:val="0"/>
        <w:spacing w:after="0" w:line="240" w:lineRule="auto"/>
        <w:jc w:val="both"/>
        <w:rPr>
          <w:rFonts w:ascii="Times New Roman" w:hAnsi="Times New Roman" w:cs="Times New Roman"/>
          <w:sz w:val="24"/>
          <w:szCs w:val="24"/>
        </w:rPr>
      </w:pPr>
    </w:p>
    <w:p w:rsidR="00543AB9" w:rsidRPr="003D12B3" w:rsidRDefault="00AB30F9" w:rsidP="003D12B3">
      <w:pPr>
        <w:spacing w:after="0" w:line="240" w:lineRule="auto"/>
        <w:ind w:firstLine="708"/>
        <w:jc w:val="both"/>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O Memorial Descritivo é uma autobiografia que </w:t>
      </w:r>
      <w:r w:rsidRPr="001C39EB">
        <w:rPr>
          <w:rFonts w:ascii="Times New Roman" w:hAnsi="Times New Roman" w:cs="Times New Roman"/>
          <w:snapToGrid w:val="0"/>
          <w:sz w:val="24"/>
          <w:szCs w:val="24"/>
          <w:u w:val="single"/>
        </w:rPr>
        <w:t>descreve</w:t>
      </w:r>
      <w:r w:rsidRPr="003D12B3">
        <w:rPr>
          <w:rFonts w:ascii="Times New Roman" w:hAnsi="Times New Roman" w:cs="Times New Roman"/>
          <w:snapToGrid w:val="0"/>
          <w:sz w:val="24"/>
          <w:szCs w:val="24"/>
        </w:rPr>
        <w:t xml:space="preserve">, </w:t>
      </w:r>
      <w:r w:rsidRPr="001C39EB">
        <w:rPr>
          <w:rFonts w:ascii="Times New Roman" w:hAnsi="Times New Roman" w:cs="Times New Roman"/>
          <w:snapToGrid w:val="0"/>
          <w:sz w:val="24"/>
          <w:szCs w:val="24"/>
          <w:u w:val="single"/>
        </w:rPr>
        <w:t>analisa</w:t>
      </w:r>
      <w:r w:rsidRPr="003D12B3">
        <w:rPr>
          <w:rFonts w:ascii="Times New Roman" w:hAnsi="Times New Roman" w:cs="Times New Roman"/>
          <w:snapToGrid w:val="0"/>
          <w:sz w:val="24"/>
          <w:szCs w:val="24"/>
        </w:rPr>
        <w:t xml:space="preserve"> e </w:t>
      </w:r>
      <w:r w:rsidRPr="001C39EB">
        <w:rPr>
          <w:rFonts w:ascii="Times New Roman" w:hAnsi="Times New Roman" w:cs="Times New Roman"/>
          <w:snapToGrid w:val="0"/>
          <w:sz w:val="24"/>
          <w:szCs w:val="24"/>
          <w:u w:val="single"/>
        </w:rPr>
        <w:t>critica</w:t>
      </w:r>
      <w:r w:rsidRPr="003D12B3">
        <w:rPr>
          <w:rFonts w:ascii="Times New Roman" w:hAnsi="Times New Roman" w:cs="Times New Roman"/>
          <w:snapToGrid w:val="0"/>
          <w:sz w:val="24"/>
          <w:szCs w:val="24"/>
        </w:rPr>
        <w:t xml:space="preserve"> acontecimentos sobre a trajetória acadêmico-profissional, intelectual e artístico do candidato, avaliando cada etapa de sua experiência. </w:t>
      </w:r>
      <w:r w:rsidR="00543AB9" w:rsidRPr="003D12B3">
        <w:rPr>
          <w:rFonts w:ascii="Times New Roman" w:hAnsi="Times New Roman" w:cs="Times New Roman"/>
        </w:rPr>
        <w:t xml:space="preserve">Recomenda-se que o memorial inclua em sua estrutura seções que destaquem as informações mais significativas, como a formação, as atividades </w:t>
      </w:r>
      <w:proofErr w:type="gramStart"/>
      <w:r w:rsidR="00543AB9" w:rsidRPr="003D12B3">
        <w:rPr>
          <w:rFonts w:ascii="Times New Roman" w:hAnsi="Times New Roman" w:cs="Times New Roman"/>
        </w:rPr>
        <w:t>técnico-científicas e artístico-culturais</w:t>
      </w:r>
      <w:proofErr w:type="gramEnd"/>
      <w:r w:rsidR="00543AB9" w:rsidRPr="003D12B3">
        <w:rPr>
          <w:rFonts w:ascii="Times New Roman" w:hAnsi="Times New Roman" w:cs="Times New Roman"/>
        </w:rPr>
        <w:t xml:space="preserve">, as atividades docentes, as atividades de administração, a produção científica, entre outras. </w:t>
      </w:r>
      <w:r w:rsidRPr="003D12B3">
        <w:rPr>
          <w:rFonts w:ascii="Times New Roman" w:hAnsi="Times New Roman" w:cs="Times New Roman"/>
          <w:snapToGrid w:val="0"/>
          <w:sz w:val="24"/>
          <w:szCs w:val="24"/>
        </w:rPr>
        <w:t>O texto deve ser redigido na primeira pessoa do singular, o que possibilita ao candidato enfatizar o mérito de suas rea</w:t>
      </w:r>
      <w:r w:rsidR="00543AB9" w:rsidRPr="003D12B3">
        <w:rPr>
          <w:rFonts w:ascii="Times New Roman" w:hAnsi="Times New Roman" w:cs="Times New Roman"/>
          <w:snapToGrid w:val="0"/>
          <w:sz w:val="24"/>
          <w:szCs w:val="24"/>
        </w:rPr>
        <w:t>lizações</w:t>
      </w:r>
      <w:r w:rsidR="003D12B3" w:rsidRPr="003D12B3">
        <w:rPr>
          <w:rFonts w:ascii="Times New Roman" w:hAnsi="Times New Roman" w:cs="Times New Roman"/>
          <w:snapToGrid w:val="0"/>
          <w:sz w:val="24"/>
          <w:szCs w:val="24"/>
        </w:rPr>
        <w:t xml:space="preserve">. </w:t>
      </w:r>
      <w:r w:rsidR="00543AB9" w:rsidRPr="003D12B3">
        <w:rPr>
          <w:rFonts w:ascii="Times New Roman" w:hAnsi="Times New Roman" w:cs="Times New Roman"/>
        </w:rPr>
        <w:t xml:space="preserve">A redação deve conter no </w:t>
      </w:r>
      <w:r w:rsidR="003D12B3" w:rsidRPr="003D12B3">
        <w:rPr>
          <w:rFonts w:ascii="Times New Roman" w:hAnsi="Times New Roman" w:cs="Times New Roman"/>
        </w:rPr>
        <w:t>máximo 05 páginas</w:t>
      </w:r>
      <w:r w:rsidR="001C39EB">
        <w:rPr>
          <w:rFonts w:ascii="Times New Roman" w:hAnsi="Times New Roman" w:cs="Times New Roman"/>
        </w:rPr>
        <w:t xml:space="preserve"> (não contar a capa)</w:t>
      </w:r>
      <w:r w:rsidR="003D12B3" w:rsidRPr="003D12B3">
        <w:rPr>
          <w:rFonts w:ascii="Times New Roman" w:hAnsi="Times New Roman" w:cs="Times New Roman"/>
        </w:rPr>
        <w:t xml:space="preserve">, na fonte Times </w:t>
      </w:r>
      <w:proofErr w:type="spellStart"/>
      <w:r w:rsidR="003D12B3" w:rsidRPr="003D12B3">
        <w:rPr>
          <w:rFonts w:ascii="Times New Roman" w:hAnsi="Times New Roman" w:cs="Times New Roman"/>
        </w:rPr>
        <w:t>New</w:t>
      </w:r>
      <w:proofErr w:type="spellEnd"/>
      <w:r w:rsidR="003D12B3" w:rsidRPr="003D12B3">
        <w:rPr>
          <w:rFonts w:ascii="Times New Roman" w:hAnsi="Times New Roman" w:cs="Times New Roman"/>
        </w:rPr>
        <w:t xml:space="preserve"> Roman</w:t>
      </w:r>
      <w:r w:rsidR="00543AB9" w:rsidRPr="003D12B3">
        <w:rPr>
          <w:rFonts w:ascii="Times New Roman" w:hAnsi="Times New Roman" w:cs="Times New Roman"/>
        </w:rPr>
        <w:t xml:space="preserve">, tamanho </w:t>
      </w:r>
      <w:r w:rsidR="003D12B3" w:rsidRPr="003D12B3">
        <w:rPr>
          <w:rFonts w:ascii="Times New Roman" w:hAnsi="Times New Roman" w:cs="Times New Roman"/>
        </w:rPr>
        <w:t>12, espaçamento entre linhas simples</w:t>
      </w:r>
      <w:r w:rsidR="00543AB9" w:rsidRPr="003D12B3">
        <w:rPr>
          <w:rFonts w:ascii="Times New Roman" w:hAnsi="Times New Roman" w:cs="Times New Roman"/>
        </w:rPr>
        <w:t xml:space="preserve">, </w:t>
      </w:r>
      <w:r w:rsidR="003D12B3" w:rsidRPr="003D12B3">
        <w:rPr>
          <w:rFonts w:ascii="Times New Roman" w:hAnsi="Times New Roman" w:cs="Times New Roman"/>
        </w:rPr>
        <w:t xml:space="preserve">margem superior e esquerda </w:t>
      </w:r>
      <w:proofErr w:type="gramStart"/>
      <w:r w:rsidR="003D12B3" w:rsidRPr="003D12B3">
        <w:rPr>
          <w:rFonts w:ascii="Times New Roman" w:hAnsi="Times New Roman" w:cs="Times New Roman"/>
        </w:rPr>
        <w:t>3</w:t>
      </w:r>
      <w:proofErr w:type="gramEnd"/>
      <w:r w:rsidR="003D12B3" w:rsidRPr="003D12B3">
        <w:rPr>
          <w:rFonts w:ascii="Times New Roman" w:hAnsi="Times New Roman" w:cs="Times New Roman"/>
        </w:rPr>
        <w:t xml:space="preserve"> cm, margem inferior e direita 2 cm, alinhamento justificado.</w:t>
      </w:r>
    </w:p>
    <w:p w:rsidR="00543AB9" w:rsidRPr="003D12B3" w:rsidRDefault="00543AB9" w:rsidP="003D12B3">
      <w:pPr>
        <w:spacing w:after="0" w:line="240" w:lineRule="auto"/>
        <w:jc w:val="both"/>
        <w:rPr>
          <w:rFonts w:ascii="Times New Roman" w:hAnsi="Times New Roman" w:cs="Times New Roman"/>
        </w:rPr>
      </w:pPr>
      <w:r w:rsidRPr="003D12B3">
        <w:rPr>
          <w:rFonts w:ascii="Times New Roman" w:hAnsi="Times New Roman" w:cs="Times New Roman"/>
        </w:rPr>
        <w:t xml:space="preserve">Estrutura </w:t>
      </w:r>
      <w:r w:rsidR="003D12B3" w:rsidRPr="003D12B3">
        <w:rPr>
          <w:rFonts w:ascii="Times New Roman" w:hAnsi="Times New Roman" w:cs="Times New Roman"/>
        </w:rPr>
        <w:t>sugerida para o</w:t>
      </w:r>
      <w:r w:rsidR="003D12B3">
        <w:rPr>
          <w:rFonts w:ascii="Times New Roman" w:hAnsi="Times New Roman" w:cs="Times New Roman"/>
        </w:rPr>
        <w:t xml:space="preserve"> Memorial Descritivo:</w:t>
      </w:r>
    </w:p>
    <w:p w:rsidR="00AB30F9" w:rsidRPr="003D12B3" w:rsidRDefault="00AB30F9" w:rsidP="00543AB9">
      <w:pPr>
        <w:spacing w:after="0" w:line="240" w:lineRule="auto"/>
        <w:rPr>
          <w:rFonts w:ascii="Times New Roman" w:hAnsi="Times New Roman" w:cs="Times New Roman"/>
          <w:sz w:val="24"/>
          <w:szCs w:val="24"/>
        </w:rPr>
      </w:pP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b/>
          <w:snapToGrid w:val="0"/>
          <w:sz w:val="24"/>
          <w:szCs w:val="24"/>
        </w:rPr>
        <w:t>1.</w:t>
      </w:r>
      <w:r w:rsidRPr="003D12B3">
        <w:rPr>
          <w:rFonts w:ascii="Times New Roman" w:hAnsi="Times New Roman" w:cs="Times New Roman"/>
          <w:snapToGrid w:val="0"/>
          <w:sz w:val="24"/>
          <w:szCs w:val="24"/>
        </w:rPr>
        <w:t xml:space="preserve"> </w:t>
      </w:r>
      <w:r w:rsidRPr="003D12B3">
        <w:rPr>
          <w:rFonts w:ascii="Times New Roman" w:hAnsi="Times New Roman" w:cs="Times New Roman"/>
          <w:b/>
          <w:snapToGrid w:val="0"/>
          <w:sz w:val="24"/>
          <w:szCs w:val="24"/>
        </w:rPr>
        <w:t>Capa</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a) Nome do candidato</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b) Título (MEMORIAL DESCRITIVO)</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c) Local</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d) Ano</w:t>
      </w:r>
    </w:p>
    <w:p w:rsidR="00AB30F9" w:rsidRPr="003D12B3" w:rsidRDefault="00AB30F9" w:rsidP="00543AB9">
      <w:pPr>
        <w:spacing w:after="0" w:line="240" w:lineRule="auto"/>
        <w:rPr>
          <w:rFonts w:ascii="Times New Roman" w:hAnsi="Times New Roman" w:cs="Times New Roman"/>
          <w:snapToGrid w:val="0"/>
          <w:sz w:val="24"/>
          <w:szCs w:val="24"/>
        </w:rPr>
      </w:pPr>
    </w:p>
    <w:p w:rsidR="00AB30F9" w:rsidRPr="003D12B3" w:rsidRDefault="00AB30F9" w:rsidP="00543AB9">
      <w:pPr>
        <w:spacing w:after="0" w:line="240" w:lineRule="auto"/>
        <w:rPr>
          <w:rFonts w:ascii="Times New Roman" w:hAnsi="Times New Roman" w:cs="Times New Roman"/>
          <w:b/>
          <w:snapToGrid w:val="0"/>
          <w:sz w:val="24"/>
          <w:szCs w:val="24"/>
        </w:rPr>
      </w:pPr>
      <w:r w:rsidRPr="003D12B3">
        <w:rPr>
          <w:rFonts w:ascii="Times New Roman" w:hAnsi="Times New Roman" w:cs="Times New Roman"/>
          <w:b/>
          <w:snapToGrid w:val="0"/>
          <w:sz w:val="24"/>
          <w:szCs w:val="24"/>
        </w:rPr>
        <w:t>2.</w:t>
      </w:r>
      <w:r w:rsidRPr="003D12B3">
        <w:rPr>
          <w:rFonts w:ascii="Times New Roman" w:hAnsi="Times New Roman" w:cs="Times New Roman"/>
          <w:snapToGrid w:val="0"/>
          <w:sz w:val="24"/>
          <w:szCs w:val="24"/>
        </w:rPr>
        <w:t xml:space="preserve"> </w:t>
      </w:r>
      <w:r w:rsidRPr="003D12B3">
        <w:rPr>
          <w:rFonts w:ascii="Times New Roman" w:hAnsi="Times New Roman" w:cs="Times New Roman"/>
          <w:b/>
          <w:snapToGrid w:val="0"/>
          <w:sz w:val="24"/>
          <w:szCs w:val="24"/>
        </w:rPr>
        <w:t>Formação Acadêmica</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Na descrição, mencionar:</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 </w:t>
      </w:r>
      <w:r w:rsidR="00543AB9" w:rsidRPr="003D12B3">
        <w:rPr>
          <w:rFonts w:ascii="Times New Roman" w:hAnsi="Times New Roman" w:cs="Times New Roman"/>
          <w:snapToGrid w:val="0"/>
          <w:sz w:val="24"/>
          <w:szCs w:val="24"/>
        </w:rPr>
        <w:t xml:space="preserve">Primeira </w:t>
      </w:r>
      <w:r w:rsidRPr="003D12B3">
        <w:rPr>
          <w:rFonts w:ascii="Times New Roman" w:hAnsi="Times New Roman" w:cs="Times New Roman"/>
          <w:snapToGrid w:val="0"/>
          <w:sz w:val="24"/>
          <w:szCs w:val="24"/>
        </w:rPr>
        <w:t>Graduação:</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a) Curso: </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b) Instituição: </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c) Ano de Conclusão:</w:t>
      </w:r>
    </w:p>
    <w:p w:rsidR="00543AB9" w:rsidRPr="003D12B3" w:rsidRDefault="00543AB9" w:rsidP="00543AB9">
      <w:pPr>
        <w:autoSpaceDE w:val="0"/>
        <w:autoSpaceDN w:val="0"/>
        <w:adjustRightInd w:val="0"/>
        <w:spacing w:after="0" w:line="240" w:lineRule="auto"/>
        <w:rPr>
          <w:rFonts w:ascii="Times New Roman" w:hAnsi="Times New Roman" w:cs="Times New Roman"/>
          <w:color w:val="000000"/>
          <w:sz w:val="24"/>
          <w:szCs w:val="24"/>
        </w:rPr>
      </w:pPr>
    </w:p>
    <w:p w:rsidR="00543AB9" w:rsidRPr="003D12B3" w:rsidRDefault="00543AB9" w:rsidP="00543AB9">
      <w:pPr>
        <w:autoSpaceDE w:val="0"/>
        <w:autoSpaceDN w:val="0"/>
        <w:adjustRightInd w:val="0"/>
        <w:spacing w:after="0" w:line="240" w:lineRule="auto"/>
        <w:rPr>
          <w:rFonts w:ascii="Times New Roman" w:hAnsi="Times New Roman" w:cs="Times New Roman"/>
          <w:color w:val="000000"/>
          <w:sz w:val="24"/>
          <w:szCs w:val="24"/>
        </w:rPr>
      </w:pPr>
      <w:r w:rsidRPr="003D12B3">
        <w:rPr>
          <w:rFonts w:ascii="Times New Roman" w:hAnsi="Times New Roman" w:cs="Times New Roman"/>
          <w:color w:val="000000"/>
          <w:sz w:val="24"/>
          <w:szCs w:val="24"/>
        </w:rPr>
        <w:t>* Segunda Graduação: (se houver)</w:t>
      </w:r>
    </w:p>
    <w:p w:rsidR="00543AB9" w:rsidRPr="003D12B3" w:rsidRDefault="00543AB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a) Curso: </w:t>
      </w:r>
    </w:p>
    <w:p w:rsidR="00543AB9" w:rsidRPr="003D12B3" w:rsidRDefault="00543AB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b) Instituição: </w:t>
      </w:r>
    </w:p>
    <w:p w:rsidR="00543AB9" w:rsidRPr="003D12B3" w:rsidRDefault="00543AB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c) Ano de Conclusão:</w:t>
      </w:r>
    </w:p>
    <w:p w:rsidR="00AB30F9" w:rsidRPr="003D12B3" w:rsidRDefault="00AB30F9" w:rsidP="00543AB9">
      <w:pPr>
        <w:autoSpaceDE w:val="0"/>
        <w:autoSpaceDN w:val="0"/>
        <w:adjustRightInd w:val="0"/>
        <w:spacing w:after="0" w:line="240" w:lineRule="auto"/>
        <w:rPr>
          <w:rFonts w:ascii="Times New Roman" w:hAnsi="Times New Roman" w:cs="Times New Roman"/>
          <w:color w:val="000000"/>
          <w:sz w:val="24"/>
          <w:szCs w:val="24"/>
        </w:rPr>
      </w:pPr>
    </w:p>
    <w:p w:rsidR="00AB30F9" w:rsidRPr="003D12B3" w:rsidRDefault="00AB30F9" w:rsidP="00543AB9">
      <w:pPr>
        <w:autoSpaceDE w:val="0"/>
        <w:autoSpaceDN w:val="0"/>
        <w:adjustRightInd w:val="0"/>
        <w:spacing w:after="0" w:line="240" w:lineRule="auto"/>
        <w:rPr>
          <w:rFonts w:ascii="Times New Roman" w:hAnsi="Times New Roman" w:cs="Times New Roman"/>
          <w:color w:val="000000"/>
          <w:sz w:val="24"/>
          <w:szCs w:val="24"/>
        </w:rPr>
      </w:pPr>
      <w:r w:rsidRPr="003D12B3">
        <w:rPr>
          <w:rFonts w:ascii="Times New Roman" w:hAnsi="Times New Roman" w:cs="Times New Roman"/>
          <w:color w:val="000000"/>
          <w:sz w:val="24"/>
          <w:szCs w:val="24"/>
        </w:rPr>
        <w:t xml:space="preserve">* Pós-graduação </w:t>
      </w:r>
      <w:proofErr w:type="spellStart"/>
      <w:r w:rsidRPr="003D12B3">
        <w:rPr>
          <w:rFonts w:ascii="Times New Roman" w:hAnsi="Times New Roman" w:cs="Times New Roman"/>
          <w:i/>
          <w:color w:val="000000"/>
          <w:sz w:val="24"/>
          <w:szCs w:val="24"/>
        </w:rPr>
        <w:t>Latu</w:t>
      </w:r>
      <w:proofErr w:type="spellEnd"/>
      <w:r w:rsidRPr="003D12B3">
        <w:rPr>
          <w:rFonts w:ascii="Times New Roman" w:hAnsi="Times New Roman" w:cs="Times New Roman"/>
          <w:i/>
          <w:color w:val="000000"/>
          <w:sz w:val="24"/>
          <w:szCs w:val="24"/>
        </w:rPr>
        <w:t xml:space="preserve"> </w:t>
      </w:r>
      <w:proofErr w:type="spellStart"/>
      <w:r w:rsidRPr="003D12B3">
        <w:rPr>
          <w:rFonts w:ascii="Times New Roman" w:hAnsi="Times New Roman" w:cs="Times New Roman"/>
          <w:i/>
          <w:color w:val="000000"/>
          <w:sz w:val="24"/>
          <w:szCs w:val="24"/>
        </w:rPr>
        <w:t>sensu</w:t>
      </w:r>
      <w:proofErr w:type="spellEnd"/>
      <w:r w:rsidR="003D12B3" w:rsidRPr="003D12B3">
        <w:rPr>
          <w:rFonts w:ascii="Times New Roman" w:hAnsi="Times New Roman" w:cs="Times New Roman"/>
          <w:color w:val="000000"/>
          <w:sz w:val="24"/>
          <w:szCs w:val="24"/>
        </w:rPr>
        <w:t>:</w:t>
      </w:r>
      <w:r w:rsidR="00543AB9" w:rsidRPr="003D12B3">
        <w:rPr>
          <w:rFonts w:ascii="Times New Roman" w:hAnsi="Times New Roman" w:cs="Times New Roman"/>
          <w:color w:val="000000"/>
          <w:sz w:val="24"/>
          <w:szCs w:val="24"/>
        </w:rPr>
        <w:t xml:space="preserve"> (Especialização – carga horária mínima de 360 h/aula)</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a) Curso: </w:t>
      </w:r>
    </w:p>
    <w:p w:rsidR="00AB30F9" w:rsidRPr="003D12B3" w:rsidRDefault="00AB30F9" w:rsidP="00543AB9">
      <w:pPr>
        <w:spacing w:after="0" w:line="240" w:lineRule="auto"/>
        <w:rPr>
          <w:rFonts w:ascii="Times New Roman" w:hAnsi="Times New Roman" w:cs="Times New Roman"/>
          <w:snapToGrid w:val="0"/>
          <w:sz w:val="24"/>
          <w:szCs w:val="24"/>
        </w:rPr>
      </w:pPr>
      <w:r w:rsidRPr="003D12B3">
        <w:rPr>
          <w:rFonts w:ascii="Times New Roman" w:hAnsi="Times New Roman" w:cs="Times New Roman"/>
          <w:snapToGrid w:val="0"/>
          <w:sz w:val="24"/>
          <w:szCs w:val="24"/>
        </w:rPr>
        <w:t xml:space="preserve">b) Instituição: </w:t>
      </w:r>
    </w:p>
    <w:p w:rsidR="00AB30F9" w:rsidRPr="003D12B3" w:rsidRDefault="00AB30F9" w:rsidP="00543AB9">
      <w:pPr>
        <w:autoSpaceDE w:val="0"/>
        <w:autoSpaceDN w:val="0"/>
        <w:adjustRightInd w:val="0"/>
        <w:spacing w:after="0" w:line="240" w:lineRule="auto"/>
        <w:rPr>
          <w:rFonts w:ascii="Times New Roman" w:hAnsi="Times New Roman" w:cs="Times New Roman"/>
          <w:color w:val="000000"/>
          <w:sz w:val="24"/>
          <w:szCs w:val="24"/>
        </w:rPr>
      </w:pPr>
      <w:r w:rsidRPr="003D12B3">
        <w:rPr>
          <w:rFonts w:ascii="Times New Roman" w:hAnsi="Times New Roman" w:cs="Times New Roman"/>
          <w:snapToGrid w:val="0"/>
          <w:sz w:val="24"/>
          <w:szCs w:val="24"/>
        </w:rPr>
        <w:t>c) Ano de Conclusão:</w:t>
      </w:r>
      <w:r w:rsidRPr="003D12B3">
        <w:rPr>
          <w:rFonts w:ascii="Times New Roman" w:hAnsi="Times New Roman" w:cs="Times New Roman"/>
          <w:snapToGrid w:val="0"/>
          <w:sz w:val="24"/>
          <w:szCs w:val="24"/>
        </w:rPr>
        <w:tab/>
      </w:r>
    </w:p>
    <w:p w:rsidR="00AB30F9" w:rsidRPr="003D12B3" w:rsidRDefault="00AB30F9" w:rsidP="00543AB9">
      <w:pPr>
        <w:autoSpaceDE w:val="0"/>
        <w:autoSpaceDN w:val="0"/>
        <w:adjustRightInd w:val="0"/>
        <w:spacing w:after="0" w:line="240" w:lineRule="auto"/>
        <w:rPr>
          <w:rFonts w:ascii="Times New Roman" w:hAnsi="Times New Roman" w:cs="Times New Roman"/>
          <w:color w:val="000000"/>
          <w:sz w:val="24"/>
          <w:szCs w:val="24"/>
        </w:rPr>
      </w:pPr>
    </w:p>
    <w:p w:rsidR="00AB30F9" w:rsidRPr="00E71F67" w:rsidRDefault="000B6650" w:rsidP="00543AB9">
      <w:pPr>
        <w:spacing w:after="0" w:line="240" w:lineRule="auto"/>
        <w:rPr>
          <w:rFonts w:ascii="Times New Roman" w:hAnsi="Times New Roman" w:cs="Times New Roman"/>
          <w:color w:val="FF0000"/>
          <w:sz w:val="24"/>
          <w:szCs w:val="24"/>
        </w:rPr>
      </w:pPr>
      <w:r w:rsidRPr="00E71F67">
        <w:rPr>
          <w:rFonts w:ascii="Times New Roman" w:hAnsi="Times New Roman" w:cs="Times New Roman"/>
          <w:snapToGrid w:val="0"/>
          <w:color w:val="FF0000"/>
          <w:sz w:val="24"/>
          <w:szCs w:val="24"/>
        </w:rPr>
        <w:t>* Devem-</w:t>
      </w:r>
      <w:r w:rsidR="00AB30F9" w:rsidRPr="00E71F67">
        <w:rPr>
          <w:rFonts w:ascii="Times New Roman" w:hAnsi="Times New Roman" w:cs="Times New Roman"/>
          <w:snapToGrid w:val="0"/>
          <w:color w:val="FF0000"/>
          <w:sz w:val="24"/>
          <w:szCs w:val="24"/>
        </w:rPr>
        <w:t xml:space="preserve">se inserir comentários sobre como decorreram os cursos de formação, relatando também os reflexos destes na carreira </w:t>
      </w:r>
      <w:r w:rsidR="00AB30F9" w:rsidRPr="00E71F67">
        <w:rPr>
          <w:rFonts w:ascii="Times New Roman" w:hAnsi="Times New Roman" w:cs="Times New Roman"/>
          <w:color w:val="FF0000"/>
          <w:sz w:val="24"/>
          <w:szCs w:val="24"/>
        </w:rPr>
        <w:t>docente</w:t>
      </w:r>
      <w:r w:rsidR="00543AB9" w:rsidRPr="00E71F67">
        <w:rPr>
          <w:rFonts w:ascii="Times New Roman" w:hAnsi="Times New Roman" w:cs="Times New Roman"/>
          <w:color w:val="FF0000"/>
          <w:sz w:val="24"/>
          <w:szCs w:val="24"/>
        </w:rPr>
        <w:t>/profissional</w:t>
      </w:r>
      <w:r w:rsidR="00AB30F9" w:rsidRPr="00E71F67">
        <w:rPr>
          <w:rFonts w:ascii="Times New Roman" w:hAnsi="Times New Roman" w:cs="Times New Roman"/>
          <w:color w:val="FF0000"/>
          <w:sz w:val="24"/>
          <w:szCs w:val="24"/>
        </w:rPr>
        <w:t xml:space="preserve"> do candidato.</w:t>
      </w:r>
    </w:p>
    <w:p w:rsidR="00AB30F9" w:rsidRPr="003D12B3" w:rsidRDefault="00AB30F9" w:rsidP="00543AB9">
      <w:pPr>
        <w:spacing w:after="0" w:line="240" w:lineRule="auto"/>
        <w:rPr>
          <w:rFonts w:ascii="Times New Roman" w:hAnsi="Times New Roman" w:cs="Times New Roman"/>
          <w:snapToGrid w:val="0"/>
          <w:sz w:val="24"/>
          <w:szCs w:val="24"/>
        </w:rPr>
      </w:pPr>
    </w:p>
    <w:p w:rsidR="00AB30F9" w:rsidRPr="003D12B3" w:rsidRDefault="00AB30F9" w:rsidP="003D12B3">
      <w:pPr>
        <w:spacing w:after="0" w:line="240" w:lineRule="auto"/>
        <w:jc w:val="both"/>
        <w:rPr>
          <w:rFonts w:ascii="Times New Roman" w:hAnsi="Times New Roman" w:cs="Times New Roman"/>
          <w:b/>
          <w:snapToGrid w:val="0"/>
          <w:sz w:val="24"/>
          <w:szCs w:val="24"/>
        </w:rPr>
      </w:pPr>
      <w:r w:rsidRPr="003D12B3">
        <w:rPr>
          <w:rFonts w:ascii="Times New Roman" w:hAnsi="Times New Roman" w:cs="Times New Roman"/>
          <w:b/>
          <w:snapToGrid w:val="0"/>
          <w:sz w:val="24"/>
          <w:szCs w:val="24"/>
        </w:rPr>
        <w:t>3.</w:t>
      </w:r>
      <w:r w:rsidRPr="003D12B3">
        <w:rPr>
          <w:rFonts w:ascii="Times New Roman" w:hAnsi="Times New Roman" w:cs="Times New Roman"/>
          <w:snapToGrid w:val="0"/>
          <w:sz w:val="24"/>
          <w:szCs w:val="24"/>
        </w:rPr>
        <w:t xml:space="preserve"> </w:t>
      </w:r>
      <w:r w:rsidRPr="003D12B3">
        <w:rPr>
          <w:rFonts w:ascii="Times New Roman" w:hAnsi="Times New Roman" w:cs="Times New Roman"/>
          <w:b/>
          <w:snapToGrid w:val="0"/>
          <w:sz w:val="24"/>
          <w:szCs w:val="24"/>
        </w:rPr>
        <w:t>Formação Profissional</w:t>
      </w:r>
    </w:p>
    <w:p w:rsidR="003D12B3" w:rsidRPr="003D12B3" w:rsidRDefault="00AB30F9" w:rsidP="003D12B3">
      <w:pPr>
        <w:autoSpaceDE w:val="0"/>
        <w:autoSpaceDN w:val="0"/>
        <w:adjustRightInd w:val="0"/>
        <w:spacing w:after="0" w:line="240" w:lineRule="auto"/>
        <w:jc w:val="both"/>
        <w:rPr>
          <w:rFonts w:ascii="Times New Roman" w:hAnsi="Times New Roman" w:cs="Times New Roman"/>
          <w:color w:val="000000"/>
          <w:sz w:val="24"/>
          <w:szCs w:val="24"/>
        </w:rPr>
      </w:pPr>
      <w:r w:rsidRPr="003D12B3">
        <w:rPr>
          <w:rFonts w:ascii="Times New Roman" w:hAnsi="Times New Roman" w:cs="Times New Roman"/>
          <w:color w:val="000000"/>
          <w:sz w:val="24"/>
          <w:szCs w:val="24"/>
        </w:rPr>
        <w:lastRenderedPageBreak/>
        <w:t>Descrever como se deu o seu percurso profissional no exercício d</w:t>
      </w:r>
      <w:r w:rsidR="00543AB9" w:rsidRPr="003D12B3">
        <w:rPr>
          <w:rFonts w:ascii="Times New Roman" w:hAnsi="Times New Roman" w:cs="Times New Roman"/>
          <w:color w:val="000000"/>
          <w:sz w:val="24"/>
          <w:szCs w:val="24"/>
        </w:rPr>
        <w:t xml:space="preserve">a profissão </w:t>
      </w:r>
      <w:r w:rsidRPr="003D12B3">
        <w:rPr>
          <w:rFonts w:ascii="Times New Roman" w:hAnsi="Times New Roman" w:cs="Times New Roman"/>
          <w:color w:val="000000"/>
          <w:sz w:val="24"/>
          <w:szCs w:val="24"/>
        </w:rPr>
        <w:t>e</w:t>
      </w:r>
      <w:r w:rsidR="003D12B3">
        <w:rPr>
          <w:rFonts w:ascii="Times New Roman" w:hAnsi="Times New Roman" w:cs="Times New Roman"/>
          <w:color w:val="000000"/>
          <w:sz w:val="24"/>
          <w:szCs w:val="24"/>
        </w:rPr>
        <w:t xml:space="preserve">/ou </w:t>
      </w:r>
      <w:r w:rsidR="00543AB9" w:rsidRPr="003D12B3">
        <w:rPr>
          <w:rFonts w:ascii="Times New Roman" w:hAnsi="Times New Roman" w:cs="Times New Roman"/>
          <w:color w:val="000000"/>
          <w:sz w:val="24"/>
          <w:szCs w:val="24"/>
        </w:rPr>
        <w:t>docência.</w:t>
      </w:r>
    </w:p>
    <w:p w:rsidR="00AB30F9" w:rsidRPr="003D12B3" w:rsidRDefault="00AB30F9" w:rsidP="003D12B3">
      <w:pPr>
        <w:autoSpaceDE w:val="0"/>
        <w:autoSpaceDN w:val="0"/>
        <w:adjustRightInd w:val="0"/>
        <w:spacing w:after="0" w:line="240" w:lineRule="auto"/>
        <w:jc w:val="both"/>
        <w:rPr>
          <w:rFonts w:ascii="Times New Roman" w:hAnsi="Times New Roman" w:cs="Times New Roman"/>
          <w:color w:val="000000"/>
          <w:sz w:val="24"/>
          <w:szCs w:val="24"/>
        </w:rPr>
      </w:pPr>
      <w:r w:rsidRPr="003D12B3">
        <w:rPr>
          <w:rFonts w:ascii="Times New Roman" w:hAnsi="Times New Roman" w:cs="Times New Roman"/>
          <w:color w:val="000000"/>
          <w:sz w:val="24"/>
          <w:szCs w:val="24"/>
        </w:rPr>
        <w:t xml:space="preserve"> </w:t>
      </w:r>
    </w:p>
    <w:p w:rsidR="00543AB9" w:rsidRPr="003D12B3" w:rsidRDefault="003D12B3" w:rsidP="003D12B3">
      <w:pPr>
        <w:autoSpaceDE w:val="0"/>
        <w:autoSpaceDN w:val="0"/>
        <w:adjustRightInd w:val="0"/>
        <w:spacing w:after="0" w:line="240" w:lineRule="auto"/>
        <w:jc w:val="both"/>
        <w:rPr>
          <w:rFonts w:ascii="Times New Roman" w:hAnsi="Times New Roman" w:cs="Times New Roman"/>
          <w:b/>
        </w:rPr>
      </w:pPr>
      <w:r w:rsidRPr="003D12B3">
        <w:rPr>
          <w:rFonts w:ascii="Times New Roman" w:hAnsi="Times New Roman" w:cs="Times New Roman"/>
          <w:b/>
          <w:sz w:val="24"/>
          <w:szCs w:val="24"/>
        </w:rPr>
        <w:t xml:space="preserve">4. </w:t>
      </w:r>
      <w:r w:rsidRPr="003D12B3">
        <w:rPr>
          <w:rFonts w:ascii="Times New Roman" w:hAnsi="Times New Roman" w:cs="Times New Roman"/>
          <w:b/>
        </w:rPr>
        <w:t>Produção científica, literária e artística.</w:t>
      </w:r>
    </w:p>
    <w:p w:rsidR="003D12B3" w:rsidRPr="003D12B3" w:rsidRDefault="003D12B3" w:rsidP="003D12B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D12B3">
        <w:rPr>
          <w:rFonts w:ascii="Times New Roman" w:hAnsi="Times New Roman" w:cs="Times New Roman"/>
        </w:rPr>
        <w:t>Deve-se</w:t>
      </w:r>
      <w:proofErr w:type="gramEnd"/>
      <w:r w:rsidRPr="003D12B3">
        <w:rPr>
          <w:rFonts w:ascii="Times New Roman" w:hAnsi="Times New Roman" w:cs="Times New Roman"/>
        </w:rPr>
        <w:t xml:space="preserve"> citar as produções, as relações pessoais e/ou acadêmicas com os </w:t>
      </w:r>
      <w:r w:rsidR="00F00389" w:rsidRPr="003D12B3">
        <w:rPr>
          <w:rFonts w:ascii="Times New Roman" w:hAnsi="Times New Roman" w:cs="Times New Roman"/>
        </w:rPr>
        <w:t>coautores</w:t>
      </w:r>
      <w:r w:rsidRPr="003D12B3">
        <w:rPr>
          <w:rFonts w:ascii="Times New Roman" w:hAnsi="Times New Roman" w:cs="Times New Roman"/>
        </w:rPr>
        <w:t xml:space="preserve"> ou autores</w:t>
      </w:r>
      <w:r>
        <w:rPr>
          <w:rFonts w:ascii="Times New Roman" w:hAnsi="Times New Roman" w:cs="Times New Roman"/>
        </w:rPr>
        <w:t xml:space="preserve"> de cada produção.</w:t>
      </w:r>
    </w:p>
    <w:p w:rsidR="00543AB9" w:rsidRPr="003D12B3" w:rsidRDefault="00543AB9" w:rsidP="003D12B3">
      <w:pPr>
        <w:autoSpaceDE w:val="0"/>
        <w:autoSpaceDN w:val="0"/>
        <w:adjustRightInd w:val="0"/>
        <w:spacing w:after="0" w:line="240" w:lineRule="auto"/>
        <w:jc w:val="both"/>
        <w:rPr>
          <w:rFonts w:ascii="Times New Roman" w:hAnsi="Times New Roman" w:cs="Times New Roman"/>
          <w:color w:val="000000"/>
          <w:sz w:val="24"/>
          <w:szCs w:val="24"/>
        </w:rPr>
      </w:pPr>
    </w:p>
    <w:p w:rsidR="001A5F08" w:rsidRDefault="001A5F0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A7539B" w:rsidRPr="00457419" w:rsidRDefault="00A7539B" w:rsidP="00A7539B">
      <w:pPr>
        <w:jc w:val="center"/>
        <w:rPr>
          <w:rFonts w:ascii="Times New Roman" w:hAnsi="Times New Roman" w:cs="Times New Roman"/>
          <w:b/>
          <w:sz w:val="32"/>
        </w:rPr>
      </w:pPr>
      <w:r w:rsidRPr="00457419">
        <w:rPr>
          <w:rFonts w:ascii="Times New Roman" w:hAnsi="Times New Roman" w:cs="Times New Roman"/>
          <w:b/>
          <w:sz w:val="32"/>
        </w:rPr>
        <w:lastRenderedPageBreak/>
        <w:t>ANEXO V</w:t>
      </w:r>
    </w:p>
    <w:p w:rsidR="00A7539B" w:rsidRPr="00E61736" w:rsidRDefault="00A7539B" w:rsidP="00A7539B">
      <w:pPr>
        <w:jc w:val="center"/>
        <w:rPr>
          <w:rFonts w:ascii="Times New Roman" w:hAnsi="Times New Roman" w:cs="Times New Roman"/>
          <w:b/>
          <w:sz w:val="28"/>
          <w:szCs w:val="28"/>
        </w:rPr>
      </w:pPr>
      <w:r>
        <w:rPr>
          <w:rFonts w:ascii="Times New Roman" w:hAnsi="Times New Roman" w:cs="Times New Roman"/>
          <w:b/>
          <w:sz w:val="28"/>
          <w:szCs w:val="28"/>
        </w:rPr>
        <w:t xml:space="preserve">TERMO DE </w:t>
      </w:r>
      <w:r w:rsidRPr="00E61736">
        <w:rPr>
          <w:rFonts w:ascii="Times New Roman" w:hAnsi="Times New Roman" w:cs="Times New Roman"/>
          <w:b/>
          <w:sz w:val="28"/>
          <w:szCs w:val="28"/>
        </w:rPr>
        <w:t>AUTODECLARAÇÃO ÉTNICO-RACIAL</w:t>
      </w:r>
    </w:p>
    <w:p w:rsidR="00A7539B" w:rsidRPr="00A7539B" w:rsidRDefault="00A7539B" w:rsidP="00B70DBD">
      <w:pPr>
        <w:spacing w:after="0" w:line="240" w:lineRule="auto"/>
        <w:jc w:val="both"/>
        <w:rPr>
          <w:rFonts w:ascii="Times New Roman" w:hAnsi="Times New Roman" w:cs="Times New Roman"/>
          <w:sz w:val="24"/>
          <w:szCs w:val="28"/>
        </w:rPr>
      </w:pPr>
      <w:r w:rsidRPr="00A7539B">
        <w:rPr>
          <w:rFonts w:ascii="Times New Roman" w:hAnsi="Times New Roman" w:cs="Times New Roman"/>
          <w:sz w:val="24"/>
          <w:szCs w:val="28"/>
        </w:rPr>
        <w:t xml:space="preserve">Eu, </w:t>
      </w:r>
      <w:r w:rsidRPr="00A7539B">
        <w:rPr>
          <w:rFonts w:ascii="Times New Roman" w:hAnsi="Times New Roman" w:cs="Times New Roman"/>
          <w:b/>
          <w:sz w:val="24"/>
          <w:szCs w:val="28"/>
        </w:rPr>
        <w:t>_________________________</w:t>
      </w:r>
      <w:r w:rsidRPr="00A7539B">
        <w:rPr>
          <w:rFonts w:ascii="Times New Roman" w:hAnsi="Times New Roman" w:cs="Times New Roman"/>
          <w:sz w:val="24"/>
          <w:szCs w:val="28"/>
        </w:rPr>
        <w:t xml:space="preserve">, CPF </w:t>
      </w:r>
      <w:r w:rsidRPr="00A7539B">
        <w:rPr>
          <w:rFonts w:ascii="Times New Roman" w:hAnsi="Times New Roman" w:cs="Times New Roman"/>
          <w:b/>
          <w:sz w:val="24"/>
          <w:szCs w:val="28"/>
        </w:rPr>
        <w:t>______________</w:t>
      </w:r>
      <w:r w:rsidRPr="00A7539B">
        <w:rPr>
          <w:rFonts w:ascii="Times New Roman" w:hAnsi="Times New Roman" w:cs="Times New Roman"/>
          <w:sz w:val="24"/>
          <w:szCs w:val="28"/>
        </w:rPr>
        <w:t xml:space="preserve">, portador do documento de identidade __________, declaro, para o fim específico de atender à documentação exigida pela Resolução CONSUNI 07/2015 e aderir ao Edital do Processo Seletivo do Programa de Pós-Graduação </w:t>
      </w:r>
      <w:proofErr w:type="spellStart"/>
      <w:r w:rsidRPr="00A7539B">
        <w:rPr>
          <w:rFonts w:ascii="Times New Roman" w:hAnsi="Times New Roman" w:cs="Times New Roman"/>
          <w:i/>
          <w:sz w:val="24"/>
          <w:szCs w:val="28"/>
        </w:rPr>
        <w:t>Stricto</w:t>
      </w:r>
      <w:proofErr w:type="spellEnd"/>
      <w:r w:rsidRPr="00A7539B">
        <w:rPr>
          <w:rFonts w:ascii="Times New Roman" w:hAnsi="Times New Roman" w:cs="Times New Roman"/>
          <w:i/>
          <w:sz w:val="24"/>
          <w:szCs w:val="28"/>
        </w:rPr>
        <w:t xml:space="preserve"> </w:t>
      </w:r>
      <w:proofErr w:type="spellStart"/>
      <w:r w:rsidRPr="00A7539B">
        <w:rPr>
          <w:rFonts w:ascii="Times New Roman" w:hAnsi="Times New Roman" w:cs="Times New Roman"/>
          <w:i/>
          <w:sz w:val="24"/>
          <w:szCs w:val="28"/>
        </w:rPr>
        <w:t>Sensu</w:t>
      </w:r>
      <w:proofErr w:type="spellEnd"/>
      <w:r w:rsidRPr="00A7539B">
        <w:rPr>
          <w:rFonts w:ascii="Times New Roman" w:hAnsi="Times New Roman" w:cs="Times New Roman"/>
          <w:i/>
          <w:sz w:val="24"/>
          <w:szCs w:val="28"/>
        </w:rPr>
        <w:t xml:space="preserve"> </w:t>
      </w:r>
      <w:r w:rsidRPr="00A7539B">
        <w:rPr>
          <w:rFonts w:ascii="Times New Roman" w:hAnsi="Times New Roman" w:cs="Times New Roman"/>
          <w:sz w:val="24"/>
          <w:szCs w:val="28"/>
        </w:rPr>
        <w:t xml:space="preserve">em </w:t>
      </w:r>
      <w:r w:rsidRPr="00A7539B">
        <w:rPr>
          <w:rFonts w:ascii="Times New Roman" w:hAnsi="Times New Roman" w:cs="Times New Roman"/>
          <w:b/>
          <w:sz w:val="24"/>
          <w:szCs w:val="28"/>
        </w:rPr>
        <w:t>________________________</w:t>
      </w:r>
      <w:r w:rsidRPr="00A7539B">
        <w:rPr>
          <w:rFonts w:ascii="Times New Roman" w:hAnsi="Times New Roman" w:cs="Times New Roman"/>
          <w:sz w:val="24"/>
          <w:szCs w:val="28"/>
        </w:rPr>
        <w:t xml:space="preserve"> da Universidade Federal de Goiás, em nível de ___________</w:t>
      </w:r>
      <w:proofErr w:type="gramStart"/>
      <w:r w:rsidRPr="00A7539B">
        <w:rPr>
          <w:rFonts w:ascii="Times New Roman" w:hAnsi="Times New Roman" w:cs="Times New Roman"/>
          <w:sz w:val="24"/>
          <w:szCs w:val="28"/>
        </w:rPr>
        <w:t>(</w:t>
      </w:r>
      <w:proofErr w:type="gramEnd"/>
      <w:r w:rsidRPr="00A7539B">
        <w:rPr>
          <w:rFonts w:ascii="Times New Roman" w:hAnsi="Times New Roman" w:cs="Times New Roman"/>
          <w:sz w:val="24"/>
          <w:szCs w:val="28"/>
        </w:rPr>
        <w:t>Mestrado/Doutorado), me autodeclaro:</w:t>
      </w:r>
    </w:p>
    <w:p w:rsidR="00A7539B" w:rsidRPr="00A7539B" w:rsidRDefault="00A7539B" w:rsidP="00B70DBD">
      <w:pPr>
        <w:spacing w:after="0" w:line="240" w:lineRule="auto"/>
        <w:jc w:val="both"/>
        <w:rPr>
          <w:rFonts w:ascii="Times New Roman" w:hAnsi="Times New Roman" w:cs="Times New Roman"/>
          <w:sz w:val="24"/>
          <w:szCs w:val="28"/>
        </w:rPr>
      </w:pPr>
      <w:proofErr w:type="gramStart"/>
      <w:r w:rsidRPr="00A7539B">
        <w:rPr>
          <w:rFonts w:ascii="Times New Roman" w:hAnsi="Times New Roman" w:cs="Times New Roman"/>
          <w:sz w:val="24"/>
          <w:szCs w:val="28"/>
        </w:rPr>
        <w:t xml:space="preserve">(  </w:t>
      </w:r>
      <w:proofErr w:type="gramEnd"/>
      <w:r w:rsidRPr="00A7539B">
        <w:rPr>
          <w:rFonts w:ascii="Times New Roman" w:hAnsi="Times New Roman" w:cs="Times New Roman"/>
          <w:sz w:val="24"/>
          <w:szCs w:val="28"/>
        </w:rPr>
        <w:t>) preto</w:t>
      </w:r>
    </w:p>
    <w:p w:rsidR="00A7539B" w:rsidRPr="00A7539B" w:rsidRDefault="00A7539B" w:rsidP="00B70DBD">
      <w:pPr>
        <w:spacing w:after="0" w:line="240" w:lineRule="auto"/>
        <w:jc w:val="both"/>
        <w:rPr>
          <w:rFonts w:ascii="Times New Roman" w:hAnsi="Times New Roman" w:cs="Times New Roman"/>
          <w:sz w:val="24"/>
          <w:szCs w:val="28"/>
        </w:rPr>
      </w:pPr>
      <w:proofErr w:type="gramStart"/>
      <w:r w:rsidRPr="00A7539B">
        <w:rPr>
          <w:rFonts w:ascii="Times New Roman" w:hAnsi="Times New Roman" w:cs="Times New Roman"/>
          <w:sz w:val="24"/>
          <w:szCs w:val="28"/>
        </w:rPr>
        <w:t xml:space="preserve">(  </w:t>
      </w:r>
      <w:proofErr w:type="gramEnd"/>
      <w:r w:rsidRPr="00A7539B">
        <w:rPr>
          <w:rFonts w:ascii="Times New Roman" w:hAnsi="Times New Roman" w:cs="Times New Roman"/>
          <w:sz w:val="24"/>
          <w:szCs w:val="28"/>
        </w:rPr>
        <w:t>) pardo</w:t>
      </w:r>
    </w:p>
    <w:p w:rsidR="00A7539B" w:rsidRPr="00A7539B" w:rsidRDefault="00A7539B" w:rsidP="00B70DBD">
      <w:pPr>
        <w:spacing w:after="0" w:line="240" w:lineRule="auto"/>
        <w:jc w:val="both"/>
        <w:rPr>
          <w:rFonts w:ascii="Times New Roman" w:hAnsi="Times New Roman" w:cs="Times New Roman"/>
          <w:sz w:val="24"/>
          <w:szCs w:val="28"/>
        </w:rPr>
      </w:pPr>
      <w:proofErr w:type="gramStart"/>
      <w:r w:rsidRPr="00A7539B">
        <w:rPr>
          <w:rFonts w:ascii="Times New Roman" w:hAnsi="Times New Roman" w:cs="Times New Roman"/>
          <w:sz w:val="24"/>
          <w:szCs w:val="28"/>
        </w:rPr>
        <w:t xml:space="preserve">(  </w:t>
      </w:r>
      <w:proofErr w:type="gramEnd"/>
      <w:r w:rsidRPr="00A7539B">
        <w:rPr>
          <w:rFonts w:ascii="Times New Roman" w:hAnsi="Times New Roman" w:cs="Times New Roman"/>
          <w:sz w:val="24"/>
          <w:szCs w:val="28"/>
        </w:rPr>
        <w:t xml:space="preserve">) indígena </w:t>
      </w:r>
    </w:p>
    <w:p w:rsidR="00A7539B" w:rsidRPr="00A7539B" w:rsidRDefault="00A7539B" w:rsidP="00B70DBD">
      <w:pPr>
        <w:spacing w:after="0" w:line="240" w:lineRule="auto"/>
        <w:jc w:val="both"/>
        <w:rPr>
          <w:rFonts w:ascii="Times New Roman" w:hAnsi="Times New Roman" w:cs="Times New Roman"/>
          <w:sz w:val="24"/>
          <w:szCs w:val="28"/>
        </w:rPr>
      </w:pPr>
      <w:r w:rsidRPr="00A7539B">
        <w:rPr>
          <w:rFonts w:ascii="Times New Roman" w:hAnsi="Times New Roman" w:cs="Times New Roman"/>
          <w:sz w:val="24"/>
          <w:szCs w:val="28"/>
        </w:rPr>
        <w:t xml:space="preserve">Declaro, também, estar ciente de que a prestação de informação falsa, apurada posteriormente ao ingresso no Programa, em procedimento que me assegure </w:t>
      </w:r>
      <w:proofErr w:type="gramStart"/>
      <w:r w:rsidRPr="00A7539B">
        <w:rPr>
          <w:rFonts w:ascii="Times New Roman" w:hAnsi="Times New Roman" w:cs="Times New Roman"/>
          <w:sz w:val="24"/>
          <w:szCs w:val="28"/>
        </w:rPr>
        <w:t>o contraditório e ampla defesa</w:t>
      </w:r>
      <w:proofErr w:type="gramEnd"/>
      <w:r w:rsidRPr="00A7539B">
        <w:rPr>
          <w:rFonts w:ascii="Times New Roman" w:hAnsi="Times New Roman" w:cs="Times New Roman"/>
          <w:sz w:val="24"/>
          <w:szCs w:val="28"/>
        </w:rPr>
        <w:t>, ensejará o cancelamento de minha matrícula na Universidade Federal de Goiás, sem prejuízo das sanções penais eventualmente cabíveis.</w:t>
      </w:r>
    </w:p>
    <w:p w:rsidR="00A7539B" w:rsidRPr="00A7539B" w:rsidRDefault="00A7539B" w:rsidP="00B70DBD">
      <w:pPr>
        <w:spacing w:after="0" w:line="240" w:lineRule="auto"/>
        <w:jc w:val="both"/>
        <w:rPr>
          <w:rFonts w:ascii="Times New Roman" w:hAnsi="Times New Roman" w:cs="Times New Roman"/>
          <w:sz w:val="24"/>
          <w:szCs w:val="28"/>
        </w:rPr>
      </w:pPr>
    </w:p>
    <w:p w:rsidR="00A7539B" w:rsidRPr="00A7539B" w:rsidRDefault="00A7539B" w:rsidP="00B70DBD">
      <w:pPr>
        <w:spacing w:after="0" w:line="240" w:lineRule="auto"/>
        <w:jc w:val="center"/>
        <w:rPr>
          <w:rFonts w:ascii="Times New Roman" w:hAnsi="Times New Roman" w:cs="Times New Roman"/>
          <w:sz w:val="24"/>
          <w:szCs w:val="28"/>
        </w:rPr>
      </w:pPr>
      <w:r w:rsidRPr="00A7539B">
        <w:rPr>
          <w:rFonts w:ascii="Times New Roman" w:hAnsi="Times New Roman" w:cs="Times New Roman"/>
          <w:sz w:val="24"/>
          <w:szCs w:val="28"/>
        </w:rPr>
        <w:t>________________, ____ de ______________ de ______.</w:t>
      </w:r>
    </w:p>
    <w:p w:rsidR="00A7539B" w:rsidRPr="00E61736" w:rsidRDefault="00A7539B" w:rsidP="00B70DBD">
      <w:pPr>
        <w:spacing w:after="0" w:line="240" w:lineRule="auto"/>
        <w:rPr>
          <w:rFonts w:ascii="Times New Roman" w:hAnsi="Times New Roman" w:cs="Times New Roman"/>
          <w:sz w:val="28"/>
          <w:szCs w:val="28"/>
        </w:rPr>
      </w:pPr>
    </w:p>
    <w:p w:rsidR="00A7539B" w:rsidRPr="00E61736" w:rsidRDefault="00A7539B" w:rsidP="00A7539B">
      <w:pPr>
        <w:jc w:val="center"/>
        <w:rPr>
          <w:rFonts w:ascii="Times New Roman" w:hAnsi="Times New Roman" w:cs="Times New Roman"/>
          <w:sz w:val="28"/>
          <w:szCs w:val="28"/>
        </w:rPr>
      </w:pPr>
      <w:r w:rsidRPr="00E61736">
        <w:rPr>
          <w:rFonts w:ascii="Times New Roman" w:hAnsi="Times New Roman" w:cs="Times New Roman"/>
          <w:sz w:val="28"/>
          <w:szCs w:val="28"/>
        </w:rPr>
        <w:t>_____________________________________</w:t>
      </w:r>
    </w:p>
    <w:p w:rsidR="00A7539B" w:rsidRPr="00E61736" w:rsidRDefault="00A7539B" w:rsidP="00A7539B">
      <w:pPr>
        <w:jc w:val="center"/>
        <w:rPr>
          <w:rFonts w:ascii="Times New Roman" w:hAnsi="Times New Roman" w:cs="Times New Roman"/>
          <w:sz w:val="28"/>
          <w:szCs w:val="28"/>
        </w:rPr>
      </w:pPr>
      <w:r w:rsidRPr="00E61736">
        <w:rPr>
          <w:rFonts w:ascii="Times New Roman" w:hAnsi="Times New Roman" w:cs="Times New Roman"/>
          <w:sz w:val="28"/>
          <w:szCs w:val="28"/>
        </w:rPr>
        <w:t>Assinatura</w:t>
      </w:r>
      <w:r>
        <w:rPr>
          <w:rFonts w:ascii="Times New Roman" w:hAnsi="Times New Roman" w:cs="Times New Roman"/>
          <w:sz w:val="28"/>
          <w:szCs w:val="28"/>
        </w:rPr>
        <w:t xml:space="preserve"> do Candidato</w:t>
      </w:r>
    </w:p>
    <w:p w:rsidR="00A7539B" w:rsidRDefault="00A7539B" w:rsidP="00A7539B">
      <w:pPr>
        <w:jc w:val="both"/>
        <w:rPr>
          <w:rFonts w:ascii="Times New Roman" w:hAnsi="Times New Roman" w:cs="Times New Roman"/>
        </w:rPr>
      </w:pPr>
    </w:p>
    <w:p w:rsidR="00A7539B" w:rsidRDefault="00A7539B" w:rsidP="00A7539B">
      <w:pPr>
        <w:jc w:val="both"/>
        <w:rPr>
          <w:rFonts w:ascii="Times New Roman" w:hAnsi="Times New Roman" w:cs="Times New Roman"/>
        </w:rPr>
      </w:pPr>
    </w:p>
    <w:p w:rsidR="00AB30F9" w:rsidRDefault="00A7539B" w:rsidP="00A7539B">
      <w:pPr>
        <w:jc w:val="both"/>
        <w:rPr>
          <w:rFonts w:ascii="Times New Roman" w:hAnsi="Times New Roman" w:cs="Times New Roman"/>
        </w:rPr>
      </w:pPr>
      <w:r w:rsidRPr="00E61736">
        <w:rPr>
          <w:rFonts w:ascii="Times New Roman" w:hAnsi="Times New Roman" w:cs="Times New Roman"/>
        </w:rPr>
        <w:t xml:space="preserve">Para atender ao disposto no parágrafo único do Art. 2º da Resolução CONSUNI Nº 7, de 24 de abril de 2015, no caso de indígena, deve </w:t>
      </w:r>
      <w:r>
        <w:rPr>
          <w:rFonts w:ascii="Times New Roman" w:hAnsi="Times New Roman" w:cs="Times New Roman"/>
        </w:rPr>
        <w:t xml:space="preserve">ser </w:t>
      </w:r>
      <w:proofErr w:type="gramStart"/>
      <w:r>
        <w:rPr>
          <w:rFonts w:ascii="Times New Roman" w:hAnsi="Times New Roman" w:cs="Times New Roman"/>
        </w:rPr>
        <w:t xml:space="preserve">apresentado, no ato da matrícula no curso, </w:t>
      </w:r>
      <w:r w:rsidRPr="00E61736">
        <w:rPr>
          <w:rFonts w:ascii="Times New Roman" w:hAnsi="Times New Roman" w:cs="Times New Roman"/>
          <w:iCs/>
          <w:color w:val="222222"/>
          <w:shd w:val="clear" w:color="auto" w:fill="FFFFFF"/>
        </w:rPr>
        <w:t>cópia do registro administrativo de nascimento e óbito de índios (RANI)</w:t>
      </w:r>
      <w:r w:rsidRPr="00E61736">
        <w:rPr>
          <w:rStyle w:val="apple-converted-space"/>
          <w:rFonts w:ascii="Times New Roman" w:hAnsi="Times New Roman"/>
          <w:i/>
          <w:iCs/>
          <w:color w:val="222222"/>
          <w:shd w:val="clear" w:color="auto" w:fill="FFFFFF"/>
        </w:rPr>
        <w:t xml:space="preserve"> </w:t>
      </w:r>
      <w:r w:rsidRPr="00E61736">
        <w:rPr>
          <w:rFonts w:ascii="Times New Roman" w:hAnsi="Times New Roman" w:cs="Times New Roman"/>
          <w:b/>
        </w:rPr>
        <w:t>OU</w:t>
      </w:r>
      <w:r w:rsidRPr="00E61736">
        <w:rPr>
          <w:rFonts w:ascii="Times New Roman" w:hAnsi="Times New Roman" w:cs="Times New Roman"/>
        </w:rPr>
        <w:t xml:space="preserve"> declaração de pertencimento emitida pelo grupo indígena assinada por liderança local</w:t>
      </w:r>
      <w:proofErr w:type="gramEnd"/>
      <w:r>
        <w:rPr>
          <w:rFonts w:ascii="Times New Roman" w:hAnsi="Times New Roman" w:cs="Times New Roman"/>
        </w:rPr>
        <w:t>.</w:t>
      </w:r>
    </w:p>
    <w:p w:rsidR="00A80326" w:rsidRDefault="00A80326" w:rsidP="00A7539B">
      <w:pPr>
        <w:jc w:val="both"/>
        <w:rPr>
          <w:rFonts w:ascii="Times New Roman" w:hAnsi="Times New Roman" w:cs="Times New Roman"/>
        </w:rPr>
      </w:pPr>
    </w:p>
    <w:p w:rsidR="00A80326" w:rsidRDefault="00A80326">
      <w:pPr>
        <w:spacing w:after="0" w:line="240" w:lineRule="auto"/>
        <w:rPr>
          <w:rFonts w:ascii="Times New Roman" w:hAnsi="Times New Roman" w:cs="Times New Roman"/>
        </w:rPr>
      </w:pPr>
    </w:p>
    <w:sectPr w:rsidR="00A80326" w:rsidSect="00FA6561">
      <w:headerReference w:type="default" r:id="rId18"/>
      <w:footerReference w:type="default" r:id="rId19"/>
      <w:pgSz w:w="12240" w:h="163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E5" w:rsidRDefault="00DC44E5">
      <w:pPr>
        <w:spacing w:after="0" w:line="240" w:lineRule="auto"/>
      </w:pPr>
      <w:r>
        <w:separator/>
      </w:r>
    </w:p>
  </w:endnote>
  <w:endnote w:type="continuationSeparator" w:id="0">
    <w:p w:rsidR="00DC44E5" w:rsidRDefault="00DC4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TE19AA008t00">
    <w:altName w:val="TT E 19 AA 00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1D" w:rsidRDefault="00645F1D">
    <w:pPr>
      <w:pStyle w:val="Rodap"/>
      <w:jc w:val="right"/>
    </w:pPr>
    <w:r>
      <w:t xml:space="preserve">Página </w:t>
    </w:r>
    <w:r w:rsidR="001F7EED">
      <w:rPr>
        <w:b/>
        <w:bCs/>
      </w:rPr>
      <w:fldChar w:fldCharType="begin"/>
    </w:r>
    <w:r>
      <w:rPr>
        <w:b/>
        <w:bCs/>
      </w:rPr>
      <w:instrText>PAGE</w:instrText>
    </w:r>
    <w:r w:rsidR="001F7EED">
      <w:rPr>
        <w:b/>
        <w:bCs/>
      </w:rPr>
      <w:fldChar w:fldCharType="separate"/>
    </w:r>
    <w:r w:rsidR="008F436C">
      <w:rPr>
        <w:b/>
        <w:bCs/>
        <w:noProof/>
      </w:rPr>
      <w:t>5</w:t>
    </w:r>
    <w:r w:rsidR="001F7EED">
      <w:rPr>
        <w:b/>
        <w:bCs/>
      </w:rPr>
      <w:fldChar w:fldCharType="end"/>
    </w:r>
    <w:r>
      <w:t xml:space="preserve"> de </w:t>
    </w:r>
    <w:r w:rsidR="001F7EED">
      <w:rPr>
        <w:b/>
        <w:bCs/>
      </w:rPr>
      <w:fldChar w:fldCharType="begin"/>
    </w:r>
    <w:r>
      <w:rPr>
        <w:b/>
        <w:bCs/>
      </w:rPr>
      <w:instrText>NUMPAGES</w:instrText>
    </w:r>
    <w:r w:rsidR="001F7EED">
      <w:rPr>
        <w:b/>
        <w:bCs/>
      </w:rPr>
      <w:fldChar w:fldCharType="separate"/>
    </w:r>
    <w:r w:rsidR="008F436C">
      <w:rPr>
        <w:b/>
        <w:bCs/>
        <w:noProof/>
      </w:rPr>
      <w:t>20</w:t>
    </w:r>
    <w:r w:rsidR="001F7EED">
      <w:rPr>
        <w:b/>
        <w:bCs/>
      </w:rPr>
      <w:fldChar w:fldCharType="end"/>
    </w:r>
  </w:p>
  <w:p w:rsidR="00645F1D" w:rsidRDefault="00645F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E5" w:rsidRDefault="00DC44E5">
      <w:pPr>
        <w:spacing w:after="0" w:line="240" w:lineRule="auto"/>
      </w:pPr>
      <w:r>
        <w:separator/>
      </w:r>
    </w:p>
  </w:footnote>
  <w:footnote w:type="continuationSeparator" w:id="0">
    <w:p w:rsidR="00DC44E5" w:rsidRDefault="00DC4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1D" w:rsidRPr="007F2F97" w:rsidRDefault="00645F1D" w:rsidP="00156C0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r>
      <w:rPr>
        <w:noProof/>
      </w:rPr>
      <w:drawing>
        <wp:anchor distT="0" distB="0" distL="114300" distR="114300" simplePos="0" relativeHeight="251657728" behindDoc="0" locked="0" layoutInCell="1" allowOverlap="1">
          <wp:simplePos x="0" y="0"/>
          <wp:positionH relativeFrom="column">
            <wp:posOffset>5223510</wp:posOffset>
          </wp:positionH>
          <wp:positionV relativeFrom="paragraph">
            <wp:posOffset>38100</wp:posOffset>
          </wp:positionV>
          <wp:extent cx="704850" cy="838200"/>
          <wp:effectExtent l="19050" t="0" r="0" b="0"/>
          <wp:wrapNone/>
          <wp:docPr id="1" name="Imagem 1" descr="u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838200"/>
                  </a:xfrm>
                  <a:prstGeom prst="rect">
                    <a:avLst/>
                  </a:prstGeom>
                  <a:noFill/>
                </pic:spPr>
              </pic:pic>
            </a:graphicData>
          </a:graphic>
        </wp:anchor>
      </w:drawing>
    </w:r>
    <w:r w:rsidRPr="007F2F97">
      <w:rPr>
        <w:rFonts w:ascii="Times New Roman" w:hAnsi="Times New Roman" w:cs="Times New Roman"/>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o:allowoverlap="f">
          <v:imagedata r:id="rId2" o:title=""/>
        </v:shape>
        <o:OLEObject Type="Embed" ProgID="Word.Picture.8" ShapeID="_x0000_i1025" DrawAspect="Content" ObjectID="_1564326689" r:id="rId3"/>
      </w:object>
    </w:r>
  </w:p>
  <w:p w:rsidR="0049083C" w:rsidRDefault="0049083C" w:rsidP="005827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rFonts w:ascii="Arial Narrow" w:hAnsi="Arial Narrow"/>
        <w:sz w:val="16"/>
        <w:szCs w:val="16"/>
      </w:rPr>
    </w:pPr>
    <w:r>
      <w:rPr>
        <w:rFonts w:ascii="Arial Narrow" w:hAnsi="Arial Narrow"/>
        <w:sz w:val="16"/>
        <w:szCs w:val="16"/>
      </w:rPr>
      <w:t>SERVIÇO PÚBLICO FEDERAL</w:t>
    </w:r>
  </w:p>
  <w:p w:rsidR="00645F1D" w:rsidRPr="00582723" w:rsidRDefault="00645F1D" w:rsidP="005827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rFonts w:ascii="Arial Narrow" w:hAnsi="Arial Narrow"/>
        <w:sz w:val="16"/>
        <w:szCs w:val="16"/>
      </w:rPr>
    </w:pPr>
    <w:r w:rsidRPr="00582723">
      <w:rPr>
        <w:rFonts w:ascii="Arial Narrow" w:hAnsi="Arial Narrow"/>
        <w:sz w:val="16"/>
        <w:szCs w:val="16"/>
      </w:rPr>
      <w:t>MINISTÉRIO DA EDUCAÇÃO</w:t>
    </w:r>
  </w:p>
  <w:p w:rsidR="00645F1D" w:rsidRPr="00582723" w:rsidRDefault="00645F1D" w:rsidP="00582723">
    <w:pPr>
      <w:pStyle w:val="Cabealho"/>
      <w:spacing w:after="0" w:line="240" w:lineRule="auto"/>
      <w:jc w:val="center"/>
      <w:rPr>
        <w:rFonts w:ascii="Arial Narrow" w:hAnsi="Arial Narrow"/>
        <w:sz w:val="16"/>
        <w:szCs w:val="16"/>
      </w:rPr>
    </w:pPr>
    <w:r w:rsidRPr="00582723">
      <w:rPr>
        <w:rFonts w:ascii="Arial Narrow" w:hAnsi="Arial Narrow"/>
        <w:sz w:val="16"/>
        <w:szCs w:val="16"/>
      </w:rPr>
      <w:t>UNIVERSIDADE FEDERAL DE GOIÁS</w:t>
    </w:r>
  </w:p>
  <w:p w:rsidR="00645F1D" w:rsidRPr="00582723" w:rsidRDefault="00645F1D" w:rsidP="00582723">
    <w:pPr>
      <w:autoSpaceDE w:val="0"/>
      <w:autoSpaceDN w:val="0"/>
      <w:adjustRightInd w:val="0"/>
      <w:spacing w:after="0" w:line="240" w:lineRule="auto"/>
      <w:jc w:val="center"/>
      <w:rPr>
        <w:rStyle w:val="Forte"/>
        <w:rFonts w:ascii="Arial Narrow" w:hAnsi="Arial Narrow" w:cs="Calibri"/>
        <w:b w:val="0"/>
        <w:bCs/>
        <w:sz w:val="16"/>
        <w:szCs w:val="16"/>
      </w:rPr>
    </w:pPr>
    <w:r w:rsidRPr="00582723">
      <w:rPr>
        <w:rStyle w:val="Forte"/>
        <w:rFonts w:ascii="Arial Narrow" w:hAnsi="Arial Narrow" w:cs="Calibri"/>
        <w:b w:val="0"/>
        <w:bCs/>
        <w:sz w:val="16"/>
        <w:szCs w:val="16"/>
      </w:rPr>
      <w:t>Coordenação do Programa de Pós-Graduação em Gestão Organizacional</w:t>
    </w:r>
  </w:p>
  <w:p w:rsidR="00645F1D" w:rsidRPr="00582723" w:rsidRDefault="00645F1D" w:rsidP="00582723">
    <w:pPr>
      <w:spacing w:after="0" w:line="240" w:lineRule="auto"/>
      <w:jc w:val="center"/>
      <w:rPr>
        <w:rFonts w:ascii="Arial Narrow" w:hAnsi="Arial Narrow"/>
        <w:sz w:val="16"/>
        <w:szCs w:val="16"/>
      </w:rPr>
    </w:pPr>
    <w:r w:rsidRPr="00582723">
      <w:rPr>
        <w:rFonts w:ascii="Arial Narrow" w:hAnsi="Arial Narrow"/>
        <w:sz w:val="16"/>
        <w:szCs w:val="16"/>
      </w:rPr>
      <w:t>Mestrado Profissional em Gestão Organizacional</w:t>
    </w:r>
  </w:p>
  <w:p w:rsidR="00645F1D" w:rsidRPr="00582723" w:rsidRDefault="00645F1D" w:rsidP="005827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D30"/>
    <w:multiLevelType w:val="hybridMultilevel"/>
    <w:tmpl w:val="DDB61550"/>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3452E76"/>
    <w:multiLevelType w:val="multilevel"/>
    <w:tmpl w:val="34FC21A4"/>
    <w:lvl w:ilvl="0">
      <w:start w:val="1"/>
      <w:numFmt w:val="decimal"/>
      <w:pStyle w:val="Ttulo1"/>
      <w:lvlText w:val="%1."/>
      <w:lvlJc w:val="left"/>
      <w:pPr>
        <w:tabs>
          <w:tab w:val="num" w:pos="0"/>
        </w:tabs>
        <w:ind w:left="0" w:firstLine="0"/>
      </w:pPr>
      <w:rPr>
        <w:rFonts w:hint="default"/>
      </w:rPr>
    </w:lvl>
    <w:lvl w:ilvl="1">
      <w:start w:val="1"/>
      <w:numFmt w:val="decimal"/>
      <w:lvlText w:val="%1.%2."/>
      <w:lvlJc w:val="left"/>
      <w:pPr>
        <w:ind w:left="0" w:firstLine="851"/>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ind w:left="800" w:hanging="648"/>
      </w:pPr>
      <w:rPr>
        <w:rFonts w:hint="default"/>
      </w:rPr>
    </w:lvl>
    <w:lvl w:ilvl="4">
      <w:start w:val="1"/>
      <w:numFmt w:val="decimal"/>
      <w:lvlText w:val="%1.%2.%3.%4.%5."/>
      <w:lvlJc w:val="left"/>
      <w:pPr>
        <w:ind w:left="1304" w:hanging="792"/>
      </w:pPr>
      <w:rPr>
        <w:rFonts w:hint="default"/>
      </w:rPr>
    </w:lvl>
    <w:lvl w:ilvl="5">
      <w:start w:val="1"/>
      <w:numFmt w:val="decimal"/>
      <w:lvlText w:val="%1.%2.%3.%4.%5.%6."/>
      <w:lvlJc w:val="left"/>
      <w:pPr>
        <w:ind w:left="1808" w:hanging="936"/>
      </w:pPr>
      <w:rPr>
        <w:rFonts w:hint="default"/>
      </w:rPr>
    </w:lvl>
    <w:lvl w:ilvl="6">
      <w:start w:val="1"/>
      <w:numFmt w:val="decimal"/>
      <w:lvlText w:val="%1.%2.%3.%4.%5.%6.%7."/>
      <w:lvlJc w:val="left"/>
      <w:pPr>
        <w:ind w:left="2312" w:hanging="1080"/>
      </w:pPr>
      <w:rPr>
        <w:rFonts w:hint="default"/>
      </w:rPr>
    </w:lvl>
    <w:lvl w:ilvl="7">
      <w:start w:val="1"/>
      <w:numFmt w:val="decimal"/>
      <w:lvlText w:val="%1.%2.%3.%4.%5.%6.%7.%8."/>
      <w:lvlJc w:val="left"/>
      <w:pPr>
        <w:ind w:left="2816" w:hanging="1224"/>
      </w:pPr>
      <w:rPr>
        <w:rFonts w:hint="default"/>
      </w:rPr>
    </w:lvl>
    <w:lvl w:ilvl="8">
      <w:start w:val="1"/>
      <w:numFmt w:val="decimal"/>
      <w:lvlText w:val="%1.%2.%3.%4.%5.%6.%7.%8.%9."/>
      <w:lvlJc w:val="left"/>
      <w:pPr>
        <w:ind w:left="3392" w:hanging="1440"/>
      </w:pPr>
      <w:rPr>
        <w:rFonts w:hint="default"/>
      </w:rPr>
    </w:lvl>
  </w:abstractNum>
  <w:abstractNum w:abstractNumId="2">
    <w:nsid w:val="21FF6922"/>
    <w:multiLevelType w:val="hybridMultilevel"/>
    <w:tmpl w:val="C88AE6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55608A2"/>
    <w:multiLevelType w:val="hybridMultilevel"/>
    <w:tmpl w:val="B7549E26"/>
    <w:lvl w:ilvl="0" w:tplc="04160019">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2FB3241C"/>
    <w:multiLevelType w:val="hybridMultilevel"/>
    <w:tmpl w:val="9E6E656C"/>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24F2DF7"/>
    <w:multiLevelType w:val="multilevel"/>
    <w:tmpl w:val="42120E08"/>
    <w:lvl w:ilvl="0">
      <w:start w:val="2"/>
      <w:numFmt w:val="decimal"/>
      <w:lvlText w:val="%1"/>
      <w:lvlJc w:val="left"/>
      <w:pPr>
        <w:ind w:left="576" w:hanging="576"/>
      </w:pPr>
      <w:rPr>
        <w:rFonts w:ascii="Times New Roman" w:hAnsi="Times New Roman" w:cs="Times New Roman" w:hint="default"/>
      </w:rPr>
    </w:lvl>
    <w:lvl w:ilvl="1">
      <w:start w:val="1"/>
      <w:numFmt w:val="decimal"/>
      <w:lvlText w:val="%1.%2"/>
      <w:lvlJc w:val="left"/>
      <w:pPr>
        <w:ind w:left="816" w:hanging="576"/>
      </w:pPr>
      <w:rPr>
        <w:rFonts w:ascii="Times New Roman" w:hAnsi="Times New Roman" w:cs="Times New Roman" w:hint="default"/>
      </w:rPr>
    </w:lvl>
    <w:lvl w:ilvl="2">
      <w:start w:val="5"/>
      <w:numFmt w:val="decimal"/>
      <w:lvlText w:val="%1.%2.%3"/>
      <w:lvlJc w:val="left"/>
      <w:pPr>
        <w:ind w:left="1200" w:hanging="720"/>
      </w:pPr>
      <w:rPr>
        <w:rFonts w:ascii="Times New Roman" w:hAnsi="Times New Roman" w:cs="Times New Roman" w:hint="default"/>
      </w:rPr>
    </w:lvl>
    <w:lvl w:ilvl="3">
      <w:start w:val="1"/>
      <w:numFmt w:val="decimal"/>
      <w:lvlText w:val="%1.%2.%3.%4"/>
      <w:lvlJc w:val="left"/>
      <w:pPr>
        <w:ind w:left="1440" w:hanging="720"/>
      </w:pPr>
      <w:rPr>
        <w:rFonts w:ascii="Times New Roman" w:hAnsi="Times New Roman" w:cs="Times New Roman" w:hint="default"/>
      </w:rPr>
    </w:lvl>
    <w:lvl w:ilvl="4">
      <w:start w:val="1"/>
      <w:numFmt w:val="decimal"/>
      <w:lvlText w:val="%1.%2.%3.%4.%5"/>
      <w:lvlJc w:val="left"/>
      <w:pPr>
        <w:ind w:left="1680" w:hanging="720"/>
      </w:pPr>
      <w:rPr>
        <w:rFonts w:ascii="Times New Roman" w:hAnsi="Times New Roman" w:cs="Times New Roman" w:hint="default"/>
      </w:rPr>
    </w:lvl>
    <w:lvl w:ilvl="5">
      <w:start w:val="1"/>
      <w:numFmt w:val="decimal"/>
      <w:lvlText w:val="%1.%2.%3.%4.%5.%6"/>
      <w:lvlJc w:val="left"/>
      <w:pPr>
        <w:ind w:left="2280" w:hanging="1080"/>
      </w:pPr>
      <w:rPr>
        <w:rFonts w:ascii="Times New Roman" w:hAnsi="Times New Roman" w:cs="Times New Roman" w:hint="default"/>
      </w:rPr>
    </w:lvl>
    <w:lvl w:ilvl="6">
      <w:start w:val="1"/>
      <w:numFmt w:val="decimal"/>
      <w:lvlText w:val="%1.%2.%3.%4.%5.%6.%7"/>
      <w:lvlJc w:val="left"/>
      <w:pPr>
        <w:ind w:left="2520" w:hanging="1080"/>
      </w:pPr>
      <w:rPr>
        <w:rFonts w:ascii="Times New Roman" w:hAnsi="Times New Roman" w:cs="Times New Roman" w:hint="default"/>
      </w:rPr>
    </w:lvl>
    <w:lvl w:ilvl="7">
      <w:start w:val="1"/>
      <w:numFmt w:val="decimal"/>
      <w:lvlText w:val="%1.%2.%3.%4.%5.%6.%7.%8"/>
      <w:lvlJc w:val="left"/>
      <w:pPr>
        <w:ind w:left="3120" w:hanging="1440"/>
      </w:pPr>
      <w:rPr>
        <w:rFonts w:ascii="Times New Roman" w:hAnsi="Times New Roman" w:cs="Times New Roman" w:hint="default"/>
      </w:rPr>
    </w:lvl>
    <w:lvl w:ilvl="8">
      <w:start w:val="1"/>
      <w:numFmt w:val="decimal"/>
      <w:lvlText w:val="%1.%2.%3.%4.%5.%6.%7.%8.%9"/>
      <w:lvlJc w:val="left"/>
      <w:pPr>
        <w:ind w:left="3360" w:hanging="1440"/>
      </w:pPr>
      <w:rPr>
        <w:rFonts w:ascii="Times New Roman" w:hAnsi="Times New Roman" w:cs="Times New Roman" w:hint="default"/>
      </w:rPr>
    </w:lvl>
  </w:abstractNum>
  <w:abstractNum w:abstractNumId="6">
    <w:nsid w:val="3C9435FE"/>
    <w:multiLevelType w:val="hybridMultilevel"/>
    <w:tmpl w:val="E3B8A1C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1B16D7F"/>
    <w:multiLevelType w:val="hybridMultilevel"/>
    <w:tmpl w:val="0DCA74D6"/>
    <w:lvl w:ilvl="0" w:tplc="5330EC90">
      <w:start w:val="3"/>
      <w:numFmt w:val="decimal"/>
      <w:lvlText w:val="%1"/>
      <w:lvlJc w:val="left"/>
      <w:pPr>
        <w:ind w:left="360" w:hanging="360"/>
      </w:pPr>
      <w:rPr>
        <w:rFonts w:cs="Times New Roman" w:hint="default"/>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abstractNum w:abstractNumId="8">
    <w:nsid w:val="41BD40A0"/>
    <w:multiLevelType w:val="hybridMultilevel"/>
    <w:tmpl w:val="9E6E656C"/>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4A8C178B"/>
    <w:multiLevelType w:val="hybridMultilevel"/>
    <w:tmpl w:val="095A124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4F1A6CD5"/>
    <w:multiLevelType w:val="hybridMultilevel"/>
    <w:tmpl w:val="B7549E26"/>
    <w:lvl w:ilvl="0" w:tplc="04160019">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510C7EF6"/>
    <w:multiLevelType w:val="hybridMultilevel"/>
    <w:tmpl w:val="E5A8FCA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62996210"/>
    <w:multiLevelType w:val="hybridMultilevel"/>
    <w:tmpl w:val="C88AE6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69650373"/>
    <w:multiLevelType w:val="hybridMultilevel"/>
    <w:tmpl w:val="F49EEA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3"/>
  </w:num>
  <w:num w:numId="5">
    <w:abstractNumId w:val="9"/>
  </w:num>
  <w:num w:numId="6">
    <w:abstractNumId w:val="11"/>
  </w:num>
  <w:num w:numId="7">
    <w:abstractNumId w:val="6"/>
  </w:num>
  <w:num w:numId="8">
    <w:abstractNumId w:val="8"/>
  </w:num>
  <w:num w:numId="9">
    <w:abstractNumId w:val="2"/>
  </w:num>
  <w:num w:numId="10">
    <w:abstractNumId w:val="0"/>
  </w:num>
  <w:num w:numId="11">
    <w:abstractNumId w:val="5"/>
  </w:num>
  <w:num w:numId="12">
    <w:abstractNumId w:val="12"/>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characterSpacingControl w:val="doNotCompress"/>
  <w:hdrShapeDefaults>
    <o:shapedefaults v:ext="edit" spidmax="48130"/>
  </w:hdrShapeDefaults>
  <w:footnotePr>
    <w:footnote w:id="-1"/>
    <w:footnote w:id="0"/>
  </w:footnotePr>
  <w:endnotePr>
    <w:endnote w:id="-1"/>
    <w:endnote w:id="0"/>
  </w:endnotePr>
  <w:compat/>
  <w:rsids>
    <w:rsidRoot w:val="00BA60BE"/>
    <w:rsid w:val="00001BC3"/>
    <w:rsid w:val="000031A2"/>
    <w:rsid w:val="00003DBB"/>
    <w:rsid w:val="000059E9"/>
    <w:rsid w:val="00017976"/>
    <w:rsid w:val="00020418"/>
    <w:rsid w:val="00025566"/>
    <w:rsid w:val="00035C17"/>
    <w:rsid w:val="00037213"/>
    <w:rsid w:val="0004245B"/>
    <w:rsid w:val="00043A0E"/>
    <w:rsid w:val="00044140"/>
    <w:rsid w:val="00046F26"/>
    <w:rsid w:val="000505D6"/>
    <w:rsid w:val="000519EE"/>
    <w:rsid w:val="0006285D"/>
    <w:rsid w:val="00063E73"/>
    <w:rsid w:val="000707A9"/>
    <w:rsid w:val="00072F1A"/>
    <w:rsid w:val="00082F82"/>
    <w:rsid w:val="00083B3C"/>
    <w:rsid w:val="000851CA"/>
    <w:rsid w:val="00090ECE"/>
    <w:rsid w:val="00095B92"/>
    <w:rsid w:val="000A1C2E"/>
    <w:rsid w:val="000A2F53"/>
    <w:rsid w:val="000A56DA"/>
    <w:rsid w:val="000A5B10"/>
    <w:rsid w:val="000A6A0A"/>
    <w:rsid w:val="000B07B0"/>
    <w:rsid w:val="000B6650"/>
    <w:rsid w:val="000C30AF"/>
    <w:rsid w:val="000C45CE"/>
    <w:rsid w:val="000D0D52"/>
    <w:rsid w:val="000D5BB0"/>
    <w:rsid w:val="000E4057"/>
    <w:rsid w:val="000E6B48"/>
    <w:rsid w:val="000E6E03"/>
    <w:rsid w:val="000E7B0B"/>
    <w:rsid w:val="000F089A"/>
    <w:rsid w:val="000F1750"/>
    <w:rsid w:val="000F51B1"/>
    <w:rsid w:val="000F60AF"/>
    <w:rsid w:val="000F759B"/>
    <w:rsid w:val="00105F78"/>
    <w:rsid w:val="00106313"/>
    <w:rsid w:val="00112E02"/>
    <w:rsid w:val="001130CD"/>
    <w:rsid w:val="00113956"/>
    <w:rsid w:val="00115CC1"/>
    <w:rsid w:val="00116B94"/>
    <w:rsid w:val="00122C3B"/>
    <w:rsid w:val="00125248"/>
    <w:rsid w:val="00125649"/>
    <w:rsid w:val="0013626F"/>
    <w:rsid w:val="00136E9D"/>
    <w:rsid w:val="001402D1"/>
    <w:rsid w:val="00141C8A"/>
    <w:rsid w:val="00142643"/>
    <w:rsid w:val="00145D84"/>
    <w:rsid w:val="001507AD"/>
    <w:rsid w:val="001521DF"/>
    <w:rsid w:val="00152B6A"/>
    <w:rsid w:val="00156C03"/>
    <w:rsid w:val="0015781F"/>
    <w:rsid w:val="001703B3"/>
    <w:rsid w:val="00170BEE"/>
    <w:rsid w:val="001723FE"/>
    <w:rsid w:val="001837EB"/>
    <w:rsid w:val="0018525F"/>
    <w:rsid w:val="00191AAA"/>
    <w:rsid w:val="00192EDF"/>
    <w:rsid w:val="00195FF3"/>
    <w:rsid w:val="00196148"/>
    <w:rsid w:val="00196DEE"/>
    <w:rsid w:val="00197502"/>
    <w:rsid w:val="0019774C"/>
    <w:rsid w:val="001A02AD"/>
    <w:rsid w:val="001A5F08"/>
    <w:rsid w:val="001B00F4"/>
    <w:rsid w:val="001B0E1A"/>
    <w:rsid w:val="001B1507"/>
    <w:rsid w:val="001B271D"/>
    <w:rsid w:val="001B43E4"/>
    <w:rsid w:val="001B6C92"/>
    <w:rsid w:val="001C2C76"/>
    <w:rsid w:val="001C312F"/>
    <w:rsid w:val="001C39EB"/>
    <w:rsid w:val="001C5D19"/>
    <w:rsid w:val="001C7B3B"/>
    <w:rsid w:val="001D3892"/>
    <w:rsid w:val="001E765E"/>
    <w:rsid w:val="001F0C53"/>
    <w:rsid w:val="001F253C"/>
    <w:rsid w:val="001F420B"/>
    <w:rsid w:val="001F44A1"/>
    <w:rsid w:val="001F49CE"/>
    <w:rsid w:val="001F5A3F"/>
    <w:rsid w:val="001F7EED"/>
    <w:rsid w:val="00200B28"/>
    <w:rsid w:val="00206F2D"/>
    <w:rsid w:val="00210D6B"/>
    <w:rsid w:val="00216181"/>
    <w:rsid w:val="00221A5E"/>
    <w:rsid w:val="0022436A"/>
    <w:rsid w:val="00230964"/>
    <w:rsid w:val="00230E69"/>
    <w:rsid w:val="0023568B"/>
    <w:rsid w:val="00241A12"/>
    <w:rsid w:val="00244211"/>
    <w:rsid w:val="00253DCC"/>
    <w:rsid w:val="00267AFD"/>
    <w:rsid w:val="002701D0"/>
    <w:rsid w:val="00271AC0"/>
    <w:rsid w:val="00272F8C"/>
    <w:rsid w:val="00273DEB"/>
    <w:rsid w:val="002749DA"/>
    <w:rsid w:val="00276953"/>
    <w:rsid w:val="00276A21"/>
    <w:rsid w:val="00276F14"/>
    <w:rsid w:val="0028289A"/>
    <w:rsid w:val="00283A08"/>
    <w:rsid w:val="00290FCF"/>
    <w:rsid w:val="002924C6"/>
    <w:rsid w:val="002927FF"/>
    <w:rsid w:val="00293F9F"/>
    <w:rsid w:val="00294D1B"/>
    <w:rsid w:val="002A37F3"/>
    <w:rsid w:val="002A3AD3"/>
    <w:rsid w:val="002B1649"/>
    <w:rsid w:val="002B19C3"/>
    <w:rsid w:val="002C6752"/>
    <w:rsid w:val="002D173E"/>
    <w:rsid w:val="002D42BA"/>
    <w:rsid w:val="002E0B40"/>
    <w:rsid w:val="002E18F3"/>
    <w:rsid w:val="002E2508"/>
    <w:rsid w:val="002E5915"/>
    <w:rsid w:val="002E632A"/>
    <w:rsid w:val="002F780D"/>
    <w:rsid w:val="002F7999"/>
    <w:rsid w:val="00301A9D"/>
    <w:rsid w:val="00301AC0"/>
    <w:rsid w:val="0030326A"/>
    <w:rsid w:val="00306A81"/>
    <w:rsid w:val="00306F01"/>
    <w:rsid w:val="003125FA"/>
    <w:rsid w:val="0031413F"/>
    <w:rsid w:val="00317EB3"/>
    <w:rsid w:val="0032297F"/>
    <w:rsid w:val="00322E05"/>
    <w:rsid w:val="00325BDE"/>
    <w:rsid w:val="00326B81"/>
    <w:rsid w:val="00327016"/>
    <w:rsid w:val="00327466"/>
    <w:rsid w:val="00327691"/>
    <w:rsid w:val="00331B29"/>
    <w:rsid w:val="003339C6"/>
    <w:rsid w:val="00335CCD"/>
    <w:rsid w:val="003365A0"/>
    <w:rsid w:val="00337DF1"/>
    <w:rsid w:val="00341422"/>
    <w:rsid w:val="00341863"/>
    <w:rsid w:val="00343572"/>
    <w:rsid w:val="003451B7"/>
    <w:rsid w:val="003509E4"/>
    <w:rsid w:val="00351263"/>
    <w:rsid w:val="00352CFF"/>
    <w:rsid w:val="00355993"/>
    <w:rsid w:val="00355BC9"/>
    <w:rsid w:val="0035762A"/>
    <w:rsid w:val="00360384"/>
    <w:rsid w:val="00367EA1"/>
    <w:rsid w:val="0037062A"/>
    <w:rsid w:val="0037268C"/>
    <w:rsid w:val="003730FE"/>
    <w:rsid w:val="0037466A"/>
    <w:rsid w:val="00376993"/>
    <w:rsid w:val="003773AE"/>
    <w:rsid w:val="003776E7"/>
    <w:rsid w:val="0038223E"/>
    <w:rsid w:val="00386E2B"/>
    <w:rsid w:val="00386E3C"/>
    <w:rsid w:val="00390BFC"/>
    <w:rsid w:val="003A1E21"/>
    <w:rsid w:val="003A679E"/>
    <w:rsid w:val="003B0CA5"/>
    <w:rsid w:val="003B1684"/>
    <w:rsid w:val="003B250F"/>
    <w:rsid w:val="003B3D8D"/>
    <w:rsid w:val="003B4FA0"/>
    <w:rsid w:val="003B5019"/>
    <w:rsid w:val="003B7E51"/>
    <w:rsid w:val="003C3A31"/>
    <w:rsid w:val="003C5746"/>
    <w:rsid w:val="003D12B3"/>
    <w:rsid w:val="003D2F43"/>
    <w:rsid w:val="003D3011"/>
    <w:rsid w:val="003D6010"/>
    <w:rsid w:val="003E0450"/>
    <w:rsid w:val="003E109E"/>
    <w:rsid w:val="003E3C02"/>
    <w:rsid w:val="003F0BEC"/>
    <w:rsid w:val="00402270"/>
    <w:rsid w:val="00402309"/>
    <w:rsid w:val="00404AEE"/>
    <w:rsid w:val="00405A4B"/>
    <w:rsid w:val="0040757C"/>
    <w:rsid w:val="0041466C"/>
    <w:rsid w:val="00415F84"/>
    <w:rsid w:val="00417D68"/>
    <w:rsid w:val="0042397B"/>
    <w:rsid w:val="00424DFF"/>
    <w:rsid w:val="00424E85"/>
    <w:rsid w:val="004272E7"/>
    <w:rsid w:val="0043609A"/>
    <w:rsid w:val="00453542"/>
    <w:rsid w:val="00454C6F"/>
    <w:rsid w:val="00462711"/>
    <w:rsid w:val="0046464F"/>
    <w:rsid w:val="00464790"/>
    <w:rsid w:val="00465030"/>
    <w:rsid w:val="004719E6"/>
    <w:rsid w:val="00473E0B"/>
    <w:rsid w:val="00474D53"/>
    <w:rsid w:val="00480D62"/>
    <w:rsid w:val="0048528C"/>
    <w:rsid w:val="00485847"/>
    <w:rsid w:val="00487BB6"/>
    <w:rsid w:val="0049083C"/>
    <w:rsid w:val="00495001"/>
    <w:rsid w:val="004967F1"/>
    <w:rsid w:val="004A0436"/>
    <w:rsid w:val="004A44E2"/>
    <w:rsid w:val="004A7206"/>
    <w:rsid w:val="004A7502"/>
    <w:rsid w:val="004B2893"/>
    <w:rsid w:val="004B2966"/>
    <w:rsid w:val="004B2DD1"/>
    <w:rsid w:val="004B49F5"/>
    <w:rsid w:val="004C22F3"/>
    <w:rsid w:val="004C4FE6"/>
    <w:rsid w:val="004D190A"/>
    <w:rsid w:val="004D35ED"/>
    <w:rsid w:val="004D48F5"/>
    <w:rsid w:val="004D5010"/>
    <w:rsid w:val="004D7AA4"/>
    <w:rsid w:val="004E092A"/>
    <w:rsid w:val="004E4E6E"/>
    <w:rsid w:val="004E6C1D"/>
    <w:rsid w:val="004F133E"/>
    <w:rsid w:val="004F141C"/>
    <w:rsid w:val="004F21C4"/>
    <w:rsid w:val="004F2AE8"/>
    <w:rsid w:val="004F5EE6"/>
    <w:rsid w:val="004F75E7"/>
    <w:rsid w:val="004F7C05"/>
    <w:rsid w:val="00500777"/>
    <w:rsid w:val="0050129E"/>
    <w:rsid w:val="00502C8C"/>
    <w:rsid w:val="0051195B"/>
    <w:rsid w:val="005122B4"/>
    <w:rsid w:val="005136F6"/>
    <w:rsid w:val="00520887"/>
    <w:rsid w:val="0052325B"/>
    <w:rsid w:val="0053509D"/>
    <w:rsid w:val="00543AB9"/>
    <w:rsid w:val="00544435"/>
    <w:rsid w:val="0054667F"/>
    <w:rsid w:val="005466B3"/>
    <w:rsid w:val="005505FE"/>
    <w:rsid w:val="00551303"/>
    <w:rsid w:val="0055285E"/>
    <w:rsid w:val="00552EBC"/>
    <w:rsid w:val="00555DAE"/>
    <w:rsid w:val="00557276"/>
    <w:rsid w:val="00557B98"/>
    <w:rsid w:val="00560C52"/>
    <w:rsid w:val="005616BC"/>
    <w:rsid w:val="005734A1"/>
    <w:rsid w:val="00575EE1"/>
    <w:rsid w:val="00576E98"/>
    <w:rsid w:val="005802C6"/>
    <w:rsid w:val="00581AE4"/>
    <w:rsid w:val="00582723"/>
    <w:rsid w:val="0059201F"/>
    <w:rsid w:val="0059393F"/>
    <w:rsid w:val="00594ADA"/>
    <w:rsid w:val="00596A93"/>
    <w:rsid w:val="005A4393"/>
    <w:rsid w:val="005B0873"/>
    <w:rsid w:val="005B291C"/>
    <w:rsid w:val="005B5336"/>
    <w:rsid w:val="005C01FA"/>
    <w:rsid w:val="005C12C9"/>
    <w:rsid w:val="005D52D7"/>
    <w:rsid w:val="005D72B9"/>
    <w:rsid w:val="005E387C"/>
    <w:rsid w:val="005E41B7"/>
    <w:rsid w:val="005F04BC"/>
    <w:rsid w:val="005F4B4B"/>
    <w:rsid w:val="0060132F"/>
    <w:rsid w:val="00601473"/>
    <w:rsid w:val="00607047"/>
    <w:rsid w:val="00607DA4"/>
    <w:rsid w:val="0061274B"/>
    <w:rsid w:val="00612ADD"/>
    <w:rsid w:val="00617FD0"/>
    <w:rsid w:val="006226E0"/>
    <w:rsid w:val="00622B3A"/>
    <w:rsid w:val="00623808"/>
    <w:rsid w:val="00625B25"/>
    <w:rsid w:val="00631DC8"/>
    <w:rsid w:val="00645F1D"/>
    <w:rsid w:val="006478AE"/>
    <w:rsid w:val="006507D2"/>
    <w:rsid w:val="00651763"/>
    <w:rsid w:val="00660AEC"/>
    <w:rsid w:val="00663CDA"/>
    <w:rsid w:val="00670B14"/>
    <w:rsid w:val="0067156C"/>
    <w:rsid w:val="00672B5E"/>
    <w:rsid w:val="00677569"/>
    <w:rsid w:val="00680206"/>
    <w:rsid w:val="006814A2"/>
    <w:rsid w:val="006814BD"/>
    <w:rsid w:val="006819C4"/>
    <w:rsid w:val="00681DBB"/>
    <w:rsid w:val="00684F45"/>
    <w:rsid w:val="00685BA9"/>
    <w:rsid w:val="00685C8E"/>
    <w:rsid w:val="00690C74"/>
    <w:rsid w:val="00693AC2"/>
    <w:rsid w:val="006A0BDE"/>
    <w:rsid w:val="006A5507"/>
    <w:rsid w:val="006A5FD2"/>
    <w:rsid w:val="006B125D"/>
    <w:rsid w:val="006B4B8E"/>
    <w:rsid w:val="006B56C5"/>
    <w:rsid w:val="006B579D"/>
    <w:rsid w:val="006B62F3"/>
    <w:rsid w:val="006B7053"/>
    <w:rsid w:val="006C16ED"/>
    <w:rsid w:val="006C31E9"/>
    <w:rsid w:val="006C5904"/>
    <w:rsid w:val="006C5E80"/>
    <w:rsid w:val="006D57F5"/>
    <w:rsid w:val="006E17A1"/>
    <w:rsid w:val="006E259D"/>
    <w:rsid w:val="006F53CD"/>
    <w:rsid w:val="006F6182"/>
    <w:rsid w:val="0070087F"/>
    <w:rsid w:val="007023AC"/>
    <w:rsid w:val="00704A98"/>
    <w:rsid w:val="00706310"/>
    <w:rsid w:val="007104B7"/>
    <w:rsid w:val="007107F6"/>
    <w:rsid w:val="00714556"/>
    <w:rsid w:val="00716D9C"/>
    <w:rsid w:val="0072112D"/>
    <w:rsid w:val="00721C30"/>
    <w:rsid w:val="00733CA8"/>
    <w:rsid w:val="007341C8"/>
    <w:rsid w:val="00734D24"/>
    <w:rsid w:val="00734D52"/>
    <w:rsid w:val="00740729"/>
    <w:rsid w:val="00740D9B"/>
    <w:rsid w:val="007426F9"/>
    <w:rsid w:val="007434CB"/>
    <w:rsid w:val="007471E6"/>
    <w:rsid w:val="0075214C"/>
    <w:rsid w:val="00755879"/>
    <w:rsid w:val="0076147C"/>
    <w:rsid w:val="00765A20"/>
    <w:rsid w:val="00774A29"/>
    <w:rsid w:val="007754F3"/>
    <w:rsid w:val="007813C6"/>
    <w:rsid w:val="00782BF8"/>
    <w:rsid w:val="00787389"/>
    <w:rsid w:val="00790279"/>
    <w:rsid w:val="007A1392"/>
    <w:rsid w:val="007A207C"/>
    <w:rsid w:val="007A3917"/>
    <w:rsid w:val="007A61CB"/>
    <w:rsid w:val="007A69A2"/>
    <w:rsid w:val="007A70D4"/>
    <w:rsid w:val="007A7B38"/>
    <w:rsid w:val="007B01E6"/>
    <w:rsid w:val="007B15AE"/>
    <w:rsid w:val="007B2C60"/>
    <w:rsid w:val="007B35D1"/>
    <w:rsid w:val="007B70B0"/>
    <w:rsid w:val="007D009C"/>
    <w:rsid w:val="007D1E92"/>
    <w:rsid w:val="007D2294"/>
    <w:rsid w:val="007D369F"/>
    <w:rsid w:val="007D5929"/>
    <w:rsid w:val="007E34FF"/>
    <w:rsid w:val="007F2F97"/>
    <w:rsid w:val="007F4B26"/>
    <w:rsid w:val="007F5EF9"/>
    <w:rsid w:val="00805D6D"/>
    <w:rsid w:val="00815354"/>
    <w:rsid w:val="008256CB"/>
    <w:rsid w:val="0083176D"/>
    <w:rsid w:val="0084284F"/>
    <w:rsid w:val="008428D0"/>
    <w:rsid w:val="008453E8"/>
    <w:rsid w:val="00851B04"/>
    <w:rsid w:val="00852CDB"/>
    <w:rsid w:val="00861A76"/>
    <w:rsid w:val="00864B4E"/>
    <w:rsid w:val="0087049A"/>
    <w:rsid w:val="008718C7"/>
    <w:rsid w:val="00871CD1"/>
    <w:rsid w:val="0087219F"/>
    <w:rsid w:val="008730B7"/>
    <w:rsid w:val="008746E4"/>
    <w:rsid w:val="00876224"/>
    <w:rsid w:val="00880009"/>
    <w:rsid w:val="00880BF0"/>
    <w:rsid w:val="008831D2"/>
    <w:rsid w:val="0088443F"/>
    <w:rsid w:val="00885396"/>
    <w:rsid w:val="0088668D"/>
    <w:rsid w:val="008870E6"/>
    <w:rsid w:val="00887EAF"/>
    <w:rsid w:val="0089213A"/>
    <w:rsid w:val="008A530C"/>
    <w:rsid w:val="008B464E"/>
    <w:rsid w:val="008C1B2B"/>
    <w:rsid w:val="008C6BF6"/>
    <w:rsid w:val="008D0492"/>
    <w:rsid w:val="008D3E96"/>
    <w:rsid w:val="008D6CDE"/>
    <w:rsid w:val="008D711B"/>
    <w:rsid w:val="008E1D94"/>
    <w:rsid w:val="008E7401"/>
    <w:rsid w:val="008F436C"/>
    <w:rsid w:val="008F5F6C"/>
    <w:rsid w:val="008F74EE"/>
    <w:rsid w:val="00900717"/>
    <w:rsid w:val="00902142"/>
    <w:rsid w:val="009071CE"/>
    <w:rsid w:val="009073FC"/>
    <w:rsid w:val="0091035D"/>
    <w:rsid w:val="0091244F"/>
    <w:rsid w:val="00916158"/>
    <w:rsid w:val="00921765"/>
    <w:rsid w:val="00924699"/>
    <w:rsid w:val="0092695B"/>
    <w:rsid w:val="009356D5"/>
    <w:rsid w:val="00937AEB"/>
    <w:rsid w:val="00940A8D"/>
    <w:rsid w:val="00943727"/>
    <w:rsid w:val="00944FDB"/>
    <w:rsid w:val="00945449"/>
    <w:rsid w:val="009509B1"/>
    <w:rsid w:val="009522AF"/>
    <w:rsid w:val="0096031B"/>
    <w:rsid w:val="009626D7"/>
    <w:rsid w:val="009641DE"/>
    <w:rsid w:val="00966D02"/>
    <w:rsid w:val="00970140"/>
    <w:rsid w:val="009722F9"/>
    <w:rsid w:val="00972EF8"/>
    <w:rsid w:val="0097503F"/>
    <w:rsid w:val="0097509F"/>
    <w:rsid w:val="00975EF2"/>
    <w:rsid w:val="00977855"/>
    <w:rsid w:val="00986A94"/>
    <w:rsid w:val="00992AE1"/>
    <w:rsid w:val="00997C27"/>
    <w:rsid w:val="009A0F86"/>
    <w:rsid w:val="009A694F"/>
    <w:rsid w:val="009B5083"/>
    <w:rsid w:val="009B7093"/>
    <w:rsid w:val="009B7DE4"/>
    <w:rsid w:val="009C0CB6"/>
    <w:rsid w:val="009C4631"/>
    <w:rsid w:val="009C4798"/>
    <w:rsid w:val="009C48B5"/>
    <w:rsid w:val="009C5745"/>
    <w:rsid w:val="009D2877"/>
    <w:rsid w:val="009D448A"/>
    <w:rsid w:val="009E20E5"/>
    <w:rsid w:val="009F37C2"/>
    <w:rsid w:val="009F4E57"/>
    <w:rsid w:val="009F6BAB"/>
    <w:rsid w:val="00A05026"/>
    <w:rsid w:val="00A06C65"/>
    <w:rsid w:val="00A11C26"/>
    <w:rsid w:val="00A129DB"/>
    <w:rsid w:val="00A134D0"/>
    <w:rsid w:val="00A146B7"/>
    <w:rsid w:val="00A2582F"/>
    <w:rsid w:val="00A27438"/>
    <w:rsid w:val="00A3526B"/>
    <w:rsid w:val="00A35CD9"/>
    <w:rsid w:val="00A3685F"/>
    <w:rsid w:val="00A40036"/>
    <w:rsid w:val="00A506D9"/>
    <w:rsid w:val="00A55829"/>
    <w:rsid w:val="00A55DA7"/>
    <w:rsid w:val="00A60D9C"/>
    <w:rsid w:val="00A647B9"/>
    <w:rsid w:val="00A64F92"/>
    <w:rsid w:val="00A741DE"/>
    <w:rsid w:val="00A7539B"/>
    <w:rsid w:val="00A75AA3"/>
    <w:rsid w:val="00A77796"/>
    <w:rsid w:val="00A77C03"/>
    <w:rsid w:val="00A80326"/>
    <w:rsid w:val="00A81A0E"/>
    <w:rsid w:val="00A83A62"/>
    <w:rsid w:val="00A863B4"/>
    <w:rsid w:val="00A93B9C"/>
    <w:rsid w:val="00AA0123"/>
    <w:rsid w:val="00AB0181"/>
    <w:rsid w:val="00AB30F9"/>
    <w:rsid w:val="00AB4455"/>
    <w:rsid w:val="00AB5D82"/>
    <w:rsid w:val="00AB7AA5"/>
    <w:rsid w:val="00AB7BDC"/>
    <w:rsid w:val="00AC07C6"/>
    <w:rsid w:val="00AC214A"/>
    <w:rsid w:val="00AC48BC"/>
    <w:rsid w:val="00AD395F"/>
    <w:rsid w:val="00AD3A1A"/>
    <w:rsid w:val="00AD5773"/>
    <w:rsid w:val="00AE02F1"/>
    <w:rsid w:val="00AE1454"/>
    <w:rsid w:val="00AE28B9"/>
    <w:rsid w:val="00AE628D"/>
    <w:rsid w:val="00AF38FA"/>
    <w:rsid w:val="00B00FB9"/>
    <w:rsid w:val="00B02F4A"/>
    <w:rsid w:val="00B07247"/>
    <w:rsid w:val="00B07ED5"/>
    <w:rsid w:val="00B15D95"/>
    <w:rsid w:val="00B176B8"/>
    <w:rsid w:val="00B206BF"/>
    <w:rsid w:val="00B20A52"/>
    <w:rsid w:val="00B20DD9"/>
    <w:rsid w:val="00B21434"/>
    <w:rsid w:val="00B21D6D"/>
    <w:rsid w:val="00B22AA0"/>
    <w:rsid w:val="00B26539"/>
    <w:rsid w:val="00B278A3"/>
    <w:rsid w:val="00B3014D"/>
    <w:rsid w:val="00B431A1"/>
    <w:rsid w:val="00B443DD"/>
    <w:rsid w:val="00B44EAA"/>
    <w:rsid w:val="00B4708B"/>
    <w:rsid w:val="00B51727"/>
    <w:rsid w:val="00B52ACF"/>
    <w:rsid w:val="00B52DB7"/>
    <w:rsid w:val="00B53562"/>
    <w:rsid w:val="00B55572"/>
    <w:rsid w:val="00B601C9"/>
    <w:rsid w:val="00B65067"/>
    <w:rsid w:val="00B650D3"/>
    <w:rsid w:val="00B70DBD"/>
    <w:rsid w:val="00B71D88"/>
    <w:rsid w:val="00B72D53"/>
    <w:rsid w:val="00B76AF2"/>
    <w:rsid w:val="00B80E52"/>
    <w:rsid w:val="00B8261B"/>
    <w:rsid w:val="00B9494C"/>
    <w:rsid w:val="00B94B5B"/>
    <w:rsid w:val="00B960BD"/>
    <w:rsid w:val="00BA60BE"/>
    <w:rsid w:val="00BA7066"/>
    <w:rsid w:val="00BB128C"/>
    <w:rsid w:val="00BB4D9E"/>
    <w:rsid w:val="00BC23C2"/>
    <w:rsid w:val="00BD59E4"/>
    <w:rsid w:val="00BD768E"/>
    <w:rsid w:val="00BE09B5"/>
    <w:rsid w:val="00BE1791"/>
    <w:rsid w:val="00BE406F"/>
    <w:rsid w:val="00BE6711"/>
    <w:rsid w:val="00BF071A"/>
    <w:rsid w:val="00BF42E6"/>
    <w:rsid w:val="00BF52A0"/>
    <w:rsid w:val="00BF52FA"/>
    <w:rsid w:val="00BF7AAE"/>
    <w:rsid w:val="00C059D1"/>
    <w:rsid w:val="00C07879"/>
    <w:rsid w:val="00C1152D"/>
    <w:rsid w:val="00C1512B"/>
    <w:rsid w:val="00C16EBD"/>
    <w:rsid w:val="00C17947"/>
    <w:rsid w:val="00C17ECA"/>
    <w:rsid w:val="00C26440"/>
    <w:rsid w:val="00C26AF9"/>
    <w:rsid w:val="00C32B8F"/>
    <w:rsid w:val="00C34AF2"/>
    <w:rsid w:val="00C353E9"/>
    <w:rsid w:val="00C3584B"/>
    <w:rsid w:val="00C35D0C"/>
    <w:rsid w:val="00C437DA"/>
    <w:rsid w:val="00C43BD2"/>
    <w:rsid w:val="00C45869"/>
    <w:rsid w:val="00C45D94"/>
    <w:rsid w:val="00C53440"/>
    <w:rsid w:val="00C53883"/>
    <w:rsid w:val="00C60C91"/>
    <w:rsid w:val="00C61CAF"/>
    <w:rsid w:val="00C62106"/>
    <w:rsid w:val="00C65BDA"/>
    <w:rsid w:val="00C67BA4"/>
    <w:rsid w:val="00C67CD3"/>
    <w:rsid w:val="00C7063C"/>
    <w:rsid w:val="00C73B2B"/>
    <w:rsid w:val="00C763E0"/>
    <w:rsid w:val="00C77D4D"/>
    <w:rsid w:val="00C8545F"/>
    <w:rsid w:val="00C90F64"/>
    <w:rsid w:val="00CA4EF5"/>
    <w:rsid w:val="00CA5B0A"/>
    <w:rsid w:val="00CB09BC"/>
    <w:rsid w:val="00CB6FA7"/>
    <w:rsid w:val="00CB709B"/>
    <w:rsid w:val="00CD0F18"/>
    <w:rsid w:val="00CE3518"/>
    <w:rsid w:val="00CE3F65"/>
    <w:rsid w:val="00CF1296"/>
    <w:rsid w:val="00CF4A41"/>
    <w:rsid w:val="00CF7F40"/>
    <w:rsid w:val="00D03D2F"/>
    <w:rsid w:val="00D071BF"/>
    <w:rsid w:val="00D1127C"/>
    <w:rsid w:val="00D1295F"/>
    <w:rsid w:val="00D22D1D"/>
    <w:rsid w:val="00D2528D"/>
    <w:rsid w:val="00D263BC"/>
    <w:rsid w:val="00D27F11"/>
    <w:rsid w:val="00D30544"/>
    <w:rsid w:val="00D317D2"/>
    <w:rsid w:val="00D341C2"/>
    <w:rsid w:val="00D36879"/>
    <w:rsid w:val="00D41703"/>
    <w:rsid w:val="00D43AAB"/>
    <w:rsid w:val="00D47D2C"/>
    <w:rsid w:val="00D522A9"/>
    <w:rsid w:val="00D53BAE"/>
    <w:rsid w:val="00D617BB"/>
    <w:rsid w:val="00D635DA"/>
    <w:rsid w:val="00D678AD"/>
    <w:rsid w:val="00D67A7A"/>
    <w:rsid w:val="00D70EE4"/>
    <w:rsid w:val="00D720AB"/>
    <w:rsid w:val="00D81B04"/>
    <w:rsid w:val="00D861DD"/>
    <w:rsid w:val="00D9344C"/>
    <w:rsid w:val="00D9482D"/>
    <w:rsid w:val="00D94CF9"/>
    <w:rsid w:val="00DA09D7"/>
    <w:rsid w:val="00DA233D"/>
    <w:rsid w:val="00DA25D2"/>
    <w:rsid w:val="00DB589B"/>
    <w:rsid w:val="00DC3F0B"/>
    <w:rsid w:val="00DC44E5"/>
    <w:rsid w:val="00DC4DD4"/>
    <w:rsid w:val="00DC6F92"/>
    <w:rsid w:val="00DC7A67"/>
    <w:rsid w:val="00DD3078"/>
    <w:rsid w:val="00DD3C9A"/>
    <w:rsid w:val="00DD4C14"/>
    <w:rsid w:val="00DE0396"/>
    <w:rsid w:val="00DE4C15"/>
    <w:rsid w:val="00DE6481"/>
    <w:rsid w:val="00DF22F1"/>
    <w:rsid w:val="00DF6FD8"/>
    <w:rsid w:val="00E012A0"/>
    <w:rsid w:val="00E02C4E"/>
    <w:rsid w:val="00E05CB3"/>
    <w:rsid w:val="00E10CB4"/>
    <w:rsid w:val="00E25187"/>
    <w:rsid w:val="00E3186B"/>
    <w:rsid w:val="00E32FD2"/>
    <w:rsid w:val="00E440A8"/>
    <w:rsid w:val="00E45D17"/>
    <w:rsid w:val="00E45F62"/>
    <w:rsid w:val="00E50278"/>
    <w:rsid w:val="00E54899"/>
    <w:rsid w:val="00E57320"/>
    <w:rsid w:val="00E63B05"/>
    <w:rsid w:val="00E6676F"/>
    <w:rsid w:val="00E667A8"/>
    <w:rsid w:val="00E6681A"/>
    <w:rsid w:val="00E67D45"/>
    <w:rsid w:val="00E70387"/>
    <w:rsid w:val="00E711F3"/>
    <w:rsid w:val="00E71AC3"/>
    <w:rsid w:val="00E71F67"/>
    <w:rsid w:val="00E73E12"/>
    <w:rsid w:val="00E8113A"/>
    <w:rsid w:val="00E84F3E"/>
    <w:rsid w:val="00E875BD"/>
    <w:rsid w:val="00E906F4"/>
    <w:rsid w:val="00E911FB"/>
    <w:rsid w:val="00E91D28"/>
    <w:rsid w:val="00E94AF0"/>
    <w:rsid w:val="00EA069D"/>
    <w:rsid w:val="00EA1670"/>
    <w:rsid w:val="00EA2BD3"/>
    <w:rsid w:val="00EA511E"/>
    <w:rsid w:val="00EB1D47"/>
    <w:rsid w:val="00EB75F3"/>
    <w:rsid w:val="00EC1331"/>
    <w:rsid w:val="00EC214B"/>
    <w:rsid w:val="00EC5B39"/>
    <w:rsid w:val="00ED4D76"/>
    <w:rsid w:val="00EE0195"/>
    <w:rsid w:val="00EE558F"/>
    <w:rsid w:val="00EE6AB8"/>
    <w:rsid w:val="00EF02A0"/>
    <w:rsid w:val="00EF3FE3"/>
    <w:rsid w:val="00F00389"/>
    <w:rsid w:val="00F0082A"/>
    <w:rsid w:val="00F069D9"/>
    <w:rsid w:val="00F06FB0"/>
    <w:rsid w:val="00F12730"/>
    <w:rsid w:val="00F14784"/>
    <w:rsid w:val="00F1523A"/>
    <w:rsid w:val="00F17BEE"/>
    <w:rsid w:val="00F210E9"/>
    <w:rsid w:val="00F22C9B"/>
    <w:rsid w:val="00F22E9E"/>
    <w:rsid w:val="00F27358"/>
    <w:rsid w:val="00F33E2A"/>
    <w:rsid w:val="00F37EF2"/>
    <w:rsid w:val="00F5297E"/>
    <w:rsid w:val="00F54117"/>
    <w:rsid w:val="00F5513B"/>
    <w:rsid w:val="00F57536"/>
    <w:rsid w:val="00F63254"/>
    <w:rsid w:val="00F74D1C"/>
    <w:rsid w:val="00F7772C"/>
    <w:rsid w:val="00F777B1"/>
    <w:rsid w:val="00F835D3"/>
    <w:rsid w:val="00F924D7"/>
    <w:rsid w:val="00F940A0"/>
    <w:rsid w:val="00F96E8C"/>
    <w:rsid w:val="00F9799C"/>
    <w:rsid w:val="00FA245C"/>
    <w:rsid w:val="00FA6561"/>
    <w:rsid w:val="00FA76B2"/>
    <w:rsid w:val="00FB0196"/>
    <w:rsid w:val="00FB0E26"/>
    <w:rsid w:val="00FB1703"/>
    <w:rsid w:val="00FB4044"/>
    <w:rsid w:val="00FD0D6B"/>
    <w:rsid w:val="00FD3DB5"/>
    <w:rsid w:val="00FD467C"/>
    <w:rsid w:val="00FD76B7"/>
    <w:rsid w:val="00FE161B"/>
    <w:rsid w:val="00FE45CD"/>
    <w:rsid w:val="00FE4870"/>
    <w:rsid w:val="00FE5304"/>
    <w:rsid w:val="00FF4CAF"/>
    <w:rsid w:val="00FF55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BE"/>
    <w:pPr>
      <w:spacing w:after="200" w:line="276" w:lineRule="auto"/>
    </w:pPr>
    <w:rPr>
      <w:rFonts w:eastAsia="Times New Roman" w:cs="Calibri"/>
      <w:sz w:val="22"/>
      <w:szCs w:val="22"/>
    </w:rPr>
  </w:style>
  <w:style w:type="paragraph" w:styleId="Ttulo1">
    <w:name w:val="heading 1"/>
    <w:basedOn w:val="Normal"/>
    <w:next w:val="Normal"/>
    <w:link w:val="Ttulo1Char"/>
    <w:uiPriority w:val="9"/>
    <w:qFormat/>
    <w:locked/>
    <w:rsid w:val="00AB30F9"/>
    <w:pPr>
      <w:numPr>
        <w:numId w:val="14"/>
      </w:numPr>
      <w:tabs>
        <w:tab w:val="left" w:pos="340"/>
      </w:tabs>
      <w:spacing w:before="720" w:after="240" w:line="240" w:lineRule="auto"/>
      <w:jc w:val="both"/>
      <w:outlineLvl w:val="0"/>
    </w:pPr>
    <w:rPr>
      <w:rFonts w:eastAsia="Calibri" w:cs="Times New Roman"/>
      <w:b/>
      <w:sz w:val="20"/>
      <w:lang w:eastAsia="en-US"/>
    </w:rPr>
  </w:style>
  <w:style w:type="paragraph" w:styleId="Ttulo2">
    <w:name w:val="heading 2"/>
    <w:basedOn w:val="Normal"/>
    <w:next w:val="Normal"/>
    <w:link w:val="Ttulo2Char"/>
    <w:autoRedefine/>
    <w:uiPriority w:val="9"/>
    <w:qFormat/>
    <w:locked/>
    <w:rsid w:val="00AB30F9"/>
    <w:pPr>
      <w:tabs>
        <w:tab w:val="left" w:pos="510"/>
      </w:tabs>
      <w:spacing w:after="240" w:line="240" w:lineRule="auto"/>
      <w:jc w:val="both"/>
      <w:outlineLvl w:val="1"/>
    </w:pPr>
    <w:rPr>
      <w:rFonts w:eastAsia="Calibri" w:cs="Times New Roman"/>
      <w:sz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BA60BE"/>
    <w:pPr>
      <w:widowControl w:val="0"/>
      <w:autoSpaceDE w:val="0"/>
      <w:autoSpaceDN w:val="0"/>
      <w:adjustRightInd w:val="0"/>
    </w:pPr>
    <w:rPr>
      <w:rFonts w:ascii="TTE19AA008t00" w:eastAsia="Times New Roman" w:hAnsi="TTE19AA008t00" w:cs="TTE19AA008t00"/>
      <w:color w:val="000000"/>
      <w:sz w:val="24"/>
      <w:szCs w:val="24"/>
    </w:rPr>
  </w:style>
  <w:style w:type="paragraph" w:customStyle="1" w:styleId="CM1">
    <w:name w:val="CM1"/>
    <w:basedOn w:val="Default"/>
    <w:next w:val="Default"/>
    <w:uiPriority w:val="99"/>
    <w:rsid w:val="00BA60BE"/>
    <w:pPr>
      <w:spacing w:line="243" w:lineRule="atLeast"/>
    </w:pPr>
    <w:rPr>
      <w:color w:val="auto"/>
    </w:rPr>
  </w:style>
  <w:style w:type="paragraph" w:customStyle="1" w:styleId="CM5">
    <w:name w:val="CM5"/>
    <w:basedOn w:val="Default"/>
    <w:next w:val="Default"/>
    <w:uiPriority w:val="99"/>
    <w:rsid w:val="00BA60BE"/>
    <w:rPr>
      <w:color w:val="auto"/>
    </w:rPr>
  </w:style>
  <w:style w:type="paragraph" w:customStyle="1" w:styleId="CM6">
    <w:name w:val="CM6"/>
    <w:basedOn w:val="Default"/>
    <w:next w:val="Default"/>
    <w:uiPriority w:val="99"/>
    <w:rsid w:val="00BA60BE"/>
    <w:rPr>
      <w:color w:val="auto"/>
    </w:rPr>
  </w:style>
  <w:style w:type="paragraph" w:customStyle="1" w:styleId="CM2">
    <w:name w:val="CM2"/>
    <w:basedOn w:val="Default"/>
    <w:next w:val="Default"/>
    <w:uiPriority w:val="99"/>
    <w:rsid w:val="00BA60BE"/>
    <w:pPr>
      <w:spacing w:line="251" w:lineRule="atLeast"/>
    </w:pPr>
    <w:rPr>
      <w:color w:val="auto"/>
    </w:rPr>
  </w:style>
  <w:style w:type="paragraph" w:customStyle="1" w:styleId="CM7">
    <w:name w:val="CM7"/>
    <w:basedOn w:val="Default"/>
    <w:next w:val="Default"/>
    <w:uiPriority w:val="99"/>
    <w:rsid w:val="00BA60BE"/>
    <w:rPr>
      <w:color w:val="auto"/>
    </w:rPr>
  </w:style>
  <w:style w:type="paragraph" w:customStyle="1" w:styleId="CM8">
    <w:name w:val="CM8"/>
    <w:basedOn w:val="Default"/>
    <w:next w:val="Default"/>
    <w:uiPriority w:val="99"/>
    <w:rsid w:val="00BA60BE"/>
    <w:rPr>
      <w:color w:val="auto"/>
    </w:rPr>
  </w:style>
  <w:style w:type="paragraph" w:customStyle="1" w:styleId="CM9">
    <w:name w:val="CM9"/>
    <w:basedOn w:val="Default"/>
    <w:next w:val="Default"/>
    <w:uiPriority w:val="99"/>
    <w:rsid w:val="00BA60BE"/>
    <w:rPr>
      <w:color w:val="auto"/>
    </w:rPr>
  </w:style>
  <w:style w:type="character" w:styleId="Hyperlink">
    <w:name w:val="Hyperlink"/>
    <w:uiPriority w:val="99"/>
    <w:rsid w:val="00BA60BE"/>
    <w:rPr>
      <w:rFonts w:cs="Times New Roman"/>
      <w:color w:val="0000FF"/>
      <w:u w:val="single"/>
    </w:rPr>
  </w:style>
  <w:style w:type="paragraph" w:styleId="SemEspaamento">
    <w:name w:val="No Spacing"/>
    <w:uiPriority w:val="1"/>
    <w:qFormat/>
    <w:rsid w:val="00BA60BE"/>
    <w:rPr>
      <w:rFonts w:eastAsia="Times New Roman" w:cs="Calibri"/>
      <w:sz w:val="22"/>
      <w:szCs w:val="22"/>
    </w:rPr>
  </w:style>
  <w:style w:type="paragraph" w:styleId="Cabealho">
    <w:name w:val="header"/>
    <w:basedOn w:val="Normal"/>
    <w:link w:val="CabealhoChar"/>
    <w:rsid w:val="00BA60BE"/>
    <w:pPr>
      <w:tabs>
        <w:tab w:val="center" w:pos="4252"/>
        <w:tab w:val="right" w:pos="8504"/>
      </w:tabs>
    </w:pPr>
  </w:style>
  <w:style w:type="character" w:customStyle="1" w:styleId="CabealhoChar">
    <w:name w:val="Cabeçalho Char"/>
    <w:link w:val="Cabealho"/>
    <w:uiPriority w:val="99"/>
    <w:locked/>
    <w:rsid w:val="00BA60BE"/>
    <w:rPr>
      <w:rFonts w:ascii="Calibri" w:hAnsi="Calibri" w:cs="Calibri"/>
      <w:lang w:eastAsia="pt-BR"/>
    </w:rPr>
  </w:style>
  <w:style w:type="paragraph" w:styleId="Rodap">
    <w:name w:val="footer"/>
    <w:basedOn w:val="Normal"/>
    <w:link w:val="RodapChar"/>
    <w:uiPriority w:val="99"/>
    <w:rsid w:val="00BA60BE"/>
    <w:pPr>
      <w:tabs>
        <w:tab w:val="center" w:pos="4252"/>
        <w:tab w:val="right" w:pos="8504"/>
      </w:tabs>
    </w:pPr>
  </w:style>
  <w:style w:type="character" w:customStyle="1" w:styleId="RodapChar">
    <w:name w:val="Rodapé Char"/>
    <w:link w:val="Rodap"/>
    <w:uiPriority w:val="99"/>
    <w:locked/>
    <w:rsid w:val="00BA60BE"/>
    <w:rPr>
      <w:rFonts w:ascii="Calibri" w:hAnsi="Calibri" w:cs="Calibri"/>
      <w:lang w:eastAsia="pt-BR"/>
    </w:rPr>
  </w:style>
  <w:style w:type="character" w:styleId="Forte">
    <w:name w:val="Strong"/>
    <w:qFormat/>
    <w:rsid w:val="00BA60BE"/>
    <w:rPr>
      <w:rFonts w:cs="Times New Roman"/>
      <w:b/>
    </w:rPr>
  </w:style>
  <w:style w:type="character" w:styleId="nfase">
    <w:name w:val="Emphasis"/>
    <w:uiPriority w:val="99"/>
    <w:qFormat/>
    <w:rsid w:val="00BA60BE"/>
    <w:rPr>
      <w:rFonts w:cs="Times New Roman"/>
      <w:i/>
      <w:iCs/>
    </w:rPr>
  </w:style>
  <w:style w:type="paragraph" w:styleId="Textodebalo">
    <w:name w:val="Balloon Text"/>
    <w:basedOn w:val="Normal"/>
    <w:link w:val="TextodebaloChar"/>
    <w:uiPriority w:val="99"/>
    <w:semiHidden/>
    <w:rsid w:val="00A55DA7"/>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A55DA7"/>
    <w:rPr>
      <w:rFonts w:ascii="Tahoma" w:hAnsi="Tahoma" w:cs="Tahoma"/>
      <w:sz w:val="16"/>
      <w:szCs w:val="16"/>
      <w:lang w:eastAsia="pt-BR"/>
    </w:rPr>
  </w:style>
  <w:style w:type="character" w:styleId="Refdecomentrio">
    <w:name w:val="annotation reference"/>
    <w:uiPriority w:val="99"/>
    <w:semiHidden/>
    <w:rsid w:val="00992AE1"/>
    <w:rPr>
      <w:rFonts w:cs="Times New Roman"/>
      <w:sz w:val="16"/>
      <w:szCs w:val="16"/>
    </w:rPr>
  </w:style>
  <w:style w:type="paragraph" w:styleId="Textodecomentrio">
    <w:name w:val="annotation text"/>
    <w:basedOn w:val="Normal"/>
    <w:link w:val="TextodecomentrioChar"/>
    <w:uiPriority w:val="99"/>
    <w:rsid w:val="00992AE1"/>
    <w:pPr>
      <w:spacing w:line="240" w:lineRule="auto"/>
    </w:pPr>
    <w:rPr>
      <w:sz w:val="20"/>
      <w:szCs w:val="20"/>
    </w:rPr>
  </w:style>
  <w:style w:type="character" w:customStyle="1" w:styleId="TextodecomentrioChar">
    <w:name w:val="Texto de comentário Char"/>
    <w:link w:val="Textodecomentrio"/>
    <w:uiPriority w:val="99"/>
    <w:locked/>
    <w:rsid w:val="00992AE1"/>
    <w:rPr>
      <w:rFonts w:ascii="Calibri" w:hAnsi="Calibri" w:cs="Calibri"/>
      <w:sz w:val="20"/>
      <w:szCs w:val="20"/>
      <w:lang w:eastAsia="pt-BR"/>
    </w:rPr>
  </w:style>
  <w:style w:type="paragraph" w:styleId="Assuntodocomentrio">
    <w:name w:val="annotation subject"/>
    <w:basedOn w:val="Textodecomentrio"/>
    <w:next w:val="Textodecomentrio"/>
    <w:link w:val="AssuntodocomentrioChar"/>
    <w:uiPriority w:val="99"/>
    <w:semiHidden/>
    <w:rsid w:val="00992AE1"/>
    <w:rPr>
      <w:b/>
      <w:bCs/>
    </w:rPr>
  </w:style>
  <w:style w:type="character" w:customStyle="1" w:styleId="AssuntodocomentrioChar">
    <w:name w:val="Assunto do comentário Char"/>
    <w:link w:val="Assuntodocomentrio"/>
    <w:uiPriority w:val="99"/>
    <w:semiHidden/>
    <w:locked/>
    <w:rsid w:val="00992AE1"/>
    <w:rPr>
      <w:rFonts w:ascii="Calibri" w:hAnsi="Calibri" w:cs="Calibri"/>
      <w:b/>
      <w:bCs/>
      <w:sz w:val="20"/>
      <w:szCs w:val="20"/>
      <w:lang w:eastAsia="pt-BR"/>
    </w:rPr>
  </w:style>
  <w:style w:type="paragraph" w:styleId="PargrafodaLista">
    <w:name w:val="List Paragraph"/>
    <w:basedOn w:val="Normal"/>
    <w:uiPriority w:val="99"/>
    <w:qFormat/>
    <w:rsid w:val="00F1523A"/>
    <w:pPr>
      <w:ind w:left="720"/>
      <w:contextualSpacing/>
    </w:pPr>
  </w:style>
  <w:style w:type="paragraph" w:styleId="Reviso">
    <w:name w:val="Revision"/>
    <w:hidden/>
    <w:uiPriority w:val="99"/>
    <w:semiHidden/>
    <w:rsid w:val="003D6010"/>
    <w:rPr>
      <w:rFonts w:eastAsia="Times New Roman" w:cs="Calibri"/>
      <w:sz w:val="22"/>
      <w:szCs w:val="22"/>
    </w:rPr>
  </w:style>
  <w:style w:type="table" w:styleId="Tabelacomgrade">
    <w:name w:val="Table Grid"/>
    <w:basedOn w:val="Tabelanormal"/>
    <w:uiPriority w:val="59"/>
    <w:rsid w:val="00B80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7062A"/>
    <w:rPr>
      <w:rFonts w:cs="Times New Roman"/>
    </w:rPr>
  </w:style>
  <w:style w:type="paragraph" w:styleId="NormalWeb">
    <w:name w:val="Normal (Web)"/>
    <w:basedOn w:val="Normal"/>
    <w:uiPriority w:val="99"/>
    <w:rsid w:val="00C353E9"/>
    <w:pPr>
      <w:spacing w:before="100" w:beforeAutospacing="1" w:after="100" w:afterAutospacing="1" w:line="240" w:lineRule="auto"/>
    </w:pPr>
    <w:rPr>
      <w:rFonts w:ascii="Times New Roman" w:hAnsi="Times New Roman" w:cs="Times New Roman"/>
      <w:sz w:val="24"/>
      <w:szCs w:val="24"/>
    </w:rPr>
  </w:style>
  <w:style w:type="table" w:styleId="GradeMdia3-nfase3">
    <w:name w:val="Medium Grid 3 Accent 3"/>
    <w:basedOn w:val="Tabelanormal"/>
    <w:uiPriority w:val="99"/>
    <w:rsid w:val="00C353E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Ttulo1Char">
    <w:name w:val="Título 1 Char"/>
    <w:basedOn w:val="Fontepargpadro"/>
    <w:link w:val="Ttulo1"/>
    <w:uiPriority w:val="9"/>
    <w:rsid w:val="00AB30F9"/>
    <w:rPr>
      <w:b/>
      <w:szCs w:val="22"/>
      <w:lang w:eastAsia="en-US"/>
    </w:rPr>
  </w:style>
  <w:style w:type="character" w:customStyle="1" w:styleId="Ttulo2Char">
    <w:name w:val="Título 2 Char"/>
    <w:basedOn w:val="Fontepargpadro"/>
    <w:link w:val="Ttulo2"/>
    <w:uiPriority w:val="9"/>
    <w:rsid w:val="00AB30F9"/>
    <w:rPr>
      <w:szCs w:val="22"/>
      <w:lang w:eastAsia="en-US"/>
    </w:rPr>
  </w:style>
  <w:style w:type="paragraph" w:styleId="Textodenotaderodap">
    <w:name w:val="footnote text"/>
    <w:basedOn w:val="Normal"/>
    <w:link w:val="TextodenotaderodapChar"/>
    <w:semiHidden/>
    <w:rsid w:val="00AB30F9"/>
    <w:pPr>
      <w:spacing w:after="0" w:line="240" w:lineRule="auto"/>
    </w:pPr>
    <w:rPr>
      <w:rFonts w:ascii="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AB30F9"/>
    <w:rPr>
      <w:rFonts w:ascii="Times New Roman" w:eastAsia="Times New Roman" w:hAnsi="Times New Roman"/>
    </w:rPr>
  </w:style>
  <w:style w:type="character" w:styleId="Refdenotaderodap">
    <w:name w:val="footnote reference"/>
    <w:basedOn w:val="Fontepargpadro"/>
    <w:semiHidden/>
    <w:rsid w:val="00AB30F9"/>
    <w:rPr>
      <w:vertAlign w:val="superscript"/>
    </w:rPr>
  </w:style>
</w:styles>
</file>

<file path=word/webSettings.xml><?xml version="1.0" encoding="utf-8"?>
<w:webSettings xmlns:r="http://schemas.openxmlformats.org/officeDocument/2006/relationships" xmlns:w="http://schemas.openxmlformats.org/wordprocessingml/2006/main">
  <w:divs>
    <w:div w:id="135033097">
      <w:bodyDiv w:val="1"/>
      <w:marLeft w:val="0"/>
      <w:marRight w:val="0"/>
      <w:marTop w:val="0"/>
      <w:marBottom w:val="0"/>
      <w:divBdr>
        <w:top w:val="none" w:sz="0" w:space="0" w:color="auto"/>
        <w:left w:val="none" w:sz="0" w:space="0" w:color="auto"/>
        <w:bottom w:val="none" w:sz="0" w:space="0" w:color="auto"/>
        <w:right w:val="none" w:sz="0" w:space="0" w:color="auto"/>
      </w:divBdr>
    </w:div>
    <w:div w:id="218902894">
      <w:bodyDiv w:val="1"/>
      <w:marLeft w:val="0"/>
      <w:marRight w:val="0"/>
      <w:marTop w:val="0"/>
      <w:marBottom w:val="0"/>
      <w:divBdr>
        <w:top w:val="none" w:sz="0" w:space="0" w:color="auto"/>
        <w:left w:val="none" w:sz="0" w:space="0" w:color="auto"/>
        <w:bottom w:val="none" w:sz="0" w:space="0" w:color="auto"/>
        <w:right w:val="none" w:sz="0" w:space="0" w:color="auto"/>
      </w:divBdr>
    </w:div>
    <w:div w:id="892615088">
      <w:bodyDiv w:val="1"/>
      <w:marLeft w:val="0"/>
      <w:marRight w:val="0"/>
      <w:marTop w:val="0"/>
      <w:marBottom w:val="0"/>
      <w:divBdr>
        <w:top w:val="none" w:sz="0" w:space="0" w:color="auto"/>
        <w:left w:val="none" w:sz="0" w:space="0" w:color="auto"/>
        <w:bottom w:val="none" w:sz="0" w:space="0" w:color="auto"/>
        <w:right w:val="none" w:sz="0" w:space="0" w:color="auto"/>
      </w:divBdr>
    </w:div>
    <w:div w:id="1266184100">
      <w:bodyDiv w:val="1"/>
      <w:marLeft w:val="0"/>
      <w:marRight w:val="0"/>
      <w:marTop w:val="0"/>
      <w:marBottom w:val="0"/>
      <w:divBdr>
        <w:top w:val="none" w:sz="0" w:space="0" w:color="auto"/>
        <w:left w:val="none" w:sz="0" w:space="0" w:color="auto"/>
        <w:bottom w:val="none" w:sz="0" w:space="0" w:color="auto"/>
        <w:right w:val="none" w:sz="0" w:space="0" w:color="auto"/>
      </w:divBdr>
    </w:div>
    <w:div w:id="1787506590">
      <w:marLeft w:val="0"/>
      <w:marRight w:val="0"/>
      <w:marTop w:val="0"/>
      <w:marBottom w:val="0"/>
      <w:divBdr>
        <w:top w:val="none" w:sz="0" w:space="0" w:color="auto"/>
        <w:left w:val="none" w:sz="0" w:space="0" w:color="auto"/>
        <w:bottom w:val="none" w:sz="0" w:space="0" w:color="auto"/>
        <w:right w:val="none" w:sz="0" w:space="0" w:color="auto"/>
      </w:divBdr>
      <w:divsChild>
        <w:div w:id="1787506591">
          <w:marLeft w:val="0"/>
          <w:marRight w:val="0"/>
          <w:marTop w:val="0"/>
          <w:marBottom w:val="0"/>
          <w:divBdr>
            <w:top w:val="none" w:sz="0" w:space="0" w:color="auto"/>
            <w:left w:val="none" w:sz="0" w:space="0" w:color="auto"/>
            <w:bottom w:val="none" w:sz="0" w:space="0" w:color="auto"/>
            <w:right w:val="none" w:sz="0" w:space="0" w:color="auto"/>
          </w:divBdr>
        </w:div>
        <w:div w:id="1787506593">
          <w:marLeft w:val="0"/>
          <w:marRight w:val="0"/>
          <w:marTop w:val="0"/>
          <w:marBottom w:val="0"/>
          <w:divBdr>
            <w:top w:val="none" w:sz="0" w:space="0" w:color="auto"/>
            <w:left w:val="none" w:sz="0" w:space="0" w:color="auto"/>
            <w:bottom w:val="none" w:sz="0" w:space="0" w:color="auto"/>
            <w:right w:val="none" w:sz="0" w:space="0" w:color="auto"/>
          </w:divBdr>
        </w:div>
      </w:divsChild>
    </w:div>
    <w:div w:id="1787506592">
      <w:marLeft w:val="0"/>
      <w:marRight w:val="0"/>
      <w:marTop w:val="0"/>
      <w:marBottom w:val="0"/>
      <w:divBdr>
        <w:top w:val="none" w:sz="0" w:space="0" w:color="auto"/>
        <w:left w:val="none" w:sz="0" w:space="0" w:color="auto"/>
        <w:bottom w:val="none" w:sz="0" w:space="0" w:color="auto"/>
        <w:right w:val="none" w:sz="0" w:space="0" w:color="auto"/>
      </w:divBdr>
    </w:div>
    <w:div w:id="1939823749">
      <w:bodyDiv w:val="1"/>
      <w:marLeft w:val="0"/>
      <w:marRight w:val="0"/>
      <w:marTop w:val="0"/>
      <w:marBottom w:val="0"/>
      <w:divBdr>
        <w:top w:val="none" w:sz="0" w:space="0" w:color="auto"/>
        <w:left w:val="none" w:sz="0" w:space="0" w:color="auto"/>
        <w:bottom w:val="none" w:sz="0" w:space="0" w:color="auto"/>
        <w:right w:val="none" w:sz="0" w:space="0" w:color="auto"/>
      </w:divBdr>
    </w:div>
    <w:div w:id="19642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ggo.catalao.ufg.br" TargetMode="External"/><Relationship Id="rId13" Type="http://schemas.openxmlformats.org/officeDocument/2006/relationships/hyperlink" Target="http://www.ppggo.catalao.ufg.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ttes.cnpq.br" TargetMode="External"/><Relationship Id="rId17" Type="http://schemas.openxmlformats.org/officeDocument/2006/relationships/hyperlink" Target="http://ppggo.sistemasph.com.br" TargetMode="External"/><Relationship Id="rId2" Type="http://schemas.openxmlformats.org/officeDocument/2006/relationships/numbering" Target="numbering.xml"/><Relationship Id="rId16" Type="http://schemas.openxmlformats.org/officeDocument/2006/relationships/hyperlink" Target="http://www.ppggo.catalao.ufg.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riaHelena\AppData\Local\Temp\ppggo.ufgcatalao@gmail.com" TargetMode="External"/><Relationship Id="rId5" Type="http://schemas.openxmlformats.org/officeDocument/2006/relationships/webSettings" Target="webSettings.xml"/><Relationship Id="rId15" Type="http://schemas.openxmlformats.org/officeDocument/2006/relationships/hyperlink" Target="http://ppggo.sistemasph.com.br" TargetMode="External"/><Relationship Id="rId10" Type="http://schemas.openxmlformats.org/officeDocument/2006/relationships/hyperlink" Target="file:///C:\Users\MariaHelena\AppData\Local\Temp\ppggo.ufgcatalao@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pggo.sistemasph.com.br/" TargetMode="External"/><Relationship Id="rId14" Type="http://schemas.openxmlformats.org/officeDocument/2006/relationships/hyperlink" Target="http://ppggo.sistemasph.com.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467BE-F043-4E10-B72F-F12C8FCA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20</Pages>
  <Words>6510</Words>
  <Characters>35154</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UNIVERSIDADE FEDERAL DE GOIÁS</vt:lpstr>
    </vt:vector>
  </TitlesOfParts>
  <Company/>
  <LinksUpToDate>false</LinksUpToDate>
  <CharactersWithSpaces>41581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GOIÁS</dc:title>
  <dc:creator>User</dc:creator>
  <cp:lastModifiedBy>User</cp:lastModifiedBy>
  <cp:revision>56</cp:revision>
  <cp:lastPrinted>2013-09-03T14:09:00Z</cp:lastPrinted>
  <dcterms:created xsi:type="dcterms:W3CDTF">2016-09-12T10:22:00Z</dcterms:created>
  <dcterms:modified xsi:type="dcterms:W3CDTF">2017-08-15T21:25:00Z</dcterms:modified>
</cp:coreProperties>
</file>