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5E" w:rsidRDefault="00EF5873" w:rsidP="009E78A2">
      <w:pPr>
        <w:pStyle w:val="CM6"/>
        <w:tabs>
          <w:tab w:val="left" w:pos="7092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RESOLUÇÃO</w:t>
      </w:r>
      <w:r w:rsidR="00C32E5E" w:rsidRPr="002B5C96">
        <w:rPr>
          <w:rFonts w:ascii="Times New Roman" w:hAnsi="Times New Roman" w:cs="Times New Roman"/>
          <w:b/>
        </w:rPr>
        <w:t xml:space="preserve"> </w:t>
      </w:r>
      <w:r w:rsidR="00834B80">
        <w:rPr>
          <w:rFonts w:ascii="Times New Roman" w:hAnsi="Times New Roman" w:cs="Times New Roman"/>
          <w:b/>
        </w:rPr>
        <w:t>CPG Nº 01/2017</w:t>
      </w:r>
    </w:p>
    <w:p w:rsidR="00C32E5E" w:rsidRDefault="00591E74" w:rsidP="00313A21">
      <w:pPr>
        <w:pStyle w:val="CM6"/>
        <w:tabs>
          <w:tab w:val="left" w:pos="7092"/>
        </w:tabs>
        <w:spacing w:before="360" w:after="360"/>
        <w:ind w:lef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Substitui a Resolução CPG Nº 01/2014 que d</w:t>
      </w:r>
      <w:r w:rsidR="00C32E5E" w:rsidRPr="009E78A2">
        <w:rPr>
          <w:rFonts w:ascii="Times New Roman" w:hAnsi="Times New Roman" w:cs="Times New Roman"/>
        </w:rPr>
        <w:t>etermina as r</w:t>
      </w:r>
      <w:r w:rsidR="0064445B">
        <w:rPr>
          <w:rFonts w:ascii="Times New Roman" w:hAnsi="Times New Roman" w:cs="Times New Roman"/>
        </w:rPr>
        <w:t>egras para a redação do Projeto</w:t>
      </w:r>
      <w:r w:rsidR="00C32E5E" w:rsidRPr="009E78A2">
        <w:rPr>
          <w:rFonts w:ascii="Times New Roman" w:hAnsi="Times New Roman" w:cs="Times New Roman"/>
        </w:rPr>
        <w:t xml:space="preserve"> e para o Exame de Qualificação</w:t>
      </w:r>
      <w:r w:rsidR="00877E88" w:rsidRPr="009E78A2">
        <w:rPr>
          <w:rFonts w:ascii="Times New Roman" w:hAnsi="Times New Roman" w:cs="Times New Roman"/>
        </w:rPr>
        <w:t>.</w:t>
      </w:r>
    </w:p>
    <w:p w:rsidR="00EA7283" w:rsidRPr="00EA7283" w:rsidRDefault="00EA7283" w:rsidP="0035280F">
      <w:pPr>
        <w:pStyle w:val="Default"/>
        <w:ind w:firstLine="1418"/>
        <w:jc w:val="both"/>
        <w:rPr>
          <w:rFonts w:ascii="Times New Roman" w:eastAsiaTheme="minorHAnsi" w:hAnsi="Times New Roman" w:cs="Times New Roman"/>
          <w:b/>
          <w:bCs/>
          <w:szCs w:val="23"/>
          <w:lang w:eastAsia="en-US"/>
        </w:rPr>
      </w:pPr>
      <w:r w:rsidRPr="00EA7283">
        <w:rPr>
          <w:rFonts w:ascii="Times New Roman" w:eastAsiaTheme="minorHAnsi" w:hAnsi="Times New Roman" w:cs="Times New Roman"/>
          <w:szCs w:val="23"/>
          <w:lang w:eastAsia="en-US"/>
        </w:rPr>
        <w:t xml:space="preserve">A Coordenadoria Colegiada do Programa de Pós-Graduação em Gestão Organizacional </w:t>
      </w:r>
      <w:r w:rsidR="00BE20A0">
        <w:rPr>
          <w:rFonts w:ascii="Times New Roman" w:eastAsiaTheme="minorHAnsi" w:hAnsi="Times New Roman" w:cs="Times New Roman"/>
          <w:i/>
          <w:szCs w:val="23"/>
          <w:lang w:eastAsia="en-US"/>
        </w:rPr>
        <w:t>Stricto</w:t>
      </w:r>
      <w:r w:rsidRPr="00EA7283">
        <w:rPr>
          <w:rFonts w:ascii="Times New Roman" w:eastAsiaTheme="minorHAnsi" w:hAnsi="Times New Roman" w:cs="Times New Roman"/>
          <w:i/>
          <w:szCs w:val="23"/>
          <w:lang w:eastAsia="en-US"/>
        </w:rPr>
        <w:t xml:space="preserve"> Sensu</w:t>
      </w:r>
      <w:r w:rsidRPr="00EA7283">
        <w:rPr>
          <w:rFonts w:ascii="Times New Roman" w:eastAsiaTheme="minorHAnsi" w:hAnsi="Times New Roman" w:cs="Times New Roman"/>
          <w:szCs w:val="23"/>
          <w:lang w:eastAsia="en-US"/>
        </w:rPr>
        <w:t xml:space="preserve"> – da Universidade Federal de Goiás – Regional Catalão, usando de suas atribuições, objetivando atender ao Regulamento Geral e ao Regimento Interno do referido programa, </w:t>
      </w:r>
      <w:r w:rsidRPr="00EA7283">
        <w:rPr>
          <w:rFonts w:ascii="Times New Roman" w:eastAsiaTheme="minorHAnsi" w:hAnsi="Times New Roman" w:cs="Times New Roman"/>
          <w:b/>
          <w:bCs/>
          <w:szCs w:val="23"/>
          <w:lang w:eastAsia="en-US"/>
        </w:rPr>
        <w:t>RESOLVE:</w:t>
      </w:r>
    </w:p>
    <w:p w:rsidR="00C32E5E" w:rsidRPr="009E78A2" w:rsidRDefault="00C32E5E" w:rsidP="00313A21">
      <w:pPr>
        <w:pStyle w:val="CM6"/>
        <w:tabs>
          <w:tab w:val="left" w:pos="7092"/>
        </w:tabs>
        <w:spacing w:before="360" w:after="120"/>
        <w:jc w:val="center"/>
        <w:rPr>
          <w:rFonts w:ascii="Times New Roman" w:hAnsi="Times New Roman" w:cs="Times New Roman"/>
          <w:b/>
        </w:rPr>
      </w:pPr>
      <w:r w:rsidRPr="009E78A2">
        <w:rPr>
          <w:rFonts w:ascii="Times New Roman" w:hAnsi="Times New Roman" w:cs="Times New Roman"/>
          <w:b/>
        </w:rPr>
        <w:t>Do objeto</w:t>
      </w:r>
    </w:p>
    <w:p w:rsidR="0035280F" w:rsidRDefault="00717F12" w:rsidP="00616A45">
      <w:pPr>
        <w:pStyle w:val="CM6"/>
        <w:tabs>
          <w:tab w:val="left" w:pos="7092"/>
        </w:tabs>
        <w:spacing w:before="24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1º</w:t>
      </w:r>
      <w:r w:rsidR="00C32E5E" w:rsidRPr="009E78A2">
        <w:rPr>
          <w:rFonts w:ascii="Times New Roman" w:hAnsi="Times New Roman" w:cs="Times New Roman"/>
        </w:rPr>
        <w:t xml:space="preserve"> O Exame de Qualificação é uma atividade obrigatória do currículo do Programa </w:t>
      </w:r>
      <w:r w:rsidR="00C42EDD">
        <w:rPr>
          <w:rFonts w:ascii="Times New Roman" w:hAnsi="Times New Roman" w:cs="Times New Roman"/>
        </w:rPr>
        <w:t>de Pós-graduação</w:t>
      </w:r>
      <w:r w:rsidR="00C32E5E" w:rsidRPr="009E78A2">
        <w:rPr>
          <w:rFonts w:ascii="Times New Roman" w:hAnsi="Times New Roman" w:cs="Times New Roman"/>
        </w:rPr>
        <w:t xml:space="preserve"> e</w:t>
      </w:r>
      <w:r w:rsidR="0014495D">
        <w:rPr>
          <w:rFonts w:ascii="Times New Roman" w:hAnsi="Times New Roman" w:cs="Times New Roman"/>
        </w:rPr>
        <w:t>m Gestão Organizacional da UFG</w:t>
      </w:r>
      <w:r w:rsidR="00C32E5E" w:rsidRPr="009E78A2">
        <w:rPr>
          <w:rFonts w:ascii="Times New Roman" w:hAnsi="Times New Roman" w:cs="Times New Roman"/>
        </w:rPr>
        <w:t xml:space="preserve"> faz parte dos requisitos necessários</w:t>
      </w:r>
      <w:r w:rsidR="00877E88" w:rsidRPr="009E78A2">
        <w:rPr>
          <w:rFonts w:ascii="Times New Roman" w:hAnsi="Times New Roman" w:cs="Times New Roman"/>
        </w:rPr>
        <w:t>,</w:t>
      </w:r>
      <w:r w:rsidR="00C32E5E" w:rsidRPr="009E78A2">
        <w:rPr>
          <w:rFonts w:ascii="Times New Roman" w:hAnsi="Times New Roman" w:cs="Times New Roman"/>
        </w:rPr>
        <w:t xml:space="preserve"> para a obtenção do T</w:t>
      </w:r>
      <w:r w:rsidR="00877E88" w:rsidRPr="009E78A2">
        <w:rPr>
          <w:rFonts w:ascii="Times New Roman" w:hAnsi="Times New Roman" w:cs="Times New Roman"/>
        </w:rPr>
        <w:t>í</w:t>
      </w:r>
      <w:r w:rsidR="00C32E5E" w:rsidRPr="009E78A2">
        <w:rPr>
          <w:rFonts w:ascii="Times New Roman" w:hAnsi="Times New Roman" w:cs="Times New Roman"/>
        </w:rPr>
        <w:t>tulo de M</w:t>
      </w:r>
      <w:r w:rsidR="0035280F">
        <w:rPr>
          <w:rFonts w:ascii="Times New Roman" w:hAnsi="Times New Roman" w:cs="Times New Roman"/>
        </w:rPr>
        <w:t>estre em Gestão Organizacional.</w:t>
      </w:r>
    </w:p>
    <w:p w:rsidR="0035280F" w:rsidRDefault="00717F12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2º</w:t>
      </w:r>
      <w:r w:rsidR="00C32E5E" w:rsidRPr="009E78A2">
        <w:rPr>
          <w:rFonts w:ascii="Times New Roman" w:hAnsi="Times New Roman" w:cs="Times New Roman"/>
        </w:rPr>
        <w:t xml:space="preserve"> </w:t>
      </w:r>
      <w:r w:rsidR="00C32E5E" w:rsidRPr="00A54D67">
        <w:rPr>
          <w:rFonts w:ascii="Times New Roman" w:hAnsi="Times New Roman" w:cs="Times New Roman"/>
        </w:rPr>
        <w:t xml:space="preserve">O Exame de Qualificação deverá </w:t>
      </w:r>
      <w:r w:rsidR="00F0666A" w:rsidRPr="00A54D67">
        <w:rPr>
          <w:rFonts w:ascii="Times New Roman" w:hAnsi="Times New Roman" w:cs="Times New Roman"/>
        </w:rPr>
        <w:t>ser realizado</w:t>
      </w:r>
      <w:r w:rsidR="00C32E5E" w:rsidRPr="00A54D67">
        <w:rPr>
          <w:rFonts w:ascii="Times New Roman" w:hAnsi="Times New Roman" w:cs="Times New Roman"/>
        </w:rPr>
        <w:t xml:space="preserve"> </w:t>
      </w:r>
      <w:r w:rsidR="00A54D67" w:rsidRPr="00A54D67">
        <w:rPr>
          <w:rFonts w:ascii="Times New Roman" w:hAnsi="Times New Roman" w:cs="Times New Roman"/>
          <w:color w:val="000000"/>
        </w:rPr>
        <w:t>com um prazo mínimo de</w:t>
      </w:r>
      <w:r w:rsidR="0064445B">
        <w:rPr>
          <w:rFonts w:ascii="Times New Roman" w:hAnsi="Times New Roman" w:cs="Times New Roman"/>
          <w:color w:val="000000"/>
        </w:rPr>
        <w:t xml:space="preserve"> (12) doze meses e máximo até 18 (dezoito</w:t>
      </w:r>
      <w:r w:rsidR="00A54D67" w:rsidRPr="00A54D67">
        <w:rPr>
          <w:rFonts w:ascii="Times New Roman" w:hAnsi="Times New Roman" w:cs="Times New Roman"/>
          <w:color w:val="000000"/>
        </w:rPr>
        <w:t xml:space="preserve">) meses </w:t>
      </w:r>
      <w:r w:rsidR="0064445B">
        <w:rPr>
          <w:rFonts w:ascii="Times New Roman" w:hAnsi="Times New Roman" w:cs="Times New Roman"/>
        </w:rPr>
        <w:t>iniciais, a contar da data da primeira</w:t>
      </w:r>
      <w:r w:rsidR="0035280F">
        <w:rPr>
          <w:rFonts w:ascii="Times New Roman" w:hAnsi="Times New Roman" w:cs="Times New Roman"/>
        </w:rPr>
        <w:t xml:space="preserve"> matrícula do aluno no curso.</w:t>
      </w:r>
    </w:p>
    <w:p w:rsidR="0035280F" w:rsidRDefault="007A369B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163C70">
        <w:rPr>
          <w:rFonts w:ascii="Times New Roman" w:hAnsi="Times New Roman" w:cs="Times New Roman"/>
          <w:b/>
        </w:rPr>
        <w:t>§ 1º</w:t>
      </w:r>
      <w:r w:rsidR="00352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projeto</w:t>
      </w:r>
      <w:r w:rsidR="00C626CB" w:rsidRPr="009E78A2">
        <w:rPr>
          <w:rFonts w:ascii="Times New Roman" w:hAnsi="Times New Roman" w:cs="Times New Roman"/>
        </w:rPr>
        <w:t xml:space="preserve"> </w:t>
      </w:r>
      <w:r w:rsidR="00F0666A">
        <w:rPr>
          <w:rFonts w:ascii="Times New Roman" w:hAnsi="Times New Roman" w:cs="Times New Roman"/>
        </w:rPr>
        <w:t>a ser submetido ao Exame de Qualificação deverá ser entregue junto à secretaria do Programa de Pós-graduação em Gestão Organizacional com no mínimo 30 (trinta) dias de antecedência à data do agendamento do para a defesa.</w:t>
      </w:r>
    </w:p>
    <w:p w:rsidR="0035280F" w:rsidRDefault="007A369B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163C70">
        <w:rPr>
          <w:rFonts w:ascii="Times New Roman" w:hAnsi="Times New Roman" w:cs="Times New Roman"/>
          <w:b/>
        </w:rPr>
        <w:t>§ 2º</w:t>
      </w:r>
      <w:r>
        <w:rPr>
          <w:rFonts w:ascii="Times New Roman" w:hAnsi="Times New Roman" w:cs="Times New Roman"/>
        </w:rPr>
        <w:t xml:space="preserve"> Entende-se por projeto para q</w:t>
      </w:r>
      <w:r w:rsidR="00C626CB" w:rsidRPr="009E78A2">
        <w:rPr>
          <w:rFonts w:ascii="Times New Roman" w:hAnsi="Times New Roman" w:cs="Times New Roman"/>
        </w:rPr>
        <w:t>ualifica</w:t>
      </w:r>
      <w:r w:rsidR="00C42EDD">
        <w:rPr>
          <w:rFonts w:ascii="Times New Roman" w:hAnsi="Times New Roman" w:cs="Times New Roman"/>
        </w:rPr>
        <w:t>ção</w:t>
      </w:r>
      <w:r>
        <w:rPr>
          <w:rFonts w:ascii="Times New Roman" w:hAnsi="Times New Roman" w:cs="Times New Roman"/>
        </w:rPr>
        <w:t>, o plano geral da pesquisa que se pretende desenvolver</w:t>
      </w:r>
      <w:r w:rsidR="00F863E3">
        <w:rPr>
          <w:rFonts w:ascii="Times New Roman" w:hAnsi="Times New Roman" w:cs="Times New Roman"/>
        </w:rPr>
        <w:t xml:space="preserve"> com o conteúdo alinha</w:t>
      </w:r>
      <w:r w:rsidR="0064445B">
        <w:rPr>
          <w:rFonts w:ascii="Times New Roman" w:hAnsi="Times New Roman" w:cs="Times New Roman"/>
        </w:rPr>
        <w:t>do</w:t>
      </w:r>
      <w:r w:rsidR="00F863E3">
        <w:rPr>
          <w:rFonts w:ascii="Times New Roman" w:hAnsi="Times New Roman" w:cs="Times New Roman"/>
        </w:rPr>
        <w:t xml:space="preserve"> à área de concentração do Programa de Pós-graduação em Gestão Organizacional</w:t>
      </w:r>
      <w:r>
        <w:rPr>
          <w:rFonts w:ascii="Times New Roman" w:hAnsi="Times New Roman" w:cs="Times New Roman"/>
        </w:rPr>
        <w:t xml:space="preserve"> e</w:t>
      </w:r>
      <w:r w:rsidR="00C42EDD">
        <w:rPr>
          <w:rFonts w:ascii="Times New Roman" w:hAnsi="Times New Roman" w:cs="Times New Roman"/>
        </w:rPr>
        <w:t xml:space="preserve"> que deve conter </w:t>
      </w:r>
      <w:r w:rsidR="00CB129E">
        <w:rPr>
          <w:rFonts w:ascii="Times New Roman" w:hAnsi="Times New Roman" w:cs="Times New Roman"/>
        </w:rPr>
        <w:t>elementos pré-textuais; elementos textuais e elementos pós-textuais.</w:t>
      </w:r>
    </w:p>
    <w:p w:rsidR="0035280F" w:rsidRDefault="00CB129E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163C70">
        <w:rPr>
          <w:rFonts w:ascii="Times New Roman" w:hAnsi="Times New Roman" w:cs="Times New Roman"/>
          <w:b/>
        </w:rPr>
        <w:t>§ 3º</w:t>
      </w:r>
      <w:r>
        <w:rPr>
          <w:rFonts w:ascii="Times New Roman" w:hAnsi="Times New Roman" w:cs="Times New Roman"/>
        </w:rPr>
        <w:t xml:space="preserve"> Os elementos pré-textuais são compostos por: folha de capa; fol</w:t>
      </w:r>
      <w:r w:rsidR="004E0E2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 de rosto</w:t>
      </w:r>
      <w:r w:rsidR="004E0E24">
        <w:rPr>
          <w:rFonts w:ascii="Times New Roman" w:hAnsi="Times New Roman" w:cs="Times New Roman"/>
        </w:rPr>
        <w:t>;</w:t>
      </w:r>
      <w:r w:rsidR="004E0E24" w:rsidRPr="004E0E24">
        <w:rPr>
          <w:rFonts w:ascii="Times New Roman" w:hAnsi="Times New Roman" w:cs="Times New Roman"/>
        </w:rPr>
        <w:t xml:space="preserve"> </w:t>
      </w:r>
      <w:r w:rsidR="004E0E24">
        <w:rPr>
          <w:rFonts w:ascii="Times New Roman" w:hAnsi="Times New Roman" w:cs="Times New Roman"/>
        </w:rPr>
        <w:t>folha de sumário</w:t>
      </w:r>
      <w:r w:rsidR="007D7703">
        <w:rPr>
          <w:rFonts w:ascii="Times New Roman" w:hAnsi="Times New Roman" w:cs="Times New Roman"/>
        </w:rPr>
        <w:t>.</w:t>
      </w:r>
    </w:p>
    <w:p w:rsidR="0064445B" w:rsidRDefault="007D7703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163C70">
        <w:rPr>
          <w:rFonts w:ascii="Times New Roman" w:hAnsi="Times New Roman" w:cs="Times New Roman"/>
          <w:b/>
        </w:rPr>
        <w:t>§</w:t>
      </w:r>
      <w:r w:rsidR="0035280F">
        <w:rPr>
          <w:rFonts w:ascii="Times New Roman" w:hAnsi="Times New Roman" w:cs="Times New Roman"/>
          <w:b/>
        </w:rPr>
        <w:t xml:space="preserve"> </w:t>
      </w:r>
      <w:r w:rsidRPr="00163C70">
        <w:rPr>
          <w:rFonts w:ascii="Times New Roman" w:hAnsi="Times New Roman" w:cs="Times New Roman"/>
          <w:b/>
        </w:rPr>
        <w:t>4º</w:t>
      </w:r>
      <w:r w:rsidR="004E0E24">
        <w:rPr>
          <w:rFonts w:ascii="Times New Roman" w:hAnsi="Times New Roman" w:cs="Times New Roman"/>
        </w:rPr>
        <w:t xml:space="preserve"> Os elementos textuais devem ser compostos por:</w:t>
      </w:r>
      <w:r w:rsidR="00CB129E">
        <w:rPr>
          <w:rFonts w:ascii="Times New Roman" w:hAnsi="Times New Roman" w:cs="Times New Roman"/>
        </w:rPr>
        <w:t xml:space="preserve"> </w:t>
      </w:r>
    </w:p>
    <w:p w:rsidR="0064445B" w:rsidRDefault="00CB129E" w:rsidP="00616A45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da Introdução (contendo a contextualização/delimitação do problema de pesquisa a ser investigado); </w:t>
      </w:r>
    </w:p>
    <w:p w:rsidR="0064445B" w:rsidRDefault="00CB129E" w:rsidP="00616A45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dos Objetivos (subdivididos em geral e específicos);</w:t>
      </w:r>
      <w:r w:rsidR="004E0E24">
        <w:rPr>
          <w:rFonts w:ascii="Times New Roman" w:hAnsi="Times New Roman" w:cs="Times New Roman"/>
        </w:rPr>
        <w:t xml:space="preserve"> </w:t>
      </w:r>
    </w:p>
    <w:p w:rsidR="0064445B" w:rsidRDefault="004E0E24" w:rsidP="00616A45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da Justificativa;</w:t>
      </w:r>
      <w:r w:rsidR="00CB129E">
        <w:rPr>
          <w:rFonts w:ascii="Times New Roman" w:hAnsi="Times New Roman" w:cs="Times New Roman"/>
        </w:rPr>
        <w:t xml:space="preserve"> </w:t>
      </w:r>
    </w:p>
    <w:p w:rsidR="0064445B" w:rsidRDefault="004E0E24" w:rsidP="00616A45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Item do Referencial Teórico (preliminar); </w:t>
      </w:r>
    </w:p>
    <w:p w:rsidR="0064445B" w:rsidRDefault="00CB129E" w:rsidP="00616A45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do Método (no caso de pesquisas empíricas </w:t>
      </w:r>
      <w:proofErr w:type="gramStart"/>
      <w:r>
        <w:rPr>
          <w:rFonts w:ascii="Times New Roman" w:hAnsi="Times New Roman" w:cs="Times New Roman"/>
        </w:rPr>
        <w:t>incluir</w:t>
      </w:r>
      <w:proofErr w:type="gramEnd"/>
      <w:r>
        <w:rPr>
          <w:rFonts w:ascii="Times New Roman" w:hAnsi="Times New Roman" w:cs="Times New Roman"/>
        </w:rPr>
        <w:t>: desenho ou delineamento da pesquisa, descrição do local/objeto de estudo da pesquisa, amostra com a descrição dos sujeitos e critérios de inclusão e exclusão, instrumentos de medida, procedimentos de coleta de dados, procedimentos de análise de dados, considerações éticas)</w:t>
      </w:r>
      <w:r w:rsidR="004E0E24">
        <w:rPr>
          <w:rFonts w:ascii="Times New Roman" w:hAnsi="Times New Roman" w:cs="Times New Roman"/>
        </w:rPr>
        <w:t xml:space="preserve">; </w:t>
      </w:r>
    </w:p>
    <w:p w:rsidR="00CB129E" w:rsidRDefault="00E12FA7" w:rsidP="00616A45">
      <w:pPr>
        <w:pStyle w:val="Default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Resultados Esperados;</w:t>
      </w:r>
      <w:r w:rsidR="00A46D4B">
        <w:rPr>
          <w:rFonts w:ascii="Times New Roman" w:hAnsi="Times New Roman" w:cs="Times New Roman"/>
        </w:rPr>
        <w:t xml:space="preserve"> Referências Bibliográficas.</w:t>
      </w:r>
    </w:p>
    <w:p w:rsidR="0035280F" w:rsidRDefault="00A46D4B" w:rsidP="00616A45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35280F">
        <w:rPr>
          <w:rFonts w:ascii="Times New Roman" w:hAnsi="Times New Roman" w:cs="Times New Roman"/>
          <w:b/>
          <w:color w:val="000000" w:themeColor="text1"/>
        </w:rPr>
        <w:t>§ 5º</w:t>
      </w:r>
      <w:r w:rsidR="0035280F">
        <w:rPr>
          <w:rFonts w:ascii="Times New Roman" w:hAnsi="Times New Roman" w:cs="Times New Roman"/>
          <w:color w:val="000000" w:themeColor="text1"/>
        </w:rPr>
        <w:t xml:space="preserve"> </w:t>
      </w:r>
      <w:r w:rsidRPr="00A46D4B">
        <w:rPr>
          <w:rFonts w:ascii="Times New Roman" w:hAnsi="Times New Roman" w:cs="Times New Roman"/>
          <w:color w:val="000000" w:themeColor="text1"/>
        </w:rPr>
        <w:t>Os elementos pós-textuais devem ser compostos pelos anexos; TCLE - Termo de Co</w:t>
      </w:r>
      <w:r w:rsidR="0064445B">
        <w:rPr>
          <w:rFonts w:ascii="Times New Roman" w:hAnsi="Times New Roman" w:cs="Times New Roman"/>
          <w:color w:val="000000" w:themeColor="text1"/>
        </w:rPr>
        <w:t>nsentimento Livre e Esclarecido; Questionários; Roteiros de Entrevistas;</w:t>
      </w:r>
      <w:r w:rsidRPr="00A46D4B">
        <w:rPr>
          <w:rFonts w:ascii="Times New Roman" w:hAnsi="Times New Roman" w:cs="Times New Roman"/>
          <w:color w:val="000000" w:themeColor="text1"/>
        </w:rPr>
        <w:t xml:space="preserve"> Cronograma de Execução</w:t>
      </w:r>
      <w:r w:rsidR="007A369B">
        <w:rPr>
          <w:rFonts w:ascii="Times New Roman" w:hAnsi="Times New Roman" w:cs="Times New Roman"/>
          <w:color w:val="000000" w:themeColor="text1"/>
        </w:rPr>
        <w:t xml:space="preserve"> e demais itens que forem pertinentes para demonstrar a viabilidade de execução da proposta.</w:t>
      </w:r>
    </w:p>
    <w:p w:rsidR="0035280F" w:rsidRDefault="00A46D4B" w:rsidP="00616A45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35280F">
        <w:rPr>
          <w:rFonts w:ascii="Times New Roman" w:hAnsi="Times New Roman" w:cs="Times New Roman"/>
          <w:b/>
        </w:rPr>
        <w:t>§ 6</w:t>
      </w:r>
      <w:r w:rsidR="007A369B" w:rsidRPr="0035280F">
        <w:rPr>
          <w:rFonts w:ascii="Times New Roman" w:hAnsi="Times New Roman" w:cs="Times New Roman"/>
          <w:b/>
        </w:rPr>
        <w:t>º</w:t>
      </w:r>
      <w:r w:rsidR="0035280F">
        <w:rPr>
          <w:rFonts w:ascii="Times New Roman" w:hAnsi="Times New Roman" w:cs="Times New Roman"/>
          <w:b/>
        </w:rPr>
        <w:t xml:space="preserve"> </w:t>
      </w:r>
      <w:r w:rsidR="007A369B">
        <w:rPr>
          <w:rFonts w:ascii="Times New Roman" w:hAnsi="Times New Roman" w:cs="Times New Roman"/>
        </w:rPr>
        <w:t>O projeto de q</w:t>
      </w:r>
      <w:r w:rsidR="00C626CB" w:rsidRPr="009E78A2">
        <w:rPr>
          <w:rFonts w:ascii="Times New Roman" w:hAnsi="Times New Roman" w:cs="Times New Roman"/>
        </w:rPr>
        <w:t>ualificação, quando for o caso, deverá ter sido submetido e aceito pelo Comitê de Ética.</w:t>
      </w:r>
    </w:p>
    <w:p w:rsidR="0035280F" w:rsidRDefault="00717F12" w:rsidP="00616A45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35280F">
        <w:rPr>
          <w:rFonts w:ascii="Times New Roman" w:hAnsi="Times New Roman" w:cs="Times New Roman"/>
          <w:b/>
        </w:rPr>
        <w:t>§</w:t>
      </w:r>
      <w:r w:rsidR="0035280F">
        <w:rPr>
          <w:rFonts w:ascii="Times New Roman" w:hAnsi="Times New Roman" w:cs="Times New Roman"/>
          <w:b/>
        </w:rPr>
        <w:t xml:space="preserve"> </w:t>
      </w:r>
      <w:r w:rsidR="00A46D4B" w:rsidRPr="0035280F">
        <w:rPr>
          <w:rFonts w:ascii="Times New Roman" w:hAnsi="Times New Roman" w:cs="Times New Roman"/>
          <w:b/>
        </w:rPr>
        <w:t>7</w:t>
      </w:r>
      <w:r w:rsidR="00C626CB" w:rsidRPr="0035280F">
        <w:rPr>
          <w:rFonts w:ascii="Times New Roman" w:hAnsi="Times New Roman" w:cs="Times New Roman"/>
          <w:b/>
        </w:rPr>
        <w:t xml:space="preserve">º </w:t>
      </w:r>
      <w:r w:rsidR="007A369B">
        <w:rPr>
          <w:rFonts w:ascii="Times New Roman" w:hAnsi="Times New Roman" w:cs="Times New Roman"/>
        </w:rPr>
        <w:t>Os elementos contidos no § 2º do presente Artigo poderão sofrer adequações a critério do orientador, visando atender especificidades do projeto proposto e/ou da linha de pesquisa</w:t>
      </w:r>
      <w:r w:rsidR="00F863E3">
        <w:rPr>
          <w:rFonts w:ascii="Times New Roman" w:hAnsi="Times New Roman" w:cs="Times New Roman"/>
        </w:rPr>
        <w:t xml:space="preserve">, </w:t>
      </w:r>
      <w:r w:rsidR="0035280F">
        <w:rPr>
          <w:rFonts w:ascii="Times New Roman" w:hAnsi="Times New Roman" w:cs="Times New Roman"/>
        </w:rPr>
        <w:t>mantendo-se, contudo,</w:t>
      </w:r>
      <w:r w:rsidR="00F863E3">
        <w:rPr>
          <w:rFonts w:ascii="Times New Roman" w:hAnsi="Times New Roman" w:cs="Times New Roman"/>
        </w:rPr>
        <w:t xml:space="preserve"> a exigência de alinhamento com a área de concentração do Programa de Pós-graduação em Gestão Organizacional.</w:t>
      </w:r>
    </w:p>
    <w:p w:rsidR="00DE3E1D" w:rsidRDefault="00DE3E1D" w:rsidP="00616A45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35280F">
        <w:rPr>
          <w:rFonts w:ascii="Times New Roman" w:hAnsi="Times New Roman" w:cs="Times New Roman"/>
          <w:b/>
        </w:rPr>
        <w:t>§ 8º</w:t>
      </w:r>
      <w:r w:rsidR="00352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Todos os elementos pré-textuais, textuais e pós-textuais deverão ser redigidos obedecendo-se o seguinte padrão:</w:t>
      </w:r>
    </w:p>
    <w:p w:rsidR="00DE3E1D" w:rsidRDefault="00DE3E1D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Papel Formato: A4</w:t>
      </w:r>
    </w:p>
    <w:p w:rsidR="00DE3E1D" w:rsidRDefault="00DE3E1D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Orientação do Papel: Retrato</w:t>
      </w:r>
    </w:p>
    <w:p w:rsidR="00DE3E1D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Margens: Superior e Esquerda: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cm</w:t>
      </w:r>
    </w:p>
    <w:p w:rsidR="00CD5EF7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Inferior e Direita: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cm</w:t>
      </w:r>
    </w:p>
    <w:p w:rsidR="00CD5EF7" w:rsidRPr="004A0831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4A0831">
        <w:rPr>
          <w:rFonts w:ascii="Times New Roman" w:hAnsi="Times New Roman" w:cs="Times New Roman"/>
        </w:rPr>
        <w:t>Fonte: Times New Roman</w:t>
      </w:r>
    </w:p>
    <w:p w:rsidR="00CD5EF7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 w:rsidRPr="00CD5EF7">
        <w:rPr>
          <w:rFonts w:ascii="Times New Roman" w:hAnsi="Times New Roman" w:cs="Times New Roman"/>
        </w:rPr>
        <w:t xml:space="preserve">Tamanho da Fonte: 12 </w:t>
      </w:r>
      <w:proofErr w:type="spellStart"/>
      <w:r w:rsidRPr="00CD5EF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ts</w:t>
      </w:r>
      <w:proofErr w:type="spellEnd"/>
    </w:p>
    <w:p w:rsidR="00CD5EF7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Alinhamento do Texto: Justificado</w:t>
      </w:r>
    </w:p>
    <w:p w:rsidR="00CD5EF7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Espaçamento entre Linhas: 1,5</w:t>
      </w:r>
    </w:p>
    <w:p w:rsidR="00CD5EF7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Espaçamento Entre Caracteres: Simples.</w:t>
      </w:r>
    </w:p>
    <w:p w:rsidR="00CD5EF7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Citações: </w:t>
      </w:r>
      <w:r w:rsidRPr="00CD5EF7">
        <w:rPr>
          <w:rFonts w:ascii="Times New Roman" w:hAnsi="Times New Roman" w:cs="Times New Roman"/>
          <w:color w:val="000000" w:themeColor="text1"/>
        </w:rPr>
        <w:t xml:space="preserve">As citações de mais de três linhas devem vir em destaque no corpo do texto, com recuo de </w:t>
      </w:r>
      <w:proofErr w:type="gramStart"/>
      <w:r w:rsidRPr="00CD5EF7">
        <w:rPr>
          <w:rFonts w:ascii="Times New Roman" w:hAnsi="Times New Roman" w:cs="Times New Roman"/>
          <w:color w:val="000000" w:themeColor="text1"/>
        </w:rPr>
        <w:t>4</w:t>
      </w:r>
      <w:proofErr w:type="gramEnd"/>
      <w:r w:rsidRPr="00CD5EF7">
        <w:rPr>
          <w:rFonts w:ascii="Times New Roman" w:hAnsi="Times New Roman" w:cs="Times New Roman"/>
          <w:color w:val="000000" w:themeColor="text1"/>
        </w:rPr>
        <w:t xml:space="preserve"> cm à direita, espaçamento entre linhas 1, fonte Times New Roman 10 pts.</w:t>
      </w:r>
    </w:p>
    <w:p w:rsidR="00CD5EF7" w:rsidRPr="00E12FA7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E12FA7">
        <w:rPr>
          <w:rFonts w:ascii="Times New Roman" w:hAnsi="Times New Roman" w:cs="Times New Roman"/>
          <w:color w:val="000000" w:themeColor="text1"/>
        </w:rPr>
        <w:t xml:space="preserve">Citações no corpo do texto: devem vir em itálico, sem </w:t>
      </w:r>
      <w:proofErr w:type="gramStart"/>
      <w:r w:rsidRPr="00E12FA7">
        <w:rPr>
          <w:rFonts w:ascii="Times New Roman" w:hAnsi="Times New Roman" w:cs="Times New Roman"/>
          <w:color w:val="000000" w:themeColor="text1"/>
        </w:rPr>
        <w:t>aspas</w:t>
      </w:r>
      <w:proofErr w:type="gramEnd"/>
    </w:p>
    <w:p w:rsidR="00E12FA7" w:rsidRPr="00E12FA7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E12FA7">
        <w:rPr>
          <w:rFonts w:ascii="Times New Roman" w:hAnsi="Times New Roman" w:cs="Times New Roman"/>
          <w:color w:val="000000" w:themeColor="text1"/>
        </w:rPr>
        <w:t xml:space="preserve">Referências citadas: As referências citadas no corpo do texto devem </w:t>
      </w:r>
      <w:r w:rsidRPr="00E12FA7">
        <w:rPr>
          <w:rFonts w:ascii="Times New Roman" w:hAnsi="Times New Roman" w:cs="Times New Roman"/>
          <w:color w:val="000000" w:themeColor="text1"/>
        </w:rPr>
        <w:lastRenderedPageBreak/>
        <w:t xml:space="preserve">vir do seguinte modo: </w:t>
      </w:r>
      <w:proofErr w:type="gramStart"/>
      <w:r w:rsidRPr="00E12FA7">
        <w:rPr>
          <w:rFonts w:ascii="Times New Roman" w:hAnsi="Times New Roman" w:cs="Times New Roman"/>
          <w:color w:val="000000" w:themeColor="text1"/>
        </w:rPr>
        <w:t>Autor,</w:t>
      </w:r>
      <w:proofErr w:type="gramEnd"/>
      <w:r w:rsidRPr="00E12FA7">
        <w:rPr>
          <w:rFonts w:ascii="Times New Roman" w:hAnsi="Times New Roman" w:cs="Times New Roman"/>
          <w:color w:val="000000" w:themeColor="text1"/>
        </w:rPr>
        <w:t xml:space="preserve">(ano) </w:t>
      </w:r>
      <w:r w:rsidR="0064445B">
        <w:rPr>
          <w:rFonts w:ascii="Times New Roman" w:hAnsi="Times New Roman" w:cs="Times New Roman"/>
          <w:color w:val="000000" w:themeColor="text1"/>
        </w:rPr>
        <w:t xml:space="preserve">- </w:t>
      </w:r>
      <w:r w:rsidR="0064445B" w:rsidRPr="00E12FA7">
        <w:rPr>
          <w:rFonts w:ascii="Times New Roman" w:hAnsi="Times New Roman" w:cs="Times New Roman"/>
          <w:color w:val="000000" w:themeColor="text1"/>
        </w:rPr>
        <w:t xml:space="preserve">Exemplo: </w:t>
      </w:r>
      <w:proofErr w:type="spellStart"/>
      <w:r w:rsidR="0064445B" w:rsidRPr="00E12FA7">
        <w:rPr>
          <w:rFonts w:ascii="Times New Roman" w:hAnsi="Times New Roman" w:cs="Times New Roman"/>
          <w:color w:val="000000" w:themeColor="text1"/>
        </w:rPr>
        <w:t>Pasquali</w:t>
      </w:r>
      <w:proofErr w:type="spellEnd"/>
      <w:r w:rsidR="0064445B" w:rsidRPr="00E12FA7">
        <w:rPr>
          <w:rFonts w:ascii="Times New Roman" w:hAnsi="Times New Roman" w:cs="Times New Roman"/>
          <w:color w:val="000000" w:themeColor="text1"/>
        </w:rPr>
        <w:t xml:space="preserve"> (2003)</w:t>
      </w:r>
      <w:r w:rsidR="0064445B">
        <w:rPr>
          <w:rFonts w:ascii="Times New Roman" w:hAnsi="Times New Roman" w:cs="Times New Roman"/>
          <w:color w:val="000000" w:themeColor="text1"/>
        </w:rPr>
        <w:t xml:space="preserve"> </w:t>
      </w:r>
      <w:r w:rsidRPr="00E12FA7">
        <w:rPr>
          <w:rFonts w:ascii="Times New Roman" w:hAnsi="Times New Roman" w:cs="Times New Roman"/>
          <w:color w:val="000000" w:themeColor="text1"/>
        </w:rPr>
        <w:t xml:space="preserve">e as referencias citadas no final do texto devem vir do seguinte modo: (AUTOR, </w:t>
      </w:r>
      <w:r w:rsidR="00E12FA7" w:rsidRPr="00E12FA7">
        <w:rPr>
          <w:rFonts w:ascii="Times New Roman" w:hAnsi="Times New Roman" w:cs="Times New Roman"/>
          <w:color w:val="000000" w:themeColor="text1"/>
        </w:rPr>
        <w:t>ano)</w:t>
      </w:r>
      <w:r w:rsidR="00C419D7">
        <w:rPr>
          <w:rFonts w:ascii="Times New Roman" w:hAnsi="Times New Roman" w:cs="Times New Roman"/>
          <w:color w:val="000000" w:themeColor="text1"/>
        </w:rPr>
        <w:t xml:space="preserve"> – Exemplo:</w:t>
      </w:r>
      <w:r w:rsidR="00E12FA7" w:rsidRPr="00E12FA7">
        <w:rPr>
          <w:rFonts w:ascii="Times New Roman" w:hAnsi="Times New Roman" w:cs="Times New Roman"/>
          <w:color w:val="000000" w:themeColor="text1"/>
        </w:rPr>
        <w:t xml:space="preserve"> (PASQUALI, 2003).</w:t>
      </w:r>
    </w:p>
    <w:p w:rsidR="00E12FA7" w:rsidRDefault="00CD5EF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E12FA7">
        <w:rPr>
          <w:rFonts w:ascii="Times New Roman" w:hAnsi="Times New Roman" w:cs="Times New Roman"/>
          <w:color w:val="000000" w:themeColor="text1"/>
        </w:rPr>
        <w:t xml:space="preserve">Todos os títulos e </w:t>
      </w:r>
      <w:r w:rsidR="00E12FA7" w:rsidRPr="00E12FA7">
        <w:rPr>
          <w:rFonts w:ascii="Times New Roman" w:hAnsi="Times New Roman" w:cs="Times New Roman"/>
          <w:color w:val="000000" w:themeColor="text1"/>
        </w:rPr>
        <w:t>subtítulos</w:t>
      </w:r>
      <w:r w:rsidRPr="00E12FA7">
        <w:rPr>
          <w:rFonts w:ascii="Times New Roman" w:hAnsi="Times New Roman" w:cs="Times New Roman"/>
          <w:color w:val="000000" w:themeColor="text1"/>
        </w:rPr>
        <w:t xml:space="preserve"> devem ser colocados em negrito e destacados nas páginas. As quebras de página devem ser utilizadas somente para iniciar um titulo principal e não para os </w:t>
      </w:r>
      <w:r w:rsidR="00E12FA7" w:rsidRPr="00E12FA7">
        <w:rPr>
          <w:rFonts w:ascii="Times New Roman" w:hAnsi="Times New Roman" w:cs="Times New Roman"/>
          <w:color w:val="000000" w:themeColor="text1"/>
        </w:rPr>
        <w:t>subtítulos</w:t>
      </w:r>
      <w:r w:rsidRPr="00E12FA7">
        <w:rPr>
          <w:rFonts w:ascii="Times New Roman" w:hAnsi="Times New Roman" w:cs="Times New Roman"/>
          <w:color w:val="000000" w:themeColor="text1"/>
        </w:rPr>
        <w:t>.</w:t>
      </w:r>
    </w:p>
    <w:p w:rsidR="00C419D7" w:rsidRDefault="00E12FA7" w:rsidP="00616A45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 Referências Bibliográficas: devem ser citadas nos ao final dos elementos textuais e devem seguir as normas ABNT- 6023.</w:t>
      </w:r>
    </w:p>
    <w:p w:rsidR="00C32E5E" w:rsidRPr="009E78A2" w:rsidRDefault="00C32E5E" w:rsidP="00313A21">
      <w:pPr>
        <w:pStyle w:val="CM6"/>
        <w:tabs>
          <w:tab w:val="left" w:pos="7092"/>
        </w:tabs>
        <w:spacing w:before="360" w:after="120"/>
        <w:jc w:val="center"/>
        <w:rPr>
          <w:rFonts w:ascii="Times New Roman" w:hAnsi="Times New Roman" w:cs="Times New Roman"/>
          <w:b/>
        </w:rPr>
      </w:pPr>
      <w:r w:rsidRPr="009E78A2">
        <w:rPr>
          <w:rFonts w:ascii="Times New Roman" w:hAnsi="Times New Roman" w:cs="Times New Roman"/>
          <w:b/>
        </w:rPr>
        <w:t>Da composição e participação na Banca Examinadora de Qualificação</w:t>
      </w:r>
    </w:p>
    <w:p w:rsidR="00C32E5E" w:rsidRPr="009E78A2" w:rsidRDefault="00C32E5E" w:rsidP="00616A45">
      <w:pPr>
        <w:pStyle w:val="CM6"/>
        <w:tabs>
          <w:tab w:val="left" w:pos="7092"/>
        </w:tabs>
        <w:spacing w:before="24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3º</w:t>
      </w:r>
      <w:r w:rsidRPr="009E78A2">
        <w:rPr>
          <w:rFonts w:ascii="Times New Roman" w:hAnsi="Times New Roman" w:cs="Times New Roman"/>
        </w:rPr>
        <w:t xml:space="preserve"> A Banca Examinadora de Qualificação será constituída pelos seguintes membros: </w:t>
      </w:r>
    </w:p>
    <w:p w:rsidR="00C32E5E" w:rsidRPr="009E78A2" w:rsidRDefault="00C32E5E" w:rsidP="0097001A">
      <w:pPr>
        <w:pStyle w:val="CM6"/>
        <w:numPr>
          <w:ilvl w:val="0"/>
          <w:numId w:val="8"/>
        </w:numPr>
        <w:tabs>
          <w:tab w:val="left" w:pos="7092"/>
        </w:tabs>
        <w:spacing w:after="120"/>
        <w:jc w:val="both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Orientador; </w:t>
      </w:r>
    </w:p>
    <w:p w:rsidR="00C32E5E" w:rsidRPr="00BD78C8" w:rsidRDefault="0035280F" w:rsidP="0097001A">
      <w:pPr>
        <w:pStyle w:val="CM6"/>
        <w:numPr>
          <w:ilvl w:val="0"/>
          <w:numId w:val="8"/>
        </w:numPr>
        <w:tabs>
          <w:tab w:val="left" w:pos="7092"/>
        </w:tabs>
        <w:spacing w:after="120"/>
        <w:jc w:val="both"/>
        <w:rPr>
          <w:rFonts w:ascii="Times New Roman" w:hAnsi="Times New Roman" w:cs="Times New Roman"/>
        </w:rPr>
      </w:pPr>
      <w:r w:rsidRPr="00BD78C8">
        <w:rPr>
          <w:rFonts w:ascii="Times New Roman" w:hAnsi="Times New Roman" w:cs="Times New Roman"/>
        </w:rPr>
        <w:t>Co</w:t>
      </w:r>
      <w:r w:rsidR="00C32E5E" w:rsidRPr="00BD78C8">
        <w:rPr>
          <w:rFonts w:ascii="Times New Roman" w:hAnsi="Times New Roman" w:cs="Times New Roman"/>
        </w:rPr>
        <w:t xml:space="preserve">orientador (se houver); </w:t>
      </w:r>
    </w:p>
    <w:p w:rsidR="00C32E5E" w:rsidRPr="00BD78C8" w:rsidRDefault="00F863E3" w:rsidP="0097001A">
      <w:pPr>
        <w:pStyle w:val="CM6"/>
        <w:numPr>
          <w:ilvl w:val="0"/>
          <w:numId w:val="8"/>
        </w:numPr>
        <w:tabs>
          <w:tab w:val="left" w:pos="7092"/>
        </w:tabs>
        <w:spacing w:after="120"/>
        <w:jc w:val="both"/>
        <w:rPr>
          <w:rFonts w:ascii="Times New Roman" w:hAnsi="Times New Roman" w:cs="Times New Roman"/>
        </w:rPr>
      </w:pPr>
      <w:r w:rsidRPr="00BD78C8">
        <w:rPr>
          <w:rFonts w:ascii="Times New Roman" w:hAnsi="Times New Roman" w:cs="Times New Roman"/>
        </w:rPr>
        <w:t>Dois (02) m</w:t>
      </w:r>
      <w:r w:rsidR="00C32E5E" w:rsidRPr="00BD78C8">
        <w:rPr>
          <w:rFonts w:ascii="Times New Roman" w:hAnsi="Times New Roman" w:cs="Times New Roman"/>
        </w:rPr>
        <w:t>embro</w:t>
      </w:r>
      <w:r w:rsidRPr="00BD78C8">
        <w:rPr>
          <w:rFonts w:ascii="Times New Roman" w:hAnsi="Times New Roman" w:cs="Times New Roman"/>
        </w:rPr>
        <w:t>s</w:t>
      </w:r>
      <w:r w:rsidR="00C32E5E" w:rsidRPr="00BD78C8">
        <w:rPr>
          <w:rFonts w:ascii="Times New Roman" w:hAnsi="Times New Roman" w:cs="Times New Roman"/>
        </w:rPr>
        <w:t xml:space="preserve"> interno</w:t>
      </w:r>
      <w:r w:rsidRPr="00BD78C8">
        <w:rPr>
          <w:rFonts w:ascii="Times New Roman" w:hAnsi="Times New Roman" w:cs="Times New Roman"/>
        </w:rPr>
        <w:t>s do Programa de Pós-Graduação em Gestão Organizacional</w:t>
      </w:r>
      <w:r w:rsidR="00C32E5E" w:rsidRPr="00BD78C8">
        <w:rPr>
          <w:rFonts w:ascii="Times New Roman" w:hAnsi="Times New Roman" w:cs="Times New Roman"/>
        </w:rPr>
        <w:t xml:space="preserve">, </w:t>
      </w:r>
      <w:r w:rsidRPr="00BD78C8">
        <w:rPr>
          <w:rFonts w:ascii="Times New Roman" w:hAnsi="Times New Roman" w:cs="Times New Roman"/>
        </w:rPr>
        <w:t xml:space="preserve">todos </w:t>
      </w:r>
      <w:r w:rsidR="00C32E5E" w:rsidRPr="00BD78C8">
        <w:rPr>
          <w:rFonts w:ascii="Times New Roman" w:hAnsi="Times New Roman" w:cs="Times New Roman"/>
        </w:rPr>
        <w:t>portador</w:t>
      </w:r>
      <w:r w:rsidRPr="00BD78C8">
        <w:rPr>
          <w:rFonts w:ascii="Times New Roman" w:hAnsi="Times New Roman" w:cs="Times New Roman"/>
        </w:rPr>
        <w:t>es</w:t>
      </w:r>
      <w:r w:rsidR="00C32E5E" w:rsidRPr="00BD78C8">
        <w:rPr>
          <w:rFonts w:ascii="Times New Roman" w:hAnsi="Times New Roman" w:cs="Times New Roman"/>
        </w:rPr>
        <w:t xml:space="preserve"> do grau de doutor</w:t>
      </w:r>
      <w:r w:rsidRPr="00BD78C8">
        <w:rPr>
          <w:rFonts w:ascii="Times New Roman" w:hAnsi="Times New Roman" w:cs="Times New Roman"/>
        </w:rPr>
        <w:t>.</w:t>
      </w:r>
    </w:p>
    <w:p w:rsidR="00BD78C8" w:rsidRDefault="00BD78C8" w:rsidP="009700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BD78C8">
        <w:rPr>
          <w:rFonts w:ascii="Times New Roman" w:hAnsi="Times New Roman" w:cs="Times New Roman"/>
        </w:rPr>
        <w:tab/>
      </w:r>
      <w:r w:rsidRPr="00BD78C8">
        <w:rPr>
          <w:rFonts w:ascii="Times New Roman" w:hAnsi="Times New Roman" w:cs="Times New Roman"/>
        </w:rPr>
        <w:tab/>
        <w:t xml:space="preserve">d) Caso seja de interesse do orientador, poderá ser convidado a compor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78C8">
        <w:rPr>
          <w:rFonts w:ascii="Times New Roman" w:hAnsi="Times New Roman" w:cs="Times New Roman"/>
        </w:rPr>
        <w:t>banca de qualificação um membro externo ao programa, desde que, 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78C8">
        <w:rPr>
          <w:rFonts w:ascii="Times New Roman" w:hAnsi="Times New Roman" w:cs="Times New Roman"/>
        </w:rPr>
        <w:t>convite, não gere ônus para o programa.</w:t>
      </w:r>
    </w:p>
    <w:p w:rsidR="00C32E5E" w:rsidRPr="009E78A2" w:rsidRDefault="00BD78C8" w:rsidP="0097001A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e) </w:t>
      </w:r>
      <w:r w:rsidR="00E25AF4">
        <w:rPr>
          <w:rFonts w:ascii="Times New Roman" w:hAnsi="Times New Roman" w:cs="Times New Roman"/>
        </w:rPr>
        <w:t>Suplente;</w:t>
      </w:r>
      <w:r w:rsidR="00C32E5E" w:rsidRPr="009E78A2">
        <w:rPr>
          <w:rFonts w:ascii="Times New Roman" w:hAnsi="Times New Roman" w:cs="Times New Roman"/>
        </w:rPr>
        <w:t xml:space="preserve"> portador do grau de doutor, pertencente ao quadro 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2E5E" w:rsidRPr="009E78A2">
        <w:rPr>
          <w:rFonts w:ascii="Times New Roman" w:hAnsi="Times New Roman" w:cs="Times New Roman"/>
        </w:rPr>
        <w:t xml:space="preserve">docentes do Programa de Mestrado em Gestão Organizacional da UFG. </w:t>
      </w:r>
    </w:p>
    <w:p w:rsidR="00C32E5E" w:rsidRDefault="00C32E5E" w:rsidP="0097001A">
      <w:pPr>
        <w:pStyle w:val="CM6"/>
        <w:tabs>
          <w:tab w:val="left" w:pos="7092"/>
        </w:tabs>
        <w:spacing w:after="120"/>
        <w:ind w:firstLine="1418"/>
        <w:jc w:val="both"/>
        <w:rPr>
          <w:rFonts w:ascii="Times New Roman" w:hAnsi="Times New Roman" w:cs="Times New Roman"/>
        </w:rPr>
      </w:pPr>
      <w:r w:rsidRPr="00601A9F">
        <w:rPr>
          <w:rFonts w:ascii="Times New Roman" w:hAnsi="Times New Roman" w:cs="Times New Roman"/>
          <w:b/>
        </w:rPr>
        <w:t>Parágrafo único</w:t>
      </w:r>
      <w:r w:rsidR="007475B4">
        <w:rPr>
          <w:rFonts w:ascii="Times New Roman" w:hAnsi="Times New Roman" w:cs="Times New Roman"/>
        </w:rPr>
        <w:t>.</w:t>
      </w:r>
      <w:r w:rsidRPr="009E78A2">
        <w:rPr>
          <w:rFonts w:ascii="Times New Roman" w:hAnsi="Times New Roman" w:cs="Times New Roman"/>
        </w:rPr>
        <w:t xml:space="preserve"> </w:t>
      </w:r>
      <w:r w:rsidR="007475B4" w:rsidRPr="009E78A2">
        <w:rPr>
          <w:rFonts w:ascii="Times New Roman" w:hAnsi="Times New Roman" w:cs="Times New Roman"/>
        </w:rPr>
        <w:t>Qualquer</w:t>
      </w:r>
      <w:r w:rsidRPr="009E78A2">
        <w:rPr>
          <w:rFonts w:ascii="Times New Roman" w:hAnsi="Times New Roman" w:cs="Times New Roman"/>
        </w:rPr>
        <w:t xml:space="preserve"> solicitação de modi</w:t>
      </w:r>
      <w:r w:rsidR="00E12FA7">
        <w:rPr>
          <w:rFonts w:ascii="Times New Roman" w:hAnsi="Times New Roman" w:cs="Times New Roman"/>
        </w:rPr>
        <w:t>ficação, na composição da Banca</w:t>
      </w:r>
      <w:r w:rsidRPr="009E78A2">
        <w:rPr>
          <w:rFonts w:ascii="Times New Roman" w:hAnsi="Times New Roman" w:cs="Times New Roman"/>
        </w:rPr>
        <w:t xml:space="preserve"> Examinadora, será deliberada pelo Colegiado do </w:t>
      </w:r>
      <w:r w:rsidR="00F863E3">
        <w:rPr>
          <w:rFonts w:ascii="Times New Roman" w:hAnsi="Times New Roman" w:cs="Times New Roman"/>
        </w:rPr>
        <w:t>Programa de Pós-Graduação em Gestão Organizacional</w:t>
      </w:r>
      <w:r w:rsidR="00CB4EC6">
        <w:rPr>
          <w:rFonts w:ascii="Times New Roman" w:hAnsi="Times New Roman" w:cs="Times New Roman"/>
        </w:rPr>
        <w:t>.</w:t>
      </w:r>
    </w:p>
    <w:p w:rsidR="00CB4EC6" w:rsidRPr="00CB4EC6" w:rsidRDefault="00CB4EC6" w:rsidP="00CB4EC6">
      <w:pPr>
        <w:pStyle w:val="Default"/>
      </w:pPr>
    </w:p>
    <w:p w:rsidR="00C32E5E" w:rsidRPr="009E78A2" w:rsidRDefault="00C32E5E" w:rsidP="00CB4EC6">
      <w:pPr>
        <w:pStyle w:val="CM6"/>
        <w:tabs>
          <w:tab w:val="left" w:pos="7092"/>
        </w:tabs>
        <w:jc w:val="center"/>
        <w:rPr>
          <w:rFonts w:ascii="Times New Roman" w:hAnsi="Times New Roman" w:cs="Times New Roman"/>
          <w:b/>
        </w:rPr>
      </w:pPr>
      <w:r w:rsidRPr="009E78A2">
        <w:rPr>
          <w:rFonts w:ascii="Times New Roman" w:hAnsi="Times New Roman" w:cs="Times New Roman"/>
          <w:b/>
        </w:rPr>
        <w:t>Dos procedimentos preliminares ao Exame de Qualificação.</w:t>
      </w:r>
    </w:p>
    <w:p w:rsidR="00601A9F" w:rsidRDefault="00DE3E1D" w:rsidP="00616A45">
      <w:pPr>
        <w:pStyle w:val="CM6"/>
        <w:tabs>
          <w:tab w:val="left" w:pos="7092"/>
        </w:tabs>
        <w:spacing w:before="24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4</w:t>
      </w:r>
      <w:r w:rsidR="00C32E5E" w:rsidRPr="00717F12">
        <w:rPr>
          <w:rFonts w:ascii="Times New Roman" w:hAnsi="Times New Roman" w:cs="Times New Roman"/>
          <w:b/>
        </w:rPr>
        <w:t>º</w:t>
      </w:r>
      <w:r w:rsidR="00C32E5E" w:rsidRPr="009E78A2">
        <w:rPr>
          <w:rFonts w:ascii="Times New Roman" w:hAnsi="Times New Roman" w:cs="Times New Roman"/>
        </w:rPr>
        <w:t xml:space="preserve"> O alu</w:t>
      </w:r>
      <w:r>
        <w:rPr>
          <w:rFonts w:ascii="Times New Roman" w:hAnsi="Times New Roman" w:cs="Times New Roman"/>
        </w:rPr>
        <w:t>no deverá redigir o seu Projeto</w:t>
      </w:r>
      <w:r w:rsidR="00C32E5E" w:rsidRPr="009E78A2">
        <w:rPr>
          <w:rFonts w:ascii="Times New Roman" w:hAnsi="Times New Roman" w:cs="Times New Roman"/>
        </w:rPr>
        <w:t xml:space="preserve"> de Qualificação seguindo as Normas de Qual</w:t>
      </w:r>
      <w:r>
        <w:rPr>
          <w:rFonts w:ascii="Times New Roman" w:hAnsi="Times New Roman" w:cs="Times New Roman"/>
        </w:rPr>
        <w:t>ificação estabelecidas no Art</w:t>
      </w:r>
      <w:r w:rsidR="00C32E5E" w:rsidRPr="009E78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2º da presente resolução</w:t>
      </w:r>
      <w:r w:rsidR="00E12FA7">
        <w:rPr>
          <w:rFonts w:ascii="Times New Roman" w:hAnsi="Times New Roman" w:cs="Times New Roman"/>
        </w:rPr>
        <w:t>.</w:t>
      </w:r>
    </w:p>
    <w:p w:rsidR="00601A9F" w:rsidRDefault="00E12FA7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5</w:t>
      </w:r>
      <w:r w:rsidR="00C32E5E" w:rsidRPr="00717F12">
        <w:rPr>
          <w:rFonts w:ascii="Times New Roman" w:hAnsi="Times New Roman" w:cs="Times New Roman"/>
          <w:b/>
        </w:rPr>
        <w:t>º</w:t>
      </w:r>
      <w:r w:rsidR="00C32E5E" w:rsidRPr="009E78A2">
        <w:rPr>
          <w:rFonts w:ascii="Times New Roman" w:hAnsi="Times New Roman" w:cs="Times New Roman"/>
        </w:rPr>
        <w:t xml:space="preserve"> Caberá ao aluno </w:t>
      </w:r>
      <w:proofErr w:type="gramStart"/>
      <w:r w:rsidR="00C32E5E" w:rsidRPr="009E78A2">
        <w:rPr>
          <w:rFonts w:ascii="Times New Roman" w:hAnsi="Times New Roman" w:cs="Times New Roman"/>
        </w:rPr>
        <w:t>a</w:t>
      </w:r>
      <w:proofErr w:type="gramEnd"/>
      <w:r w:rsidR="00C32E5E" w:rsidRPr="009E78A2">
        <w:rPr>
          <w:rFonts w:ascii="Times New Roman" w:hAnsi="Times New Roman" w:cs="Times New Roman"/>
        </w:rPr>
        <w:t xml:space="preserve"> responsabilidade de reproduzir e entr</w:t>
      </w:r>
      <w:r>
        <w:rPr>
          <w:rFonts w:ascii="Times New Roman" w:hAnsi="Times New Roman" w:cs="Times New Roman"/>
        </w:rPr>
        <w:t>egar um exemplar de seu Projeto</w:t>
      </w:r>
      <w:r w:rsidR="00C32E5E" w:rsidRPr="009E78A2">
        <w:rPr>
          <w:rFonts w:ascii="Times New Roman" w:hAnsi="Times New Roman" w:cs="Times New Roman"/>
        </w:rPr>
        <w:t xml:space="preserve"> de Qualificação, para cada membro da Banca Examin</w:t>
      </w:r>
      <w:r w:rsidR="00CB4EC6">
        <w:rPr>
          <w:rFonts w:ascii="Times New Roman" w:hAnsi="Times New Roman" w:cs="Times New Roman"/>
        </w:rPr>
        <w:t>adora, com antecedência de 30 (trinta) dias</w:t>
      </w:r>
      <w:r w:rsidR="00C32E5E" w:rsidRPr="009E78A2">
        <w:rPr>
          <w:rFonts w:ascii="Times New Roman" w:hAnsi="Times New Roman" w:cs="Times New Roman"/>
        </w:rPr>
        <w:t>, em relação à</w:t>
      </w:r>
      <w:r>
        <w:rPr>
          <w:rFonts w:ascii="Times New Roman" w:hAnsi="Times New Roman" w:cs="Times New Roman"/>
        </w:rPr>
        <w:t xml:space="preserve"> data do Exame de Qualificação, podendo ser este exemplar ser em meio digital mediante anuência do (s) membro (s) envolvido (s).</w:t>
      </w:r>
    </w:p>
    <w:p w:rsidR="00EA5A34" w:rsidRPr="009E78A2" w:rsidRDefault="00EA5A34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601A9F">
        <w:rPr>
          <w:rFonts w:ascii="Times New Roman" w:hAnsi="Times New Roman" w:cs="Times New Roman"/>
          <w:b/>
        </w:rPr>
        <w:t>Parágrafo ún</w:t>
      </w:r>
      <w:r w:rsidR="007B685F" w:rsidRPr="00601A9F">
        <w:rPr>
          <w:rFonts w:ascii="Times New Roman" w:hAnsi="Times New Roman" w:cs="Times New Roman"/>
          <w:b/>
        </w:rPr>
        <w:t>ico.</w:t>
      </w:r>
      <w:r w:rsidR="007B685F">
        <w:rPr>
          <w:rFonts w:ascii="Times New Roman" w:hAnsi="Times New Roman" w:cs="Times New Roman"/>
        </w:rPr>
        <w:t xml:space="preserve"> Deverá ser entregue </w:t>
      </w:r>
      <w:r w:rsidR="007B685F" w:rsidRPr="009E78A2">
        <w:rPr>
          <w:rFonts w:ascii="Times New Roman" w:hAnsi="Times New Roman" w:cs="Times New Roman"/>
        </w:rPr>
        <w:t>na Secretaria do Programa</w:t>
      </w:r>
      <w:r w:rsidR="007B685F">
        <w:rPr>
          <w:rFonts w:ascii="Times New Roman" w:hAnsi="Times New Roman" w:cs="Times New Roman"/>
        </w:rPr>
        <w:t xml:space="preserve"> um </w:t>
      </w:r>
      <w:r w:rsidR="007B685F">
        <w:rPr>
          <w:rFonts w:ascii="Times New Roman" w:hAnsi="Times New Roman" w:cs="Times New Roman"/>
        </w:rPr>
        <w:lastRenderedPageBreak/>
        <w:t>exemplar</w:t>
      </w:r>
      <w:r w:rsidR="00E12FA7">
        <w:rPr>
          <w:rFonts w:ascii="Times New Roman" w:hAnsi="Times New Roman" w:cs="Times New Roman"/>
        </w:rPr>
        <w:t xml:space="preserve"> em meio digital (CD-ROM</w:t>
      </w:r>
      <w:r w:rsidR="007B685F">
        <w:rPr>
          <w:rFonts w:ascii="Times New Roman" w:hAnsi="Times New Roman" w:cs="Times New Roman"/>
        </w:rPr>
        <w:t xml:space="preserve"> – Identificado com o nome do aluno</w:t>
      </w:r>
      <w:r w:rsidR="00E12FA7">
        <w:rPr>
          <w:rFonts w:ascii="Times New Roman" w:hAnsi="Times New Roman" w:cs="Times New Roman"/>
        </w:rPr>
        <w:t>)</w:t>
      </w:r>
      <w:r w:rsidR="007848F8">
        <w:rPr>
          <w:rFonts w:ascii="Times New Roman" w:hAnsi="Times New Roman" w:cs="Times New Roman"/>
        </w:rPr>
        <w:t>, juntamente como Anexo I</w:t>
      </w:r>
      <w:r w:rsidR="007B685F">
        <w:rPr>
          <w:rFonts w:ascii="Times New Roman" w:hAnsi="Times New Roman" w:cs="Times New Roman"/>
        </w:rPr>
        <w:t xml:space="preserve"> </w:t>
      </w:r>
      <w:r w:rsidR="00442090">
        <w:rPr>
          <w:rFonts w:ascii="Times New Roman" w:hAnsi="Times New Roman" w:cs="Times New Roman"/>
        </w:rPr>
        <w:t>(</w:t>
      </w:r>
      <w:r w:rsidR="007B685F" w:rsidRPr="007B685F">
        <w:rPr>
          <w:rFonts w:ascii="Times New Roman" w:hAnsi="Times New Roman" w:cs="Times New Roman"/>
          <w:i/>
        </w:rPr>
        <w:t>CHECK LIST</w:t>
      </w:r>
      <w:r w:rsidR="00442090">
        <w:rPr>
          <w:rFonts w:ascii="Times New Roman" w:hAnsi="Times New Roman" w:cs="Times New Roman"/>
          <w:i/>
        </w:rPr>
        <w:t>)</w:t>
      </w:r>
      <w:r w:rsidR="00887A0E">
        <w:rPr>
          <w:rFonts w:ascii="Times New Roman" w:hAnsi="Times New Roman" w:cs="Times New Roman"/>
        </w:rPr>
        <w:t>,</w:t>
      </w:r>
      <w:r w:rsidR="00442090">
        <w:rPr>
          <w:rFonts w:ascii="Times New Roman" w:hAnsi="Times New Roman" w:cs="Times New Roman"/>
        </w:rPr>
        <w:t xml:space="preserve"> Anexo II</w:t>
      </w:r>
      <w:r w:rsidR="00887A0E">
        <w:rPr>
          <w:rFonts w:ascii="Times New Roman" w:hAnsi="Times New Roman" w:cs="Times New Roman"/>
        </w:rPr>
        <w:t xml:space="preserve"> e Anexo III</w:t>
      </w:r>
      <w:r w:rsidR="007B685F">
        <w:rPr>
          <w:rFonts w:ascii="Times New Roman" w:hAnsi="Times New Roman" w:cs="Times New Roman"/>
          <w:i/>
        </w:rPr>
        <w:t xml:space="preserve"> </w:t>
      </w:r>
      <w:r w:rsidR="00887A0E">
        <w:rPr>
          <w:rFonts w:ascii="Times New Roman" w:hAnsi="Times New Roman" w:cs="Times New Roman"/>
        </w:rPr>
        <w:t>(constantes</w:t>
      </w:r>
      <w:r w:rsidR="007B685F" w:rsidRPr="007B685F">
        <w:rPr>
          <w:rFonts w:ascii="Times New Roman" w:hAnsi="Times New Roman" w:cs="Times New Roman"/>
        </w:rPr>
        <w:t xml:space="preserve"> ao final desta resolução)</w:t>
      </w:r>
      <w:r w:rsidR="00887A0E">
        <w:rPr>
          <w:rFonts w:ascii="Times New Roman" w:hAnsi="Times New Roman" w:cs="Times New Roman"/>
        </w:rPr>
        <w:t>, q</w:t>
      </w:r>
      <w:r w:rsidR="007B685F">
        <w:rPr>
          <w:rFonts w:ascii="Times New Roman" w:hAnsi="Times New Roman" w:cs="Times New Roman"/>
        </w:rPr>
        <w:t>ue</w:t>
      </w:r>
      <w:r w:rsidR="00442090">
        <w:rPr>
          <w:rFonts w:ascii="Times New Roman" w:hAnsi="Times New Roman" w:cs="Times New Roman"/>
        </w:rPr>
        <w:t xml:space="preserve"> deverão</w:t>
      </w:r>
      <w:r w:rsidR="007B685F">
        <w:rPr>
          <w:rFonts w:ascii="Times New Roman" w:hAnsi="Times New Roman" w:cs="Times New Roman"/>
        </w:rPr>
        <w:t xml:space="preserve"> ser </w:t>
      </w:r>
      <w:r w:rsidR="00442090">
        <w:rPr>
          <w:rFonts w:ascii="Times New Roman" w:hAnsi="Times New Roman" w:cs="Times New Roman"/>
        </w:rPr>
        <w:t>preenchido</w:t>
      </w:r>
      <w:r w:rsidR="00CB4EC6">
        <w:rPr>
          <w:rFonts w:ascii="Times New Roman" w:hAnsi="Times New Roman" w:cs="Times New Roman"/>
        </w:rPr>
        <w:t>s</w:t>
      </w:r>
      <w:r w:rsidR="00442090">
        <w:rPr>
          <w:rFonts w:ascii="Times New Roman" w:hAnsi="Times New Roman" w:cs="Times New Roman"/>
        </w:rPr>
        <w:t>, impresso</w:t>
      </w:r>
      <w:r w:rsidR="00CB4EC6">
        <w:rPr>
          <w:rFonts w:ascii="Times New Roman" w:hAnsi="Times New Roman" w:cs="Times New Roman"/>
        </w:rPr>
        <w:t>s</w:t>
      </w:r>
      <w:r w:rsidR="00442090">
        <w:rPr>
          <w:rFonts w:ascii="Times New Roman" w:hAnsi="Times New Roman" w:cs="Times New Roman"/>
        </w:rPr>
        <w:t xml:space="preserve"> e assinados.</w:t>
      </w:r>
    </w:p>
    <w:p w:rsidR="00C32E5E" w:rsidRPr="009E78A2" w:rsidRDefault="00C32E5E" w:rsidP="00313A21">
      <w:pPr>
        <w:pStyle w:val="CM6"/>
        <w:tabs>
          <w:tab w:val="left" w:pos="7092"/>
        </w:tabs>
        <w:spacing w:before="360" w:after="120"/>
        <w:jc w:val="center"/>
        <w:rPr>
          <w:rFonts w:ascii="Times New Roman" w:hAnsi="Times New Roman" w:cs="Times New Roman"/>
          <w:b/>
        </w:rPr>
      </w:pPr>
      <w:r w:rsidRPr="009E78A2">
        <w:rPr>
          <w:rFonts w:ascii="Times New Roman" w:hAnsi="Times New Roman" w:cs="Times New Roman"/>
          <w:b/>
        </w:rPr>
        <w:t>Do funcionamento do Exame de Qualificação</w:t>
      </w:r>
    </w:p>
    <w:p w:rsidR="00601A9F" w:rsidRDefault="00C32E5E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</w:t>
      </w:r>
      <w:r w:rsidR="00D44B59" w:rsidRPr="00717F12">
        <w:rPr>
          <w:rFonts w:ascii="Times New Roman" w:hAnsi="Times New Roman" w:cs="Times New Roman"/>
          <w:b/>
        </w:rPr>
        <w:t>. 6</w:t>
      </w:r>
      <w:r w:rsidR="00717F12" w:rsidRPr="00717F12">
        <w:rPr>
          <w:rFonts w:ascii="Times New Roman" w:hAnsi="Times New Roman" w:cs="Times New Roman"/>
          <w:b/>
        </w:rPr>
        <w:t>º</w:t>
      </w:r>
      <w:r w:rsidRPr="009E78A2">
        <w:rPr>
          <w:rFonts w:ascii="Times New Roman" w:hAnsi="Times New Roman" w:cs="Times New Roman"/>
        </w:rPr>
        <w:t xml:space="preserve"> O Exame de Qualificação terá início com a abertura da sessão pelo Presidente da Banca Examinadora, o qual passará, em seguida, a palavra ao al</w:t>
      </w:r>
      <w:r w:rsidR="00601A9F">
        <w:rPr>
          <w:rFonts w:ascii="Times New Roman" w:hAnsi="Times New Roman" w:cs="Times New Roman"/>
        </w:rPr>
        <w:t>uno para sua apresentação oral.</w:t>
      </w:r>
    </w:p>
    <w:p w:rsidR="00601A9F" w:rsidRDefault="007475B4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único. </w:t>
      </w:r>
      <w:r>
        <w:rPr>
          <w:rFonts w:ascii="Times New Roman" w:hAnsi="Times New Roman" w:cs="Times New Roman"/>
        </w:rPr>
        <w:t>O</w:t>
      </w:r>
      <w:r w:rsidR="00C32E5E" w:rsidRPr="009E78A2">
        <w:rPr>
          <w:rFonts w:ascii="Times New Roman" w:hAnsi="Times New Roman" w:cs="Times New Roman"/>
        </w:rPr>
        <w:t xml:space="preserve"> Presidente da Banca Examinadora será o orientador e, na sua ausência justificada, o coo</w:t>
      </w:r>
      <w:r w:rsidR="00D44B59">
        <w:rPr>
          <w:rFonts w:ascii="Times New Roman" w:hAnsi="Times New Roman" w:cs="Times New Roman"/>
        </w:rPr>
        <w:t>rdenador do Programa de Pós-graduação</w:t>
      </w:r>
      <w:r w:rsidR="00C32E5E" w:rsidRPr="009E78A2">
        <w:rPr>
          <w:rFonts w:ascii="Times New Roman" w:hAnsi="Times New Roman" w:cs="Times New Roman"/>
        </w:rPr>
        <w:t xml:space="preserve"> em Gestão Organizacional </w:t>
      </w:r>
      <w:r w:rsidR="00B3657B" w:rsidRPr="009E78A2">
        <w:rPr>
          <w:rFonts w:ascii="Times New Roman" w:hAnsi="Times New Roman" w:cs="Times New Roman"/>
        </w:rPr>
        <w:t>o</w:t>
      </w:r>
      <w:r w:rsidR="00601A9F">
        <w:rPr>
          <w:rFonts w:ascii="Times New Roman" w:hAnsi="Times New Roman" w:cs="Times New Roman"/>
        </w:rPr>
        <w:t>u um membro do Colegiado.</w:t>
      </w:r>
    </w:p>
    <w:p w:rsidR="00601A9F" w:rsidRDefault="00D44B59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7</w:t>
      </w:r>
      <w:r w:rsidR="00C32E5E" w:rsidRPr="00717F12">
        <w:rPr>
          <w:rFonts w:ascii="Times New Roman" w:hAnsi="Times New Roman" w:cs="Times New Roman"/>
          <w:b/>
        </w:rPr>
        <w:t>º</w:t>
      </w:r>
      <w:r w:rsidR="00C32E5E" w:rsidRPr="009E78A2">
        <w:rPr>
          <w:rFonts w:ascii="Times New Roman" w:hAnsi="Times New Roman" w:cs="Times New Roman"/>
        </w:rPr>
        <w:t xml:space="preserve"> O aluno fará uma a</w:t>
      </w:r>
      <w:r>
        <w:rPr>
          <w:rFonts w:ascii="Times New Roman" w:hAnsi="Times New Roman" w:cs="Times New Roman"/>
        </w:rPr>
        <w:t>presentação oral do seu Projeto</w:t>
      </w:r>
      <w:r w:rsidR="00C32E5E" w:rsidRPr="009E78A2">
        <w:rPr>
          <w:rFonts w:ascii="Times New Roman" w:hAnsi="Times New Roman" w:cs="Times New Roman"/>
        </w:rPr>
        <w:t xml:space="preserve"> de Qualificação, perante a Banca Examinadora, co</w:t>
      </w:r>
      <w:r w:rsidR="00601A9F">
        <w:rPr>
          <w:rFonts w:ascii="Times New Roman" w:hAnsi="Times New Roman" w:cs="Times New Roman"/>
        </w:rPr>
        <w:t>m duração máxima de 30 minutos.</w:t>
      </w:r>
    </w:p>
    <w:p w:rsidR="00601A9F" w:rsidRDefault="00D44B59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8</w:t>
      </w:r>
      <w:r w:rsidR="00717F12" w:rsidRPr="00717F12">
        <w:rPr>
          <w:rFonts w:ascii="Times New Roman" w:hAnsi="Times New Roman" w:cs="Times New Roman"/>
          <w:b/>
        </w:rPr>
        <w:t>º</w:t>
      </w:r>
      <w:r w:rsidR="00C32E5E" w:rsidRPr="009E78A2">
        <w:rPr>
          <w:rFonts w:ascii="Times New Roman" w:hAnsi="Times New Roman" w:cs="Times New Roman"/>
        </w:rPr>
        <w:t xml:space="preserve"> O Presidente da Banca Examinadora, em seguida, passará a palavra aos membros da Banca, para que apresentem suas apreciações sobre o trabalho do aluno, na </w:t>
      </w:r>
      <w:r>
        <w:rPr>
          <w:rFonts w:ascii="Times New Roman" w:hAnsi="Times New Roman" w:cs="Times New Roman"/>
        </w:rPr>
        <w:t xml:space="preserve">seguinte ordem: </w:t>
      </w:r>
      <w:r w:rsidR="00C32E5E" w:rsidRPr="009E78A2">
        <w:rPr>
          <w:rFonts w:ascii="Times New Roman" w:hAnsi="Times New Roman" w:cs="Times New Roman"/>
        </w:rPr>
        <w:t>membro</w:t>
      </w:r>
      <w:r>
        <w:rPr>
          <w:rFonts w:ascii="Times New Roman" w:hAnsi="Times New Roman" w:cs="Times New Roman"/>
        </w:rPr>
        <w:t>s</w:t>
      </w:r>
      <w:r w:rsidR="00C32E5E" w:rsidRPr="009E78A2">
        <w:rPr>
          <w:rFonts w:ascii="Times New Roman" w:hAnsi="Times New Roman" w:cs="Times New Roman"/>
        </w:rPr>
        <w:t xml:space="preserve"> interno</w:t>
      </w:r>
      <w:r>
        <w:rPr>
          <w:rFonts w:ascii="Times New Roman" w:hAnsi="Times New Roman" w:cs="Times New Roman"/>
        </w:rPr>
        <w:t>s</w:t>
      </w:r>
      <w:r w:rsidR="00C32E5E" w:rsidRPr="009E78A2">
        <w:rPr>
          <w:rFonts w:ascii="Times New Roman" w:hAnsi="Times New Roman" w:cs="Times New Roman"/>
        </w:rPr>
        <w:t>, coorie</w:t>
      </w:r>
      <w:r w:rsidR="00601A9F">
        <w:rPr>
          <w:rFonts w:ascii="Times New Roman" w:hAnsi="Times New Roman" w:cs="Times New Roman"/>
        </w:rPr>
        <w:t>ntador (se houver), orientador.</w:t>
      </w:r>
    </w:p>
    <w:p w:rsidR="00FF3FB4" w:rsidRDefault="00037488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único. </w:t>
      </w:r>
      <w:r w:rsidR="00D44B59" w:rsidRPr="009E78A2">
        <w:rPr>
          <w:rFonts w:ascii="Times New Roman" w:hAnsi="Times New Roman" w:cs="Times New Roman"/>
        </w:rPr>
        <w:t>Não haverá lim</w:t>
      </w:r>
      <w:r w:rsidR="00D44B59">
        <w:rPr>
          <w:rFonts w:ascii="Times New Roman" w:hAnsi="Times New Roman" w:cs="Times New Roman"/>
        </w:rPr>
        <w:t>ite de duração das arguições</w:t>
      </w:r>
      <w:r w:rsidR="00D44B59" w:rsidRPr="009E78A2">
        <w:rPr>
          <w:rFonts w:ascii="Times New Roman" w:hAnsi="Times New Roman" w:cs="Times New Roman"/>
        </w:rPr>
        <w:t xml:space="preserve"> dos membros da Banca Examinadora, nem das respostas do aluno.</w:t>
      </w:r>
    </w:p>
    <w:p w:rsidR="00FF3FB4" w:rsidRDefault="00D44B59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9</w:t>
      </w:r>
      <w:r w:rsidR="00717F12" w:rsidRPr="00717F12">
        <w:rPr>
          <w:rFonts w:ascii="Times New Roman" w:hAnsi="Times New Roman" w:cs="Times New Roman"/>
          <w:b/>
        </w:rPr>
        <w:t>º</w:t>
      </w:r>
      <w:r w:rsidR="00C32E5E" w:rsidRPr="009E78A2">
        <w:rPr>
          <w:rFonts w:ascii="Times New Roman" w:hAnsi="Times New Roman" w:cs="Times New Roman"/>
        </w:rPr>
        <w:t xml:space="preserve"> O aluno responderá às questões e sugestões de cada membro da Banca Examinadora, na o</w:t>
      </w:r>
      <w:r w:rsidR="00FF3FB4">
        <w:rPr>
          <w:rFonts w:ascii="Times New Roman" w:hAnsi="Times New Roman" w:cs="Times New Roman"/>
        </w:rPr>
        <w:t>rdem em que forem apresentadas.</w:t>
      </w:r>
    </w:p>
    <w:p w:rsidR="00FF3FB4" w:rsidRDefault="00D44B59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10</w:t>
      </w:r>
      <w:r w:rsidR="00717F12" w:rsidRPr="00717F12">
        <w:rPr>
          <w:rFonts w:ascii="Times New Roman" w:hAnsi="Times New Roman" w:cs="Times New Roman"/>
          <w:b/>
        </w:rPr>
        <w:t>º</w:t>
      </w:r>
      <w:r w:rsidR="00C32E5E" w:rsidRPr="009E78A2">
        <w:rPr>
          <w:rFonts w:ascii="Times New Roman" w:hAnsi="Times New Roman" w:cs="Times New Roman"/>
        </w:rPr>
        <w:t xml:space="preserve"> Após as apreciações de todos os membros, o Presidente solicitará ao aluno e ao público presente que se ausentem da sala, para que a Banca Exami</w:t>
      </w:r>
      <w:r>
        <w:rPr>
          <w:rFonts w:ascii="Times New Roman" w:hAnsi="Times New Roman" w:cs="Times New Roman"/>
        </w:rPr>
        <w:t>nadora delibere sobre o projeto</w:t>
      </w:r>
      <w:r w:rsidR="00FF3FB4">
        <w:rPr>
          <w:rFonts w:ascii="Times New Roman" w:hAnsi="Times New Roman" w:cs="Times New Roman"/>
        </w:rPr>
        <w:t xml:space="preserve"> do aluno.</w:t>
      </w:r>
    </w:p>
    <w:p w:rsidR="00C32E5E" w:rsidRPr="009E78A2" w:rsidRDefault="00D44B59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11</w:t>
      </w:r>
      <w:r w:rsidR="00717F12" w:rsidRPr="00717F12">
        <w:rPr>
          <w:rFonts w:ascii="Times New Roman" w:hAnsi="Times New Roman" w:cs="Times New Roman"/>
          <w:b/>
        </w:rPr>
        <w:t>º</w:t>
      </w:r>
      <w:r w:rsidR="00C32E5E" w:rsidRPr="009E78A2">
        <w:rPr>
          <w:rFonts w:ascii="Times New Roman" w:hAnsi="Times New Roman" w:cs="Times New Roman"/>
        </w:rPr>
        <w:t xml:space="preserve"> Após deliberação dos resultados do Exame de Qualificação, o Presidente solicitará ao aluno e ao público que retornem à sala, dando prosseguimento à leitura da Ata de Qualificação. </w:t>
      </w:r>
    </w:p>
    <w:p w:rsidR="00C32E5E" w:rsidRPr="009E78A2" w:rsidRDefault="00C32E5E" w:rsidP="00313A21">
      <w:pPr>
        <w:pStyle w:val="CM6"/>
        <w:tabs>
          <w:tab w:val="left" w:pos="7092"/>
        </w:tabs>
        <w:spacing w:before="360" w:after="120"/>
        <w:jc w:val="center"/>
        <w:rPr>
          <w:rFonts w:ascii="Times New Roman" w:hAnsi="Times New Roman" w:cs="Times New Roman"/>
          <w:b/>
        </w:rPr>
      </w:pPr>
      <w:r w:rsidRPr="009E78A2">
        <w:rPr>
          <w:rFonts w:ascii="Times New Roman" w:hAnsi="Times New Roman" w:cs="Times New Roman"/>
          <w:b/>
        </w:rPr>
        <w:t>Da aprovação</w:t>
      </w:r>
    </w:p>
    <w:p w:rsidR="00841823" w:rsidRPr="009E78A2" w:rsidRDefault="00D44B59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12</w:t>
      </w:r>
      <w:r w:rsidR="00717F12" w:rsidRPr="00717F12">
        <w:rPr>
          <w:rFonts w:ascii="Times New Roman" w:hAnsi="Times New Roman" w:cs="Times New Roman"/>
          <w:b/>
        </w:rPr>
        <w:t>º</w:t>
      </w:r>
      <w:r w:rsidR="00841823" w:rsidRPr="009E78A2">
        <w:rPr>
          <w:rFonts w:ascii="Times New Roman" w:hAnsi="Times New Roman" w:cs="Times New Roman"/>
        </w:rPr>
        <w:t xml:space="preserve"> O resultado do julgamento do Exame de Qualificação será expresso por uma das seguintes avaliações: “Aprovado” ou “Reprovado”.</w:t>
      </w:r>
    </w:p>
    <w:p w:rsidR="00841823" w:rsidRPr="009E78A2" w:rsidRDefault="00D44B59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13</w:t>
      </w:r>
      <w:r w:rsidR="00717F12" w:rsidRPr="00717F12">
        <w:rPr>
          <w:rFonts w:ascii="Times New Roman" w:hAnsi="Times New Roman" w:cs="Times New Roman"/>
          <w:b/>
        </w:rPr>
        <w:t>º</w:t>
      </w:r>
      <w:r w:rsidR="00841823" w:rsidRPr="009E78A2">
        <w:rPr>
          <w:rFonts w:ascii="Times New Roman" w:hAnsi="Times New Roman" w:cs="Times New Roman"/>
        </w:rPr>
        <w:t xml:space="preserve"> Será considerado Aprovado, no Exame de Qualificação, o discente que obtiver a aprovação da Banca Examinadora.</w:t>
      </w:r>
    </w:p>
    <w:p w:rsidR="009E78A2" w:rsidRDefault="00D44B59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14</w:t>
      </w:r>
      <w:r w:rsidR="00717F12" w:rsidRPr="00717F12">
        <w:rPr>
          <w:rFonts w:ascii="Times New Roman" w:hAnsi="Times New Roman" w:cs="Times New Roman"/>
          <w:b/>
        </w:rPr>
        <w:t>º</w:t>
      </w:r>
      <w:r w:rsidR="00841823" w:rsidRPr="009E78A2">
        <w:rPr>
          <w:rFonts w:ascii="Times New Roman" w:hAnsi="Times New Roman" w:cs="Times New Roman"/>
        </w:rPr>
        <w:t xml:space="preserve"> Da sessão de julgamento do Exame de Qualificação será lavrada uma ata que deverá ser assinada pelos membros da Banca Examinadora.</w:t>
      </w:r>
    </w:p>
    <w:p w:rsidR="00841823" w:rsidRPr="009E78A2" w:rsidRDefault="00D44B59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Art. 15</w:t>
      </w:r>
      <w:r w:rsidR="00841823" w:rsidRPr="00717F12">
        <w:rPr>
          <w:rFonts w:ascii="Times New Roman" w:hAnsi="Times New Roman" w:cs="Times New Roman"/>
          <w:b/>
        </w:rPr>
        <w:t>º</w:t>
      </w:r>
      <w:r w:rsidR="00841823" w:rsidRPr="009E78A2">
        <w:rPr>
          <w:rFonts w:ascii="Times New Roman" w:hAnsi="Times New Roman" w:cs="Times New Roman"/>
        </w:rPr>
        <w:t xml:space="preserve"> No caso de reprovação no Exame de Qualificação</w:t>
      </w:r>
      <w:r>
        <w:rPr>
          <w:rFonts w:ascii="Times New Roman" w:hAnsi="Times New Roman" w:cs="Times New Roman"/>
        </w:rPr>
        <w:t xml:space="preserve"> o aluno</w:t>
      </w:r>
      <w:r w:rsidRPr="009E78A2">
        <w:rPr>
          <w:rFonts w:ascii="Times New Roman" w:hAnsi="Times New Roman" w:cs="Times New Roman"/>
        </w:rPr>
        <w:t xml:space="preserve"> deverá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apresentar novo projeto para qualificação, seguindo as sugestões da banca e para a mesma banca</w:t>
      </w:r>
      <w:r w:rsidR="00841823" w:rsidRPr="009E78A2">
        <w:rPr>
          <w:rFonts w:ascii="Times New Roman" w:hAnsi="Times New Roman" w:cs="Times New Roman"/>
        </w:rPr>
        <w:t xml:space="preserve"> no prazo máximo de três meses.</w:t>
      </w:r>
    </w:p>
    <w:p w:rsidR="00841823" w:rsidRPr="009E78A2" w:rsidRDefault="00841823" w:rsidP="00616A45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717F12">
        <w:rPr>
          <w:rFonts w:ascii="Times New Roman" w:hAnsi="Times New Roman" w:cs="Times New Roman"/>
          <w:b/>
        </w:rPr>
        <w:t>Parágrafo único.</w:t>
      </w:r>
      <w:r w:rsidRPr="009E78A2">
        <w:rPr>
          <w:rFonts w:ascii="Times New Roman" w:hAnsi="Times New Roman" w:cs="Times New Roman"/>
        </w:rPr>
        <w:t xml:space="preserve"> No caso de nova reprovação no Exame de Qualificação, o pós-graduando será desligado do Programa</w:t>
      </w:r>
      <w:r w:rsidR="00D44B59">
        <w:rPr>
          <w:rFonts w:ascii="Times New Roman" w:hAnsi="Times New Roman" w:cs="Times New Roman"/>
        </w:rPr>
        <w:t xml:space="preserve"> de Pós</w:t>
      </w:r>
      <w:r w:rsidR="00FF3FB4">
        <w:rPr>
          <w:rFonts w:ascii="Times New Roman" w:hAnsi="Times New Roman" w:cs="Times New Roman"/>
        </w:rPr>
        <w:t>-</w:t>
      </w:r>
      <w:r w:rsidR="00D44B59">
        <w:rPr>
          <w:rFonts w:ascii="Times New Roman" w:hAnsi="Times New Roman" w:cs="Times New Roman"/>
        </w:rPr>
        <w:t>Graduação em Gestão Organizacional</w:t>
      </w:r>
      <w:r w:rsidR="007F4F0A">
        <w:rPr>
          <w:rFonts w:ascii="Times New Roman" w:hAnsi="Times New Roman" w:cs="Times New Roman"/>
        </w:rPr>
        <w:t xml:space="preserve">, fazendo jus somente </w:t>
      </w:r>
      <w:proofErr w:type="gramStart"/>
      <w:r w:rsidR="007F4F0A">
        <w:rPr>
          <w:rFonts w:ascii="Times New Roman" w:hAnsi="Times New Roman" w:cs="Times New Roman"/>
        </w:rPr>
        <w:t>à</w:t>
      </w:r>
      <w:proofErr w:type="gramEnd"/>
      <w:r w:rsidR="007F4F0A">
        <w:rPr>
          <w:rFonts w:ascii="Times New Roman" w:hAnsi="Times New Roman" w:cs="Times New Roman"/>
        </w:rPr>
        <w:t xml:space="preserve"> declarações que comprovem os créditos obtidos em disciplinas cursadas com aproveitamento.</w:t>
      </w:r>
    </w:p>
    <w:p w:rsidR="00C32E5E" w:rsidRPr="009E78A2" w:rsidRDefault="00C32E5E" w:rsidP="00616A45">
      <w:pPr>
        <w:pStyle w:val="CM6"/>
        <w:tabs>
          <w:tab w:val="left" w:pos="7092"/>
        </w:tabs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B04944">
        <w:rPr>
          <w:rFonts w:ascii="Times New Roman" w:hAnsi="Times New Roman" w:cs="Times New Roman"/>
          <w:b/>
        </w:rPr>
        <w:t xml:space="preserve">Art. </w:t>
      </w:r>
      <w:r w:rsidR="007F4F0A" w:rsidRPr="00B04944">
        <w:rPr>
          <w:rFonts w:ascii="Times New Roman" w:hAnsi="Times New Roman" w:cs="Times New Roman"/>
          <w:b/>
        </w:rPr>
        <w:t>16</w:t>
      </w:r>
      <w:r w:rsidRPr="00B04944">
        <w:rPr>
          <w:rFonts w:ascii="Times New Roman" w:hAnsi="Times New Roman" w:cs="Times New Roman"/>
          <w:b/>
        </w:rPr>
        <w:t>º</w:t>
      </w:r>
      <w:r w:rsidRPr="009E78A2">
        <w:rPr>
          <w:rFonts w:ascii="Times New Roman" w:hAnsi="Times New Roman" w:cs="Times New Roman"/>
        </w:rPr>
        <w:t xml:space="preserve"> Esta Resol</w:t>
      </w:r>
      <w:r w:rsidR="00193456">
        <w:rPr>
          <w:rFonts w:ascii="Times New Roman" w:hAnsi="Times New Roman" w:cs="Times New Roman"/>
        </w:rPr>
        <w:t>ução entra em vigor nesta data.</w:t>
      </w:r>
    </w:p>
    <w:p w:rsidR="00B3657B" w:rsidRPr="009E78A2" w:rsidRDefault="00B3657B" w:rsidP="00313A21">
      <w:pPr>
        <w:pStyle w:val="CM6"/>
        <w:tabs>
          <w:tab w:val="left" w:pos="7092"/>
        </w:tabs>
        <w:spacing w:before="360" w:after="120"/>
        <w:jc w:val="right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Catalão, </w:t>
      </w:r>
      <w:r w:rsidR="00BE20A0">
        <w:rPr>
          <w:rFonts w:ascii="Times New Roman" w:hAnsi="Times New Roman" w:cs="Times New Roman"/>
        </w:rPr>
        <w:t xml:space="preserve">31 de Janeiro de </w:t>
      </w:r>
      <w:proofErr w:type="gramStart"/>
      <w:r w:rsidR="00BE20A0">
        <w:rPr>
          <w:rFonts w:ascii="Times New Roman" w:hAnsi="Times New Roman" w:cs="Times New Roman"/>
        </w:rPr>
        <w:t>2017</w:t>
      </w:r>
      <w:proofErr w:type="gramEnd"/>
      <w:r w:rsidR="00C32E5E" w:rsidRPr="009E78A2">
        <w:rPr>
          <w:rFonts w:ascii="Times New Roman" w:hAnsi="Times New Roman" w:cs="Times New Roman"/>
        </w:rPr>
        <w:t xml:space="preserve"> </w:t>
      </w:r>
    </w:p>
    <w:p w:rsidR="00841823" w:rsidRPr="009E78A2" w:rsidRDefault="00841823" w:rsidP="00616A45">
      <w:pPr>
        <w:pStyle w:val="CM1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>__________________________</w:t>
      </w:r>
      <w:r w:rsidR="00576A6D">
        <w:rPr>
          <w:rFonts w:ascii="Times New Roman" w:hAnsi="Times New Roman" w:cs="Times New Roman"/>
        </w:rPr>
        <w:t>___</w:t>
      </w:r>
      <w:r w:rsidRPr="009E78A2">
        <w:rPr>
          <w:rFonts w:ascii="Times New Roman" w:hAnsi="Times New Roman" w:cs="Times New Roman"/>
        </w:rPr>
        <w:t>___</w:t>
      </w:r>
    </w:p>
    <w:p w:rsidR="002B5C96" w:rsidRPr="008D0D6A" w:rsidRDefault="00B3657B" w:rsidP="005D4B8F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Prof. Dr. </w:t>
      </w:r>
      <w:r w:rsidR="007F4F0A" w:rsidRPr="008D0D6A">
        <w:rPr>
          <w:rFonts w:asciiTheme="minorHAnsi" w:hAnsiTheme="minorHAnsi" w:cstheme="minorHAnsi"/>
          <w:sz w:val="16"/>
          <w:szCs w:val="16"/>
        </w:rPr>
        <w:t>Vagner Rosalem</w:t>
      </w:r>
    </w:p>
    <w:p w:rsidR="00576A6D" w:rsidRDefault="00B3657B" w:rsidP="005D4B8F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Coordenador do Programa de </w:t>
      </w:r>
    </w:p>
    <w:p w:rsidR="00B3657B" w:rsidRPr="008D0D6A" w:rsidRDefault="007F4F0A" w:rsidP="005D4B8F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Pós-graduação</w:t>
      </w:r>
      <w:r w:rsidR="00B3657B" w:rsidRPr="008D0D6A">
        <w:rPr>
          <w:rFonts w:asciiTheme="minorHAnsi" w:hAnsiTheme="minorHAnsi" w:cstheme="minorHAnsi"/>
          <w:sz w:val="16"/>
          <w:szCs w:val="16"/>
        </w:rPr>
        <w:t xml:space="preserve"> em Gestão Organizacional/</w:t>
      </w:r>
      <w:r w:rsidR="00841823" w:rsidRPr="008D0D6A">
        <w:rPr>
          <w:rFonts w:asciiTheme="minorHAnsi" w:hAnsiTheme="minorHAnsi" w:cstheme="minorHAnsi"/>
          <w:sz w:val="16"/>
          <w:szCs w:val="16"/>
        </w:rPr>
        <w:t>RC/</w:t>
      </w:r>
      <w:r w:rsidR="008D0D6A" w:rsidRPr="008D0D6A">
        <w:rPr>
          <w:rFonts w:asciiTheme="minorHAnsi" w:hAnsiTheme="minorHAnsi" w:cstheme="minorHAnsi"/>
          <w:sz w:val="16"/>
          <w:szCs w:val="16"/>
        </w:rPr>
        <w:t>UFG</w:t>
      </w:r>
    </w:p>
    <w:p w:rsidR="008D0D6A" w:rsidRPr="008D0D6A" w:rsidRDefault="008D0D6A" w:rsidP="005D4B8F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Portaria 0321 de 25/01/2016</w:t>
      </w:r>
    </w:p>
    <w:p w:rsidR="00B3657B" w:rsidRPr="002B5C96" w:rsidRDefault="00B3657B" w:rsidP="00616A45">
      <w:pPr>
        <w:pStyle w:val="Default"/>
        <w:spacing w:before="120" w:after="120"/>
        <w:rPr>
          <w:rFonts w:ascii="Times New Roman" w:hAnsi="Times New Roman" w:cs="Times New Roman"/>
          <w:b/>
        </w:rPr>
      </w:pPr>
    </w:p>
    <w:p w:rsidR="00FF3FB4" w:rsidRDefault="00FF3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515A" w:rsidRPr="003F4ECD" w:rsidRDefault="0065515A" w:rsidP="001D6AE2">
      <w:pPr>
        <w:jc w:val="center"/>
        <w:rPr>
          <w:rFonts w:asciiTheme="minorHAnsi" w:hAnsiTheme="minorHAnsi" w:cstheme="minorHAnsi"/>
          <w:b/>
        </w:rPr>
      </w:pPr>
      <w:r w:rsidRPr="003F4ECD">
        <w:rPr>
          <w:rFonts w:asciiTheme="minorHAnsi" w:hAnsiTheme="minorHAnsi" w:cstheme="minorHAnsi"/>
          <w:b/>
        </w:rPr>
        <w:lastRenderedPageBreak/>
        <w:t>ANEXO I</w:t>
      </w:r>
    </w:p>
    <w:p w:rsidR="003F4ECD" w:rsidRPr="003F4ECD" w:rsidRDefault="003F4ECD" w:rsidP="001D6AE2">
      <w:pPr>
        <w:jc w:val="center"/>
        <w:rPr>
          <w:rFonts w:asciiTheme="minorHAnsi" w:hAnsiTheme="minorHAnsi" w:cstheme="minorHAnsi"/>
          <w:b/>
        </w:rPr>
      </w:pPr>
      <w:r w:rsidRPr="003F4ECD">
        <w:rPr>
          <w:rFonts w:asciiTheme="minorHAnsi" w:hAnsiTheme="minorHAnsi" w:cstheme="minorHAnsi"/>
          <w:b/>
        </w:rPr>
        <w:t>SOLICITAÇÃO DE AGENDAMENTO DE BANCA DE QUALIFICAÇÃO DE PROJETO DE PESQUISA JUNTO AO PROGRAMA DE PÓS-GRADUAÇÃO EM GESTÃO ORGANIZACIONAL</w:t>
      </w:r>
    </w:p>
    <w:p w:rsidR="003F4ECD" w:rsidRPr="003F4ECD" w:rsidRDefault="003F4ECD" w:rsidP="003F4ECD">
      <w:pPr>
        <w:jc w:val="both"/>
        <w:rPr>
          <w:rFonts w:asciiTheme="minorHAnsi" w:hAnsiTheme="minorHAnsi" w:cstheme="minorHAnsi"/>
        </w:rPr>
      </w:pPr>
      <w:r w:rsidRPr="003F4ECD">
        <w:rPr>
          <w:rFonts w:asciiTheme="minorHAnsi" w:hAnsiTheme="minorHAnsi" w:cstheme="minorHAnsi"/>
        </w:rPr>
        <w:t>Aluno:_______________________________________________________________</w:t>
      </w:r>
    </w:p>
    <w:p w:rsidR="003F4ECD" w:rsidRPr="003F4ECD" w:rsidRDefault="003F4ECD" w:rsidP="003F4ECD">
      <w:pPr>
        <w:jc w:val="both"/>
        <w:rPr>
          <w:rFonts w:asciiTheme="minorHAnsi" w:hAnsiTheme="minorHAnsi" w:cstheme="minorHAnsi"/>
        </w:rPr>
      </w:pPr>
      <w:r w:rsidRPr="003F4ECD">
        <w:rPr>
          <w:rFonts w:asciiTheme="minorHAnsi" w:hAnsiTheme="minorHAnsi" w:cstheme="minorHAnsi"/>
        </w:rPr>
        <w:t>Orientador:___________________________________________________________</w:t>
      </w:r>
    </w:p>
    <w:p w:rsidR="003F4ECD" w:rsidRPr="003F4ECD" w:rsidRDefault="003F4ECD" w:rsidP="003F4ECD">
      <w:pPr>
        <w:jc w:val="both"/>
        <w:rPr>
          <w:rFonts w:asciiTheme="minorHAnsi" w:hAnsiTheme="minorHAnsi" w:cstheme="minorHAnsi"/>
        </w:rPr>
      </w:pPr>
      <w:r w:rsidRPr="003F4ECD">
        <w:rPr>
          <w:rFonts w:asciiTheme="minorHAnsi" w:hAnsiTheme="minorHAnsi" w:cstheme="minorHAnsi"/>
        </w:rPr>
        <w:t>Data solicitada para agendamento:_________/________/201____</w:t>
      </w:r>
    </w:p>
    <w:p w:rsidR="003F4ECD" w:rsidRPr="003F4ECD" w:rsidRDefault="003F4ECD" w:rsidP="003F4ECD">
      <w:pPr>
        <w:jc w:val="both"/>
        <w:rPr>
          <w:rFonts w:asciiTheme="minorHAnsi" w:hAnsiTheme="minorHAnsi" w:cstheme="minorHAnsi"/>
        </w:rPr>
      </w:pPr>
      <w:r w:rsidRPr="003F4ECD">
        <w:rPr>
          <w:rFonts w:asciiTheme="minorHAnsi" w:hAnsiTheme="minorHAnsi" w:cstheme="minorHAnsi"/>
        </w:rPr>
        <w:t>Horário Solicitado para agendamento: ________:______ h</w:t>
      </w:r>
    </w:p>
    <w:p w:rsidR="0065515A" w:rsidRPr="003F4ECD" w:rsidRDefault="0065515A" w:rsidP="0065515A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  <w:r w:rsidRPr="003F4ECD">
        <w:rPr>
          <w:rFonts w:asciiTheme="minorHAnsi" w:hAnsiTheme="minorHAnsi" w:cstheme="minorHAnsi"/>
          <w:i/>
          <w:color w:val="FF0000"/>
        </w:rPr>
        <w:t>Observações:</w:t>
      </w:r>
    </w:p>
    <w:p w:rsidR="0065515A" w:rsidRPr="003F4ECD" w:rsidRDefault="0065515A" w:rsidP="0065515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F4ECD">
        <w:rPr>
          <w:rFonts w:asciiTheme="minorHAnsi" w:hAnsiTheme="minorHAnsi" w:cstheme="minorHAnsi"/>
          <w:i/>
          <w:color w:val="FF0000"/>
        </w:rPr>
        <w:t xml:space="preserve">Apagar a linhas e preencher os campos acima utilizando o editor de texto compatível. Apagar esta observação também antes da impressão, que deve ser realizada em </w:t>
      </w:r>
      <w:proofErr w:type="gramStart"/>
      <w:r w:rsidRPr="003F4ECD">
        <w:rPr>
          <w:rFonts w:asciiTheme="minorHAnsi" w:hAnsiTheme="minorHAnsi" w:cstheme="minorHAnsi"/>
          <w:i/>
          <w:color w:val="FF0000"/>
        </w:rPr>
        <w:t>2</w:t>
      </w:r>
      <w:proofErr w:type="gramEnd"/>
      <w:r w:rsidRPr="003F4ECD">
        <w:rPr>
          <w:rFonts w:asciiTheme="minorHAnsi" w:hAnsiTheme="minorHAnsi" w:cstheme="minorHAnsi"/>
          <w:i/>
          <w:color w:val="FF0000"/>
        </w:rPr>
        <w:t xml:space="preserve"> vias e serem protocoladas na secretaria do programa</w:t>
      </w:r>
    </w:p>
    <w:p w:rsidR="0065515A" w:rsidRPr="003F4ECD" w:rsidRDefault="0065515A" w:rsidP="0065515A">
      <w:pPr>
        <w:spacing w:after="120"/>
        <w:jc w:val="both"/>
        <w:rPr>
          <w:rFonts w:asciiTheme="minorHAnsi" w:hAnsiTheme="minorHAnsi" w:cstheme="minorHAnsi"/>
        </w:rPr>
      </w:pPr>
    </w:p>
    <w:p w:rsidR="0065515A" w:rsidRPr="003F4ECD" w:rsidRDefault="0065515A" w:rsidP="0065515A">
      <w:pPr>
        <w:spacing w:after="120"/>
        <w:jc w:val="both"/>
        <w:rPr>
          <w:rFonts w:asciiTheme="minorHAnsi" w:hAnsiTheme="minorHAnsi" w:cstheme="minorHAnsi"/>
        </w:rPr>
      </w:pPr>
      <w:r w:rsidRPr="003F4ECD">
        <w:rPr>
          <w:rFonts w:asciiTheme="minorHAnsi" w:hAnsiTheme="minorHAnsi" w:cstheme="minorHAnsi"/>
        </w:rPr>
        <w:t>Em observa</w:t>
      </w:r>
      <w:r w:rsidR="00BC7934" w:rsidRPr="003F4ECD">
        <w:rPr>
          <w:rFonts w:asciiTheme="minorHAnsi" w:hAnsiTheme="minorHAnsi" w:cstheme="minorHAnsi"/>
        </w:rPr>
        <w:t xml:space="preserve">ção às resoluções Nº 01 </w:t>
      </w:r>
      <w:r w:rsidRPr="003F4ECD">
        <w:rPr>
          <w:rFonts w:asciiTheme="minorHAnsi" w:hAnsiTheme="minorHAnsi" w:cstheme="minorHAnsi"/>
        </w:rPr>
        <w:t xml:space="preserve">do CPG – Colegiado do Programa de Pós-graduação em Gestão Organizacional, segue o </w:t>
      </w:r>
      <w:proofErr w:type="spellStart"/>
      <w:r w:rsidRPr="003F4ECD">
        <w:rPr>
          <w:rFonts w:asciiTheme="minorHAnsi" w:hAnsiTheme="minorHAnsi" w:cstheme="minorHAnsi"/>
          <w:i/>
        </w:rPr>
        <w:t>check-list</w:t>
      </w:r>
      <w:proofErr w:type="spellEnd"/>
      <w:r w:rsidRPr="003F4ECD">
        <w:rPr>
          <w:rFonts w:asciiTheme="minorHAnsi" w:hAnsiTheme="minorHAnsi" w:cstheme="minorHAnsi"/>
        </w:rPr>
        <w:t xml:space="preserve"> que deve ser observado e cumprido p</w:t>
      </w:r>
      <w:r w:rsidR="00BC7934" w:rsidRPr="003F4ECD">
        <w:rPr>
          <w:rFonts w:asciiTheme="minorHAnsi" w:hAnsiTheme="minorHAnsi" w:cstheme="minorHAnsi"/>
        </w:rPr>
        <w:t>ara o agendamento da banca de qualificação do projeto de pesquisa</w:t>
      </w:r>
      <w:r w:rsidR="003F4ECD" w:rsidRPr="003F4ECD">
        <w:rPr>
          <w:rFonts w:asciiTheme="minorHAnsi" w:hAnsiTheme="minorHAnsi" w:cstheme="minorHAnsi"/>
        </w:rPr>
        <w:t>.</w:t>
      </w:r>
    </w:p>
    <w:p w:rsidR="0065515A" w:rsidRPr="003F4ECD" w:rsidRDefault="0065515A" w:rsidP="0065515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F4ECD">
        <w:rPr>
          <w:rFonts w:asciiTheme="minorHAnsi" w:hAnsiTheme="minorHAnsi" w:cstheme="minorHAnsi"/>
        </w:rPr>
        <w:t>O simples protocolo de tais solicitações junto à secretaria do programa não garante o agendamento da banca, uma vez que, tal solicitação é passível de apreciação junto ao colegiado.</w:t>
      </w:r>
    </w:p>
    <w:p w:rsidR="0065515A" w:rsidRPr="003F4ECD" w:rsidRDefault="0065515A" w:rsidP="0065515A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SombreamentoClaro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4320"/>
        <w:gridCol w:w="1448"/>
      </w:tblGrid>
      <w:tr w:rsidR="0065515A" w:rsidRPr="009742B1" w:rsidTr="00784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515A" w:rsidRDefault="0065515A" w:rsidP="007848F8">
            <w:pPr>
              <w:jc w:val="center"/>
              <w:rPr>
                <w:rFonts w:cstheme="minorHAnsi"/>
                <w:sz w:val="24"/>
              </w:rPr>
            </w:pPr>
            <w:r w:rsidRPr="009742B1">
              <w:rPr>
                <w:rFonts w:cstheme="minorHAnsi"/>
                <w:sz w:val="24"/>
              </w:rPr>
              <w:t>SOLICITAÇÃO DE BANCA DE QUALIFICAÇÃO</w:t>
            </w:r>
            <w:r>
              <w:rPr>
                <w:rFonts w:cstheme="minorHAnsi"/>
                <w:sz w:val="24"/>
              </w:rPr>
              <w:t xml:space="preserve"> DE PROJETO DE PESQUISA</w:t>
            </w:r>
          </w:p>
          <w:p w:rsidR="0065515A" w:rsidRPr="00DC12E5" w:rsidRDefault="0065515A" w:rsidP="007848F8">
            <w:pPr>
              <w:jc w:val="center"/>
              <w:rPr>
                <w:rFonts w:cstheme="minorHAnsi"/>
                <w:b w:val="0"/>
                <w:i/>
                <w:sz w:val="24"/>
              </w:rPr>
            </w:pPr>
            <w:r w:rsidRPr="00DC12E5">
              <w:rPr>
                <w:rFonts w:cstheme="minorHAnsi"/>
                <w:b w:val="0"/>
                <w:i/>
              </w:rPr>
              <w:t>(a serem entregues no ato da solicitação)</w:t>
            </w:r>
          </w:p>
        </w:tc>
      </w:tr>
      <w:tr w:rsidR="0065515A" w:rsidRPr="00852A4F" w:rsidTr="00784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515A" w:rsidRPr="00852A4F" w:rsidRDefault="0065515A" w:rsidP="007848F8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ITENS</w:t>
            </w:r>
            <w:r w:rsidRPr="00852A4F">
              <w:rPr>
                <w:rFonts w:cstheme="minorHAnsi"/>
                <w:b w:val="0"/>
              </w:rPr>
              <w:t>:</w:t>
            </w: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515A" w:rsidRPr="00852A4F" w:rsidRDefault="0065515A" w:rsidP="00784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OBSERVAÇÕES: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515A" w:rsidRPr="00852A4F" w:rsidRDefault="0065515A" w:rsidP="007848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52A4F">
              <w:rPr>
                <w:rFonts w:cstheme="minorHAnsi"/>
                <w:b/>
                <w:sz w:val="18"/>
              </w:rPr>
              <w:t>CONFERÊNCIA</w:t>
            </w:r>
            <w:r>
              <w:rPr>
                <w:rFonts w:cstheme="minorHAnsi"/>
                <w:b/>
              </w:rPr>
              <w:t>:</w:t>
            </w:r>
          </w:p>
        </w:tc>
      </w:tr>
      <w:tr w:rsidR="0065515A" w:rsidRPr="00A63A5F" w:rsidTr="0078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center"/>
          </w:tcPr>
          <w:p w:rsidR="0065515A" w:rsidRPr="009742B1" w:rsidRDefault="0065515A" w:rsidP="007848F8">
            <w:pPr>
              <w:spacing w:after="120"/>
              <w:rPr>
                <w:rFonts w:cstheme="minorHAnsi"/>
                <w:b w:val="0"/>
                <w:sz w:val="20"/>
                <w:szCs w:val="20"/>
              </w:rPr>
            </w:pPr>
            <w:r w:rsidRPr="009742B1">
              <w:rPr>
                <w:rFonts w:cstheme="minorHAnsi"/>
                <w:b w:val="0"/>
                <w:sz w:val="20"/>
                <w:szCs w:val="20"/>
              </w:rPr>
              <w:t>Formulário próprio preenchido e assinado pelo orientador e mestrando (indicand</w:t>
            </w:r>
            <w:r>
              <w:rPr>
                <w:rFonts w:cstheme="minorHAnsi"/>
                <w:b w:val="0"/>
                <w:sz w:val="20"/>
                <w:szCs w:val="20"/>
              </w:rPr>
              <w:t>o o CPF de todos os membros da b</w:t>
            </w:r>
            <w:r w:rsidR="00B90C6F">
              <w:rPr>
                <w:rFonts w:cstheme="minorHAnsi"/>
                <w:b w:val="0"/>
                <w:sz w:val="20"/>
                <w:szCs w:val="20"/>
              </w:rPr>
              <w:t>anca</w:t>
            </w:r>
            <w:r w:rsidRPr="009742B1">
              <w:rPr>
                <w:rFonts w:cstheme="minorHAnsi"/>
                <w:b w:val="0"/>
                <w:sz w:val="20"/>
                <w:szCs w:val="20"/>
              </w:rPr>
              <w:t>).</w:t>
            </w:r>
          </w:p>
        </w:tc>
        <w:tc>
          <w:tcPr>
            <w:tcW w:w="4320" w:type="dxa"/>
          </w:tcPr>
          <w:p w:rsidR="0065515A" w:rsidRPr="00A63A5F" w:rsidRDefault="0065515A" w:rsidP="00655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3A5F">
              <w:rPr>
                <w:rFonts w:cstheme="minorHAnsi"/>
                <w:sz w:val="20"/>
                <w:szCs w:val="20"/>
              </w:rPr>
              <w:t>- Utilizar o modelo constante no Anexo I</w:t>
            </w:r>
            <w:r w:rsidR="00BC7934">
              <w:rPr>
                <w:rFonts w:cstheme="minorHAnsi"/>
                <w:sz w:val="20"/>
                <w:szCs w:val="20"/>
              </w:rPr>
              <w:t>I</w:t>
            </w:r>
          </w:p>
          <w:p w:rsidR="0065515A" w:rsidRPr="00A63A5F" w:rsidRDefault="0065515A" w:rsidP="00655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3A5F">
              <w:rPr>
                <w:rFonts w:cstheme="minorHAnsi"/>
                <w:sz w:val="20"/>
                <w:szCs w:val="20"/>
              </w:rPr>
              <w:t xml:space="preserve">- </w:t>
            </w:r>
            <w:r w:rsidRPr="00C37752">
              <w:rPr>
                <w:rFonts w:cstheme="minorHAnsi"/>
                <w:sz w:val="20"/>
                <w:szCs w:val="20"/>
              </w:rPr>
              <w:t xml:space="preserve">Para exames de qualificação a banca deverá ser composta por </w:t>
            </w:r>
            <w:proofErr w:type="gramStart"/>
            <w:r w:rsidRPr="00C37752">
              <w:rPr>
                <w:rFonts w:cstheme="minorHAnsi"/>
                <w:sz w:val="20"/>
                <w:szCs w:val="20"/>
              </w:rPr>
              <w:t>3</w:t>
            </w:r>
            <w:proofErr w:type="gramEnd"/>
            <w:r w:rsidRPr="00C37752">
              <w:rPr>
                <w:rFonts w:cstheme="minorHAnsi"/>
                <w:sz w:val="20"/>
                <w:szCs w:val="20"/>
              </w:rPr>
              <w:t xml:space="preserve"> membro</w:t>
            </w:r>
            <w:r w:rsidR="00FF3FB4" w:rsidRPr="00C37752">
              <w:rPr>
                <w:rFonts w:cstheme="minorHAnsi"/>
                <w:sz w:val="20"/>
                <w:szCs w:val="20"/>
              </w:rPr>
              <w:t>s (incluindo o orientador) e co</w:t>
            </w:r>
            <w:r w:rsidRPr="00C37752">
              <w:rPr>
                <w:rFonts w:cstheme="minorHAnsi"/>
                <w:sz w:val="20"/>
                <w:szCs w:val="20"/>
              </w:rPr>
              <w:t>orientador (quando houver)</w:t>
            </w:r>
            <w:bookmarkStart w:id="0" w:name="_GoBack"/>
            <w:bookmarkEnd w:id="0"/>
            <w:r w:rsidRPr="00A63A5F">
              <w:rPr>
                <w:rFonts w:cstheme="minorHAnsi"/>
                <w:sz w:val="20"/>
                <w:szCs w:val="20"/>
              </w:rPr>
              <w:t xml:space="preserve">. O </w:t>
            </w:r>
            <w:r>
              <w:rPr>
                <w:rFonts w:cstheme="minorHAnsi"/>
                <w:sz w:val="20"/>
                <w:szCs w:val="20"/>
              </w:rPr>
              <w:t xml:space="preserve">segundo e/ou </w:t>
            </w:r>
            <w:r w:rsidRPr="00A63A5F">
              <w:rPr>
                <w:rFonts w:cstheme="minorHAnsi"/>
                <w:sz w:val="20"/>
                <w:szCs w:val="20"/>
              </w:rPr>
              <w:t>terceiro membro</w:t>
            </w:r>
            <w:r>
              <w:rPr>
                <w:rFonts w:cstheme="minorHAnsi"/>
                <w:sz w:val="20"/>
                <w:szCs w:val="20"/>
              </w:rPr>
              <w:t>s poderão</w:t>
            </w:r>
            <w:r w:rsidRPr="00A63A5F">
              <w:rPr>
                <w:rFonts w:cstheme="minorHAnsi"/>
                <w:sz w:val="20"/>
                <w:szCs w:val="20"/>
              </w:rPr>
              <w:t xml:space="preserve"> ser interno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A63A5F">
              <w:rPr>
                <w:rFonts w:cstheme="minorHAnsi"/>
                <w:sz w:val="20"/>
                <w:szCs w:val="20"/>
              </w:rPr>
              <w:t xml:space="preserve"> ou externo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251EA7">
              <w:rPr>
                <w:rFonts w:cstheme="minorHAnsi"/>
                <w:sz w:val="20"/>
                <w:szCs w:val="20"/>
              </w:rPr>
              <w:t xml:space="preserve"> ao PPGGO</w:t>
            </w:r>
            <w:r w:rsidRPr="00A63A5F">
              <w:rPr>
                <w:rFonts w:cstheme="minorHAnsi"/>
                <w:sz w:val="20"/>
                <w:szCs w:val="20"/>
              </w:rPr>
              <w:t>, sendo que, para membros externos, não se aplica o custeio com</w:t>
            </w:r>
            <w:r w:rsidR="00251EA7">
              <w:rPr>
                <w:rFonts w:cstheme="minorHAnsi"/>
                <w:sz w:val="20"/>
                <w:szCs w:val="20"/>
              </w:rPr>
              <w:t xml:space="preserve"> passagens,</w:t>
            </w:r>
            <w:r w:rsidRPr="00A63A5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3A5F">
              <w:rPr>
                <w:rFonts w:cstheme="minorHAnsi"/>
                <w:sz w:val="20"/>
                <w:szCs w:val="20"/>
              </w:rPr>
              <w:t>translados</w:t>
            </w:r>
            <w:proofErr w:type="spellEnd"/>
            <w:r w:rsidRPr="00A63A5F">
              <w:rPr>
                <w:rFonts w:cstheme="minorHAnsi"/>
                <w:sz w:val="20"/>
                <w:szCs w:val="20"/>
              </w:rPr>
              <w:t xml:space="preserve"> e diárias.</w:t>
            </w:r>
          </w:p>
        </w:tc>
        <w:tc>
          <w:tcPr>
            <w:tcW w:w="1448" w:type="dxa"/>
          </w:tcPr>
          <w:p w:rsidR="0065515A" w:rsidRPr="00A63A5F" w:rsidRDefault="0065515A" w:rsidP="007848F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5515A" w:rsidRPr="00852A4F" w:rsidTr="00784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515A" w:rsidRPr="0061346B" w:rsidRDefault="0065515A" w:rsidP="007848F8">
            <w:pPr>
              <w:spacing w:after="120"/>
              <w:rPr>
                <w:rFonts w:cstheme="minorHAnsi"/>
                <w:b w:val="0"/>
                <w:sz w:val="20"/>
              </w:rPr>
            </w:pPr>
            <w:r w:rsidRPr="0061346B">
              <w:rPr>
                <w:rFonts w:cstheme="minorHAnsi"/>
                <w:b w:val="0"/>
                <w:sz w:val="20"/>
              </w:rPr>
              <w:t>Cópias do projeto a ser submetido ao exame de qualificação</w:t>
            </w: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65515A" w:rsidRPr="0061346B" w:rsidRDefault="0065515A" w:rsidP="00655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61346B">
              <w:rPr>
                <w:rFonts w:cstheme="minorHAnsi"/>
                <w:sz w:val="20"/>
              </w:rPr>
              <w:t>- Uma cópia para cada membro da banca. Podem ser impress</w:t>
            </w:r>
            <w:r>
              <w:rPr>
                <w:rFonts w:cstheme="minorHAnsi"/>
                <w:sz w:val="20"/>
              </w:rPr>
              <w:t>a</w:t>
            </w:r>
            <w:r w:rsidRPr="0061346B">
              <w:rPr>
                <w:rFonts w:cstheme="minorHAnsi"/>
                <w:sz w:val="20"/>
              </w:rPr>
              <w:t>s frente e verso visando economia de papel. Admite-se também a entrega em meio digital para os membros, mediante anuência de cada um.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</w:tcPr>
          <w:p w:rsidR="0065515A" w:rsidRPr="00852A4F" w:rsidRDefault="0065515A" w:rsidP="007848F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5515A" w:rsidRPr="00955195" w:rsidTr="00784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right w:val="single" w:sz="8" w:space="0" w:color="000000" w:themeColor="text1"/>
            </w:tcBorders>
            <w:vAlign w:val="center"/>
          </w:tcPr>
          <w:p w:rsidR="0065515A" w:rsidRPr="00955195" w:rsidRDefault="0065515A" w:rsidP="007848F8">
            <w:pPr>
              <w:spacing w:after="120"/>
              <w:rPr>
                <w:rFonts w:cstheme="minorHAnsi"/>
                <w:b w:val="0"/>
                <w:sz w:val="20"/>
              </w:rPr>
            </w:pPr>
            <w:r w:rsidRPr="00955195">
              <w:rPr>
                <w:rFonts w:cstheme="minorHAnsi"/>
                <w:b w:val="0"/>
                <w:sz w:val="20"/>
              </w:rPr>
              <w:lastRenderedPageBreak/>
              <w:t>Qualificação realizada fora do prazo</w:t>
            </w:r>
            <w:r>
              <w:rPr>
                <w:rFonts w:cstheme="minorHAnsi"/>
                <w:b w:val="0"/>
                <w:sz w:val="20"/>
              </w:rPr>
              <w:t xml:space="preserve"> (acima de 18 meses a contar da primeira matrícula)</w:t>
            </w:r>
          </w:p>
        </w:tc>
        <w:tc>
          <w:tcPr>
            <w:tcW w:w="43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5515A" w:rsidRDefault="0065515A" w:rsidP="00655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</w:t>
            </w:r>
            <w:r w:rsidRPr="00955195">
              <w:rPr>
                <w:rFonts w:cstheme="minorHAnsi"/>
                <w:sz w:val="20"/>
              </w:rPr>
              <w:t>Incluir certidão de ata emitida pela secretaria do programa, em que conste a autorização de prorrogação de prazo pelo Colegiado</w:t>
            </w:r>
            <w:r>
              <w:rPr>
                <w:rFonts w:cstheme="minorHAnsi"/>
                <w:sz w:val="20"/>
              </w:rPr>
              <w:t>.</w:t>
            </w:r>
          </w:p>
          <w:p w:rsidR="0065515A" w:rsidRPr="00955195" w:rsidRDefault="0065515A" w:rsidP="006551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- Para qualificações realizadas dentro do prazo de 18 meses a contar da primeira matrícula, não se aplica.</w:t>
            </w:r>
          </w:p>
        </w:tc>
        <w:tc>
          <w:tcPr>
            <w:tcW w:w="1448" w:type="dxa"/>
            <w:tcBorders>
              <w:left w:val="single" w:sz="8" w:space="0" w:color="000000" w:themeColor="text1"/>
            </w:tcBorders>
          </w:tcPr>
          <w:p w:rsidR="0065515A" w:rsidRPr="00955195" w:rsidRDefault="0065515A" w:rsidP="007848F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BC7934" w:rsidRPr="00955195" w:rsidTr="00BC7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BC7934" w:rsidRPr="00EF63D5" w:rsidRDefault="00BC7934" w:rsidP="007848F8">
            <w:pPr>
              <w:spacing w:after="120"/>
              <w:rPr>
                <w:rFonts w:cstheme="minorHAnsi"/>
                <w:b w:val="0"/>
                <w:sz w:val="20"/>
              </w:rPr>
            </w:pPr>
            <w:r w:rsidRPr="00EF63D5">
              <w:rPr>
                <w:rFonts w:cstheme="minorHAnsi"/>
                <w:b w:val="0"/>
                <w:sz w:val="20"/>
              </w:rPr>
              <w:t>Aprovação do CEP – Comitê de Ética em Pesquisa</w:t>
            </w:r>
            <w:r w:rsidR="00EF63D5" w:rsidRPr="00EF63D5">
              <w:rPr>
                <w:rFonts w:cstheme="minorHAnsi"/>
                <w:b w:val="0"/>
                <w:sz w:val="20"/>
              </w:rPr>
              <w:t xml:space="preserve"> da UFG</w:t>
            </w:r>
          </w:p>
        </w:tc>
        <w:tc>
          <w:tcPr>
            <w:tcW w:w="43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BC7934" w:rsidRDefault="00EF63D5" w:rsidP="006551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Todos os projetos de pesquisa a serem desenvolvidos que envolvam seres humanos necessitam de tal aprovação. Maiores informações em: </w:t>
            </w:r>
            <w:proofErr w:type="gramStart"/>
            <w:r w:rsidRPr="00EF63D5">
              <w:rPr>
                <w:rFonts w:cstheme="minorHAnsi"/>
                <w:sz w:val="20"/>
              </w:rPr>
              <w:t>https</w:t>
            </w:r>
            <w:proofErr w:type="gramEnd"/>
            <w:r w:rsidRPr="00EF63D5">
              <w:rPr>
                <w:rFonts w:cstheme="minorHAnsi"/>
                <w:sz w:val="20"/>
              </w:rPr>
              <w:t>://www.cep.prpi.ufg.br/</w:t>
            </w:r>
          </w:p>
        </w:tc>
        <w:tc>
          <w:tcPr>
            <w:tcW w:w="1448" w:type="dxa"/>
            <w:tcBorders>
              <w:left w:val="single" w:sz="8" w:space="0" w:color="000000" w:themeColor="text1"/>
              <w:right w:val="single" w:sz="4" w:space="0" w:color="auto"/>
            </w:tcBorders>
          </w:tcPr>
          <w:p w:rsidR="00BC7934" w:rsidRPr="00955195" w:rsidRDefault="00BC7934" w:rsidP="007848F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BC7934" w:rsidRDefault="00BC7934" w:rsidP="0065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5515A" w:rsidRPr="003F4ECD" w:rsidRDefault="0065515A" w:rsidP="0065515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3F4ECD">
        <w:rPr>
          <w:rFonts w:asciiTheme="minorHAnsi" w:hAnsiTheme="minorHAnsi" w:cstheme="minorHAnsi"/>
          <w:szCs w:val="28"/>
        </w:rPr>
        <w:t>Verificado em:______/______/201</w:t>
      </w:r>
      <w:r w:rsidR="00C84CB1" w:rsidRPr="003F4ECD">
        <w:rPr>
          <w:rFonts w:asciiTheme="minorHAnsi" w:hAnsiTheme="minorHAnsi" w:cstheme="minorHAnsi"/>
          <w:szCs w:val="28"/>
        </w:rPr>
        <w:t>____</w:t>
      </w:r>
    </w:p>
    <w:p w:rsidR="0065515A" w:rsidRPr="003F4ECD" w:rsidRDefault="0065515A" w:rsidP="0065515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3F4ECD">
        <w:rPr>
          <w:rFonts w:asciiTheme="minorHAnsi" w:hAnsiTheme="minorHAnsi" w:cstheme="minorHAnsi"/>
          <w:szCs w:val="28"/>
        </w:rPr>
        <w:t>Servidor/Secretaria:_____________________________________________</w:t>
      </w:r>
    </w:p>
    <w:p w:rsidR="0065515A" w:rsidRPr="003F4ECD" w:rsidRDefault="0065515A" w:rsidP="0065515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3F4ECD">
        <w:rPr>
          <w:rFonts w:asciiTheme="minorHAnsi" w:hAnsiTheme="minorHAnsi" w:cstheme="minorHAnsi"/>
          <w:szCs w:val="28"/>
        </w:rPr>
        <w:t xml:space="preserve">                                                                  Assinatura</w:t>
      </w:r>
    </w:p>
    <w:p w:rsidR="0065515A" w:rsidRPr="003F4ECD" w:rsidRDefault="0065515A" w:rsidP="0065515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3F4ECD">
        <w:rPr>
          <w:rFonts w:asciiTheme="minorHAnsi" w:hAnsiTheme="minorHAnsi" w:cstheme="minorHAnsi"/>
          <w:szCs w:val="28"/>
        </w:rPr>
        <w:t>Verificado em:______/______/______</w:t>
      </w:r>
    </w:p>
    <w:p w:rsidR="0065515A" w:rsidRPr="003F4ECD" w:rsidRDefault="0065515A" w:rsidP="0065515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3F4ECD">
        <w:rPr>
          <w:rFonts w:asciiTheme="minorHAnsi" w:hAnsiTheme="minorHAnsi" w:cstheme="minorHAnsi"/>
          <w:szCs w:val="28"/>
        </w:rPr>
        <w:t>Coordenador:_________________________________________</w:t>
      </w:r>
    </w:p>
    <w:p w:rsidR="007F4F0A" w:rsidRPr="003F4ECD" w:rsidRDefault="0065515A" w:rsidP="007F4F0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3F4ECD">
        <w:rPr>
          <w:rFonts w:asciiTheme="minorHAnsi" w:hAnsiTheme="minorHAnsi" w:cstheme="minorHAnsi"/>
          <w:szCs w:val="28"/>
        </w:rPr>
        <w:t xml:space="preserve">                                                  Assinatura</w:t>
      </w:r>
    </w:p>
    <w:p w:rsidR="0065515A" w:rsidRPr="003F4ECD" w:rsidRDefault="007F4F0A" w:rsidP="00AC3384">
      <w:pPr>
        <w:jc w:val="center"/>
        <w:rPr>
          <w:rFonts w:asciiTheme="minorHAnsi" w:hAnsiTheme="minorHAnsi" w:cstheme="minorHAnsi"/>
        </w:rPr>
      </w:pPr>
      <w:r w:rsidRPr="003F4ECD">
        <w:rPr>
          <w:rFonts w:asciiTheme="minorHAnsi" w:hAnsiTheme="minorHAnsi" w:cstheme="minorHAnsi"/>
          <w:szCs w:val="28"/>
        </w:rPr>
        <w:br w:type="page"/>
      </w:r>
      <w:r w:rsidR="0065515A" w:rsidRPr="003F4ECD">
        <w:rPr>
          <w:rFonts w:asciiTheme="minorHAnsi" w:hAnsiTheme="minorHAnsi" w:cstheme="minorHAnsi"/>
          <w:b/>
        </w:rPr>
        <w:lastRenderedPageBreak/>
        <w:t>Anexo II</w:t>
      </w:r>
    </w:p>
    <w:p w:rsidR="0065515A" w:rsidRPr="003F4ECD" w:rsidRDefault="0065515A" w:rsidP="006551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:rsidR="00B90C6F" w:rsidRDefault="0065515A" w:rsidP="006551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F4ECD">
        <w:rPr>
          <w:rFonts w:asciiTheme="minorHAnsi" w:hAnsiTheme="minorHAnsi" w:cstheme="minorHAnsi"/>
          <w:bCs/>
        </w:rPr>
        <w:t>Senhor</w:t>
      </w:r>
      <w:r w:rsidR="00B90C6F">
        <w:rPr>
          <w:rFonts w:asciiTheme="minorHAnsi" w:hAnsiTheme="minorHAnsi" w:cstheme="minorHAnsi"/>
          <w:bCs/>
        </w:rPr>
        <w:t xml:space="preserve"> </w:t>
      </w:r>
      <w:r w:rsidRPr="003F4ECD">
        <w:rPr>
          <w:rFonts w:asciiTheme="minorHAnsi" w:hAnsiTheme="minorHAnsi" w:cstheme="minorHAnsi"/>
          <w:bCs/>
        </w:rPr>
        <w:t xml:space="preserve">(a) </w:t>
      </w:r>
      <w:proofErr w:type="gramStart"/>
      <w:r w:rsidRPr="003F4ECD">
        <w:rPr>
          <w:rFonts w:asciiTheme="minorHAnsi" w:hAnsiTheme="minorHAnsi" w:cstheme="minorHAnsi"/>
          <w:bCs/>
        </w:rPr>
        <w:t>Coordenador(</w:t>
      </w:r>
      <w:proofErr w:type="gramEnd"/>
      <w:r w:rsidRPr="003F4ECD">
        <w:rPr>
          <w:rFonts w:asciiTheme="minorHAnsi" w:hAnsiTheme="minorHAnsi" w:cstheme="minorHAnsi"/>
          <w:bCs/>
        </w:rPr>
        <w:t xml:space="preserve">a), </w:t>
      </w:r>
    </w:p>
    <w:p w:rsidR="00B90C6F" w:rsidRDefault="00B90C6F" w:rsidP="006551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65515A" w:rsidRDefault="00B90C6F" w:rsidP="006551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="0065515A" w:rsidRPr="003F4ECD">
        <w:rPr>
          <w:rFonts w:asciiTheme="minorHAnsi" w:hAnsiTheme="minorHAnsi" w:cstheme="minorHAnsi"/>
          <w:bCs/>
        </w:rPr>
        <w:t xml:space="preserve">enho solicitar a apreciação dos seguintes Docentes, para a composição da banca </w:t>
      </w:r>
      <w:r w:rsidR="00251EA7">
        <w:rPr>
          <w:rFonts w:asciiTheme="minorHAnsi" w:hAnsiTheme="minorHAnsi" w:cstheme="minorHAnsi"/>
          <w:bCs/>
        </w:rPr>
        <w:t>de qual</w:t>
      </w:r>
      <w:r w:rsidR="009C5282">
        <w:rPr>
          <w:rFonts w:asciiTheme="minorHAnsi" w:hAnsiTheme="minorHAnsi" w:cstheme="minorHAnsi"/>
          <w:bCs/>
        </w:rPr>
        <w:t>ificação do projeto de pesquisa</w:t>
      </w:r>
      <w:r w:rsidR="0065515A" w:rsidRPr="003F4ECD">
        <w:rPr>
          <w:rFonts w:asciiTheme="minorHAnsi" w:hAnsiTheme="minorHAnsi" w:cstheme="minorHAnsi"/>
          <w:bCs/>
        </w:rPr>
        <w:t xml:space="preserve"> do aluno abaixo qualificado:</w:t>
      </w:r>
    </w:p>
    <w:p w:rsidR="00251EA7" w:rsidRDefault="00251EA7" w:rsidP="006551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251EA7" w:rsidRDefault="00251EA7" w:rsidP="006551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Aluno:</w:t>
      </w:r>
      <w:r w:rsidRPr="00251EA7">
        <w:rPr>
          <w:rFonts w:asciiTheme="minorHAnsi" w:hAnsiTheme="minorHAnsi" w:cstheme="minorHAnsi"/>
          <w:bCs/>
          <w:color w:val="FF0000"/>
        </w:rPr>
        <w:t>____________________________________________________________</w:t>
      </w:r>
    </w:p>
    <w:p w:rsidR="00251EA7" w:rsidRPr="00251EA7" w:rsidRDefault="00251EA7" w:rsidP="006551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</w:rPr>
        <w:t>Nº Matrícula:</w:t>
      </w:r>
      <w:r w:rsidRPr="00251EA7">
        <w:rPr>
          <w:rFonts w:asciiTheme="minorHAnsi" w:hAnsiTheme="minorHAnsi" w:cstheme="minorHAnsi"/>
          <w:bCs/>
          <w:color w:val="FF0000"/>
        </w:rPr>
        <w:t xml:space="preserve">____________________ </w:t>
      </w:r>
      <w:r>
        <w:rPr>
          <w:rFonts w:asciiTheme="minorHAnsi" w:hAnsiTheme="minorHAnsi" w:cstheme="minorHAnsi"/>
          <w:bCs/>
        </w:rPr>
        <w:t>CPF:</w:t>
      </w:r>
      <w:r w:rsidRPr="00251EA7">
        <w:rPr>
          <w:rFonts w:asciiTheme="minorHAnsi" w:hAnsiTheme="minorHAnsi" w:cstheme="minorHAnsi"/>
          <w:bCs/>
          <w:color w:val="FF0000"/>
        </w:rPr>
        <w:t>_______</w:t>
      </w:r>
      <w:r>
        <w:rPr>
          <w:rFonts w:asciiTheme="minorHAnsi" w:hAnsiTheme="minorHAnsi" w:cstheme="minorHAnsi"/>
          <w:bCs/>
        </w:rPr>
        <w:t>/</w:t>
      </w:r>
      <w:r w:rsidRPr="00251EA7">
        <w:rPr>
          <w:rFonts w:asciiTheme="minorHAnsi" w:hAnsiTheme="minorHAnsi" w:cstheme="minorHAnsi"/>
          <w:bCs/>
          <w:color w:val="FF0000"/>
        </w:rPr>
        <w:t>_______</w:t>
      </w:r>
      <w:r>
        <w:rPr>
          <w:rFonts w:asciiTheme="minorHAnsi" w:hAnsiTheme="minorHAnsi" w:cstheme="minorHAnsi"/>
          <w:bCs/>
        </w:rPr>
        <w:t>/</w:t>
      </w:r>
      <w:r w:rsidRPr="00251EA7">
        <w:rPr>
          <w:rFonts w:asciiTheme="minorHAnsi" w:hAnsiTheme="minorHAnsi" w:cstheme="minorHAnsi"/>
          <w:bCs/>
          <w:color w:val="FF0000"/>
        </w:rPr>
        <w:t>________</w:t>
      </w:r>
      <w:r>
        <w:rPr>
          <w:rFonts w:asciiTheme="minorHAnsi" w:hAnsiTheme="minorHAnsi" w:cstheme="minorHAnsi"/>
          <w:bCs/>
        </w:rPr>
        <w:t xml:space="preserve"> - </w:t>
      </w:r>
      <w:r w:rsidRPr="00251EA7">
        <w:rPr>
          <w:rFonts w:asciiTheme="minorHAnsi" w:hAnsiTheme="minorHAnsi" w:cstheme="minorHAnsi"/>
          <w:bCs/>
          <w:color w:val="FF0000"/>
        </w:rPr>
        <w:t>______</w:t>
      </w:r>
    </w:p>
    <w:p w:rsidR="00D36318" w:rsidRPr="003F4ECD" w:rsidRDefault="00D36318" w:rsidP="006551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5031"/>
      </w:tblGrid>
      <w:tr w:rsidR="00D36318" w:rsidRPr="00D36318" w:rsidTr="00D36318">
        <w:trPr>
          <w:trHeight w:val="259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363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ORIENTADOR(</w:t>
            </w:r>
            <w:proofErr w:type="gramEnd"/>
            <w:r w:rsidRPr="00D363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a):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NOME COMPLETO: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CPF (MF):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DATA NASCIMENTO: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DOUTOR(</w:t>
            </w:r>
            <w:proofErr w:type="gramEnd"/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a) EM: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PELA 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ANO OBTENÇÃO TÍTULO</w:t>
            </w:r>
            <w:r w:rsidR="009C52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NACIONALIDADE: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ENDEREÇO DE </w:t>
            </w:r>
            <w:r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E</w:t>
            </w:r>
            <w:r w:rsidR="009C5282"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  <w:r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MAIL: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FONES PARA CONTATO: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PPG EM QUE ATUA: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59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OBSERVAÇÕES: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59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MEMBRO INTERNO </w:t>
            </w:r>
            <w:proofErr w:type="gramStart"/>
            <w:r w:rsidRPr="00D363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proofErr w:type="gramEnd"/>
            <w:r w:rsidRPr="00D363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NOME COMPLETO: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CPF (MF):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DATA NASCIMENTO: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DOUTOR(</w:t>
            </w:r>
            <w:proofErr w:type="gramEnd"/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a) EM: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PELA 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ANO OBTENÇÃO TÍTULO: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NACIONALIDADE: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ENDEREÇO DE </w:t>
            </w:r>
            <w:r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E</w:t>
            </w:r>
            <w:r w:rsidR="009C5282"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  <w:r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MAIL</w:t>
            </w: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FONES PARA CONTATO: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PPG EM QUE ATUA: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59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OBSERVAÇÕES: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59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MEMBRO EXTERNO: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NOME COMPLETO: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CPF (MF):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DATA NASCIMENTO: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DOUTOR(</w:t>
            </w:r>
            <w:proofErr w:type="gramEnd"/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a) EM: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PELA 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ANO OBTENÇÃO TÍTULO: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NACIONALIDADE: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ENDEREÇO DE </w:t>
            </w:r>
            <w:r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E</w:t>
            </w:r>
            <w:r w:rsidR="009C5282"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  <w:r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MAIL: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FONES PARA CONTATO: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PPG EM QUE ATUA: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59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OBSERVAÇÕES: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59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SUPLENTE INTERNO: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NOME COMPLETO: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CPF (MF):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DATA NASCIMENTO: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DOUTOR(</w:t>
            </w:r>
            <w:proofErr w:type="gramEnd"/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a) EM: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PELA 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ANO OBTENÇÃO TÍTULO: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NACIONALIDADE: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ENDEREÇO DE </w:t>
            </w:r>
            <w:r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E</w:t>
            </w:r>
            <w:r w:rsidR="009C5282"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-</w:t>
            </w:r>
            <w:r w:rsidRPr="009C5282">
              <w:rPr>
                <w:rFonts w:eastAsiaTheme="minorHAnsi"/>
                <w:i/>
                <w:color w:val="000000"/>
                <w:sz w:val="20"/>
                <w:szCs w:val="20"/>
                <w:lang w:eastAsia="en-US"/>
              </w:rPr>
              <w:t>MAIL: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FONES PARA CONTATO: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PPG EM QUE ATUA: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59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OBSERVAÇÕES: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59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SUPLENTE EXTERNO:</w:t>
            </w:r>
          </w:p>
        </w:tc>
        <w:tc>
          <w:tcPr>
            <w:tcW w:w="5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NOME COMPLETO: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CPF (MF):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DATA NASCIMENTO: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DOUTOR(</w:t>
            </w:r>
            <w:proofErr w:type="gramEnd"/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a) EM: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PELA INSTITUIÇÃO: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ANO OBTENÇÃO TÍTULO: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NACIONALIDADE: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ENDEREÇO DE EMAIL: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FONES PARA CONTATO: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45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PPG EM QUE ATUA: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36318" w:rsidRPr="00D36318" w:rsidTr="00D36318">
        <w:trPr>
          <w:trHeight w:val="259"/>
          <w:jc w:val="center"/>
        </w:trPr>
        <w:tc>
          <w:tcPr>
            <w:tcW w:w="24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363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OBSERVAÇÕES: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36318" w:rsidRPr="00D36318" w:rsidRDefault="00D36318" w:rsidP="00D36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36318" w:rsidRDefault="00D36318" w:rsidP="00655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5515A" w:rsidRPr="003F4ECD" w:rsidRDefault="0065515A" w:rsidP="006551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4ECD">
        <w:rPr>
          <w:rFonts w:asciiTheme="minorHAnsi" w:hAnsiTheme="minorHAnsi" w:cstheme="minorHAnsi"/>
          <w:bCs/>
          <w:sz w:val="20"/>
          <w:szCs w:val="20"/>
        </w:rPr>
        <w:t xml:space="preserve">Intitulada: </w:t>
      </w:r>
    </w:p>
    <w:p w:rsidR="0065515A" w:rsidRPr="00251EA7" w:rsidRDefault="0065515A" w:rsidP="006551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251EA7">
        <w:rPr>
          <w:rFonts w:asciiTheme="minorHAnsi" w:hAnsiTheme="minorHAnsi" w:cstheme="minorHAnsi"/>
          <w:bCs/>
          <w:color w:val="FF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15A" w:rsidRPr="003F4ECD" w:rsidRDefault="0065515A" w:rsidP="006551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65515A" w:rsidRPr="003F4ECD" w:rsidRDefault="0065515A" w:rsidP="006551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4ECD">
        <w:rPr>
          <w:rFonts w:asciiTheme="minorHAnsi" w:hAnsiTheme="minorHAnsi" w:cstheme="minorHAnsi"/>
          <w:bCs/>
          <w:sz w:val="20"/>
          <w:szCs w:val="20"/>
        </w:rPr>
        <w:t xml:space="preserve">A ser realizada </w:t>
      </w:r>
      <w:r w:rsidRPr="00251EA7">
        <w:rPr>
          <w:rFonts w:asciiTheme="minorHAnsi" w:hAnsiTheme="minorHAnsi" w:cstheme="minorHAnsi"/>
          <w:bCs/>
          <w:color w:val="FF0000"/>
          <w:sz w:val="20"/>
          <w:szCs w:val="20"/>
        </w:rPr>
        <w:t>em</w:t>
      </w:r>
      <w:proofErr w:type="gramStart"/>
      <w:r w:rsidRPr="00251EA7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 </w:t>
      </w:r>
      <w:proofErr w:type="gramEnd"/>
      <w:r w:rsidRPr="00251EA7">
        <w:rPr>
          <w:rFonts w:asciiTheme="minorHAnsi" w:hAnsiTheme="minorHAnsi" w:cstheme="minorHAnsi"/>
          <w:bCs/>
          <w:color w:val="FF0000"/>
          <w:sz w:val="20"/>
          <w:szCs w:val="20"/>
        </w:rPr>
        <w:t>______/______/</w:t>
      </w:r>
      <w:r w:rsidRPr="003F4ECD">
        <w:rPr>
          <w:rFonts w:asciiTheme="minorHAnsi" w:hAnsiTheme="minorHAnsi" w:cstheme="minorHAnsi"/>
          <w:bCs/>
          <w:sz w:val="20"/>
          <w:szCs w:val="20"/>
        </w:rPr>
        <w:t>201</w:t>
      </w:r>
      <w:r w:rsidRPr="00251EA7">
        <w:rPr>
          <w:rFonts w:asciiTheme="minorHAnsi" w:hAnsiTheme="minorHAnsi" w:cstheme="minorHAnsi"/>
          <w:bCs/>
          <w:color w:val="FF0000"/>
          <w:sz w:val="20"/>
          <w:szCs w:val="20"/>
        </w:rPr>
        <w:t>____</w:t>
      </w:r>
      <w:r w:rsidRPr="003F4ECD">
        <w:rPr>
          <w:rFonts w:asciiTheme="minorHAnsi" w:hAnsiTheme="minorHAnsi" w:cstheme="minorHAnsi"/>
          <w:bCs/>
          <w:sz w:val="20"/>
          <w:szCs w:val="20"/>
        </w:rPr>
        <w:t xml:space="preserve">, às </w:t>
      </w:r>
      <w:r w:rsidRPr="00251EA7">
        <w:rPr>
          <w:rFonts w:asciiTheme="minorHAnsi" w:hAnsiTheme="minorHAnsi" w:cstheme="minorHAnsi"/>
          <w:bCs/>
          <w:color w:val="FF0000"/>
          <w:sz w:val="20"/>
          <w:szCs w:val="20"/>
        </w:rPr>
        <w:t>___________</w:t>
      </w:r>
      <w:r w:rsidRPr="003F4ECD">
        <w:rPr>
          <w:rFonts w:asciiTheme="minorHAnsi" w:hAnsiTheme="minorHAnsi" w:cstheme="minorHAnsi"/>
          <w:bCs/>
          <w:sz w:val="20"/>
          <w:szCs w:val="20"/>
        </w:rPr>
        <w:t>horas.</w:t>
      </w:r>
    </w:p>
    <w:p w:rsidR="0065515A" w:rsidRPr="003F4ECD" w:rsidRDefault="0065515A" w:rsidP="006551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65515A" w:rsidRPr="003F4ECD" w:rsidRDefault="0065515A" w:rsidP="006551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4ECD">
        <w:rPr>
          <w:rFonts w:asciiTheme="minorHAnsi" w:hAnsiTheme="minorHAnsi" w:cstheme="minorHAnsi"/>
          <w:bCs/>
          <w:sz w:val="20"/>
          <w:szCs w:val="20"/>
        </w:rPr>
        <w:t xml:space="preserve">Catalão, </w:t>
      </w:r>
      <w:r w:rsidRPr="00251EA7">
        <w:rPr>
          <w:rFonts w:asciiTheme="minorHAnsi" w:hAnsiTheme="minorHAnsi" w:cstheme="minorHAnsi"/>
          <w:bCs/>
          <w:color w:val="FF0000"/>
          <w:sz w:val="20"/>
          <w:szCs w:val="20"/>
        </w:rPr>
        <w:t>____</w:t>
      </w:r>
      <w:r w:rsidRPr="003F4ECD">
        <w:rPr>
          <w:rFonts w:asciiTheme="minorHAnsi" w:hAnsiTheme="minorHAnsi" w:cstheme="minorHAnsi"/>
          <w:bCs/>
          <w:sz w:val="20"/>
          <w:szCs w:val="20"/>
        </w:rPr>
        <w:t>/</w:t>
      </w:r>
      <w:r w:rsidRPr="00251EA7">
        <w:rPr>
          <w:rFonts w:asciiTheme="minorHAnsi" w:hAnsiTheme="minorHAnsi" w:cstheme="minorHAnsi"/>
          <w:bCs/>
          <w:color w:val="FF0000"/>
          <w:sz w:val="20"/>
          <w:szCs w:val="20"/>
        </w:rPr>
        <w:t>_____</w:t>
      </w:r>
      <w:r w:rsidRPr="003F4ECD">
        <w:rPr>
          <w:rFonts w:asciiTheme="minorHAnsi" w:hAnsiTheme="minorHAnsi" w:cstheme="minorHAnsi"/>
          <w:bCs/>
          <w:sz w:val="20"/>
          <w:szCs w:val="20"/>
        </w:rPr>
        <w:t>/201</w:t>
      </w:r>
      <w:r w:rsidRPr="00251EA7">
        <w:rPr>
          <w:rFonts w:asciiTheme="minorHAnsi" w:hAnsiTheme="minorHAnsi" w:cstheme="minorHAnsi"/>
          <w:bCs/>
          <w:color w:val="FF0000"/>
          <w:sz w:val="20"/>
          <w:szCs w:val="20"/>
        </w:rPr>
        <w:t>____</w:t>
      </w:r>
      <w:r w:rsidRPr="003F4ECD">
        <w:rPr>
          <w:rFonts w:asciiTheme="minorHAnsi" w:hAnsiTheme="minorHAnsi" w:cstheme="minorHAnsi"/>
          <w:bCs/>
          <w:sz w:val="20"/>
          <w:szCs w:val="20"/>
        </w:rPr>
        <w:t>.</w:t>
      </w:r>
    </w:p>
    <w:p w:rsidR="0065515A" w:rsidRPr="003F4ECD" w:rsidRDefault="0065515A" w:rsidP="006551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F4ECD">
        <w:rPr>
          <w:rFonts w:asciiTheme="minorHAnsi" w:hAnsiTheme="minorHAnsi" w:cstheme="minorHAnsi"/>
          <w:bCs/>
          <w:sz w:val="20"/>
          <w:szCs w:val="20"/>
        </w:rPr>
        <w:lastRenderedPageBreak/>
        <w:t>Atenciosamente,</w:t>
      </w:r>
    </w:p>
    <w:p w:rsidR="0065515A" w:rsidRPr="003F4ECD" w:rsidRDefault="0065515A" w:rsidP="006551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65515A" w:rsidRPr="003F4ECD" w:rsidRDefault="0065515A" w:rsidP="004918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3F4ECD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</w:t>
      </w:r>
    </w:p>
    <w:p w:rsidR="0065515A" w:rsidRPr="003F4ECD" w:rsidRDefault="0065515A" w:rsidP="006551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3F4ECD">
        <w:rPr>
          <w:rFonts w:asciiTheme="minorHAnsi" w:hAnsiTheme="minorHAnsi" w:cstheme="minorHAnsi"/>
          <w:bCs/>
          <w:sz w:val="20"/>
          <w:szCs w:val="20"/>
        </w:rPr>
        <w:t>Professor-Orientador</w:t>
      </w:r>
    </w:p>
    <w:p w:rsidR="0065515A" w:rsidRPr="00425CF1" w:rsidRDefault="0065515A" w:rsidP="0065515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5515A" w:rsidRPr="00425CF1" w:rsidRDefault="0065515A" w:rsidP="0065515A">
      <w:pPr>
        <w:spacing w:after="120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proofErr w:type="spellStart"/>
      <w:r w:rsidRPr="00425CF1">
        <w:rPr>
          <w:rFonts w:ascii="Times New Roman" w:hAnsi="Times New Roman" w:cs="Times New Roman"/>
          <w:i/>
          <w:color w:val="FF0000"/>
          <w:sz w:val="24"/>
          <w:szCs w:val="28"/>
        </w:rPr>
        <w:t>Obs</w:t>
      </w:r>
      <w:proofErr w:type="spellEnd"/>
      <w:r w:rsidRPr="00425CF1">
        <w:rPr>
          <w:rFonts w:ascii="Times New Roman" w:hAnsi="Times New Roman" w:cs="Times New Roman"/>
          <w:i/>
          <w:color w:val="FF0000"/>
          <w:sz w:val="24"/>
          <w:szCs w:val="28"/>
        </w:rPr>
        <w:t>: Preencher todos os campos</w:t>
      </w:r>
      <w:r w:rsidR="00251EA7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acima </w:t>
      </w:r>
      <w:r w:rsidRPr="00425CF1">
        <w:rPr>
          <w:rFonts w:ascii="Times New Roman" w:hAnsi="Times New Roman" w:cs="Times New Roman"/>
          <w:i/>
          <w:color w:val="FF0000"/>
          <w:sz w:val="24"/>
          <w:szCs w:val="28"/>
        </w:rPr>
        <w:t>apagando as linhas tracejadas e utilizando editor de textos compatível. Ao final remover esta observação também</w:t>
      </w:r>
    </w:p>
    <w:p w:rsidR="0065515A" w:rsidRDefault="0065515A" w:rsidP="006551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15A" w:rsidRDefault="0065515A" w:rsidP="006551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15A" w:rsidRDefault="0065515A" w:rsidP="006551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56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040" cy="2115709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5A" w:rsidRDefault="0065515A" w:rsidP="006551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15A" w:rsidRDefault="0065515A" w:rsidP="006551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15A" w:rsidRDefault="0065515A" w:rsidP="006551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15A" w:rsidRDefault="0065515A" w:rsidP="0065515A">
      <w:pPr>
        <w:spacing w:after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515A" w:rsidRDefault="0065515A" w:rsidP="0065515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5515A" w:rsidSect="00C32E5E">
      <w:headerReference w:type="default" r:id="rId9"/>
      <w:footerReference w:type="default" r:id="rId10"/>
      <w:pgSz w:w="12240" w:h="16340"/>
      <w:pgMar w:top="1831" w:right="1790" w:bottom="1417" w:left="19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74" w:rsidRDefault="00185674" w:rsidP="00C1788A">
      <w:pPr>
        <w:spacing w:after="0" w:line="240" w:lineRule="auto"/>
      </w:pPr>
      <w:r>
        <w:separator/>
      </w:r>
    </w:p>
  </w:endnote>
  <w:endnote w:type="continuationSeparator" w:id="0">
    <w:p w:rsidR="00185674" w:rsidRDefault="00185674" w:rsidP="00C1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589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48F8" w:rsidRDefault="007848F8">
            <w:pPr>
              <w:pStyle w:val="Rodap"/>
              <w:jc w:val="right"/>
            </w:pPr>
            <w:r>
              <w:t xml:space="preserve">Página </w:t>
            </w:r>
            <w:r w:rsidR="001C64F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C64F3">
              <w:rPr>
                <w:b/>
                <w:bCs/>
                <w:sz w:val="24"/>
                <w:szCs w:val="24"/>
              </w:rPr>
              <w:fldChar w:fldCharType="separate"/>
            </w:r>
            <w:r w:rsidR="00C37752">
              <w:rPr>
                <w:b/>
                <w:bCs/>
                <w:noProof/>
              </w:rPr>
              <w:t>5</w:t>
            </w:r>
            <w:r w:rsidR="001C64F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C64F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C64F3">
              <w:rPr>
                <w:b/>
                <w:bCs/>
                <w:sz w:val="24"/>
                <w:szCs w:val="24"/>
              </w:rPr>
              <w:fldChar w:fldCharType="separate"/>
            </w:r>
            <w:r w:rsidR="00C37752">
              <w:rPr>
                <w:b/>
                <w:bCs/>
                <w:noProof/>
              </w:rPr>
              <w:t>10</w:t>
            </w:r>
            <w:r w:rsidR="001C64F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48F8" w:rsidRDefault="007848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74" w:rsidRDefault="00185674" w:rsidP="00C1788A">
      <w:pPr>
        <w:spacing w:after="0" w:line="240" w:lineRule="auto"/>
      </w:pPr>
      <w:r>
        <w:separator/>
      </w:r>
    </w:p>
  </w:footnote>
  <w:footnote w:type="continuationSeparator" w:id="0">
    <w:p w:rsidR="00185674" w:rsidRDefault="00185674" w:rsidP="00C1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8" w:rsidRPr="007F2F97" w:rsidRDefault="007848F8" w:rsidP="00C32E5E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19050</wp:posOffset>
          </wp:positionV>
          <wp:extent cx="619125" cy="781050"/>
          <wp:effectExtent l="19050" t="0" r="9525" b="0"/>
          <wp:wrapNone/>
          <wp:docPr id="1" name="Imagem 1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553433398" r:id="rId3"/>
      </w:object>
    </w:r>
  </w:p>
  <w:p w:rsidR="007848F8" w:rsidRDefault="007848F8" w:rsidP="00C32E5E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7848F8" w:rsidRPr="007F2F97" w:rsidRDefault="007848F8" w:rsidP="00C32E5E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7848F8" w:rsidRPr="007F2F97" w:rsidRDefault="007848F8" w:rsidP="00C32E5E">
    <w:pPr>
      <w:pStyle w:val="Cabealho"/>
      <w:spacing w:after="0" w:line="240" w:lineRule="aut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7848F8" w:rsidRPr="007F2F97" w:rsidRDefault="007848F8" w:rsidP="00C32E5E">
    <w:pPr>
      <w:autoSpaceDE w:val="0"/>
      <w:autoSpaceDN w:val="0"/>
      <w:adjustRightInd w:val="0"/>
      <w:spacing w:after="0" w:line="240" w:lineRule="auto"/>
      <w:jc w:val="center"/>
      <w:rPr>
        <w:rStyle w:val="Forte"/>
        <w:sz w:val="16"/>
        <w:szCs w:val="16"/>
      </w:rPr>
    </w:pPr>
    <w:r w:rsidRPr="007F2F97">
      <w:rPr>
        <w:rStyle w:val="Forte"/>
        <w:sz w:val="16"/>
        <w:szCs w:val="16"/>
      </w:rPr>
      <w:t>Coordenação do Programa de Pós-Graduação em Gestão Organizacional</w:t>
    </w:r>
  </w:p>
  <w:p w:rsidR="007848F8" w:rsidRDefault="007848F8" w:rsidP="00C32E5E">
    <w:pPr>
      <w:spacing w:after="0" w:line="240" w:lineRule="aut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  <w:p w:rsidR="007848F8" w:rsidRDefault="007848F8" w:rsidP="00C32E5E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BD1"/>
    <w:multiLevelType w:val="hybridMultilevel"/>
    <w:tmpl w:val="B8EE1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EA4"/>
    <w:multiLevelType w:val="hybridMultilevel"/>
    <w:tmpl w:val="3832597C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9C057D3"/>
    <w:multiLevelType w:val="hybridMultilevel"/>
    <w:tmpl w:val="5178F066"/>
    <w:lvl w:ilvl="0" w:tplc="D138FB7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5A1AF3"/>
    <w:multiLevelType w:val="hybridMultilevel"/>
    <w:tmpl w:val="7FBE1C7E"/>
    <w:lvl w:ilvl="0" w:tplc="0B2282B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1B16D7F"/>
    <w:multiLevelType w:val="hybridMultilevel"/>
    <w:tmpl w:val="0DCA74D6"/>
    <w:lvl w:ilvl="0" w:tplc="5330EC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4B1E69"/>
    <w:multiLevelType w:val="hybridMultilevel"/>
    <w:tmpl w:val="563A8414"/>
    <w:lvl w:ilvl="0" w:tplc="6504AD42">
      <w:start w:val="1"/>
      <w:numFmt w:val="lowerLetter"/>
      <w:lvlText w:val="%1."/>
      <w:lvlJc w:val="left"/>
      <w:pPr>
        <w:ind w:left="17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6" w:hanging="360"/>
      </w:pPr>
    </w:lvl>
    <w:lvl w:ilvl="2" w:tplc="0416001B" w:tentative="1">
      <w:start w:val="1"/>
      <w:numFmt w:val="lowerRoman"/>
      <w:lvlText w:val="%3."/>
      <w:lvlJc w:val="right"/>
      <w:pPr>
        <w:ind w:left="3206" w:hanging="180"/>
      </w:pPr>
    </w:lvl>
    <w:lvl w:ilvl="3" w:tplc="0416000F" w:tentative="1">
      <w:start w:val="1"/>
      <w:numFmt w:val="decimal"/>
      <w:lvlText w:val="%4."/>
      <w:lvlJc w:val="left"/>
      <w:pPr>
        <w:ind w:left="3926" w:hanging="360"/>
      </w:pPr>
    </w:lvl>
    <w:lvl w:ilvl="4" w:tplc="04160019" w:tentative="1">
      <w:start w:val="1"/>
      <w:numFmt w:val="lowerLetter"/>
      <w:lvlText w:val="%5."/>
      <w:lvlJc w:val="left"/>
      <w:pPr>
        <w:ind w:left="4646" w:hanging="360"/>
      </w:pPr>
    </w:lvl>
    <w:lvl w:ilvl="5" w:tplc="0416001B" w:tentative="1">
      <w:start w:val="1"/>
      <w:numFmt w:val="lowerRoman"/>
      <w:lvlText w:val="%6."/>
      <w:lvlJc w:val="right"/>
      <w:pPr>
        <w:ind w:left="5366" w:hanging="180"/>
      </w:pPr>
    </w:lvl>
    <w:lvl w:ilvl="6" w:tplc="0416000F" w:tentative="1">
      <w:start w:val="1"/>
      <w:numFmt w:val="decimal"/>
      <w:lvlText w:val="%7."/>
      <w:lvlJc w:val="left"/>
      <w:pPr>
        <w:ind w:left="6086" w:hanging="360"/>
      </w:pPr>
    </w:lvl>
    <w:lvl w:ilvl="7" w:tplc="04160019" w:tentative="1">
      <w:start w:val="1"/>
      <w:numFmt w:val="lowerLetter"/>
      <w:lvlText w:val="%8."/>
      <w:lvlJc w:val="left"/>
      <w:pPr>
        <w:ind w:left="6806" w:hanging="360"/>
      </w:pPr>
    </w:lvl>
    <w:lvl w:ilvl="8" w:tplc="0416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6">
    <w:nsid w:val="5A8971DE"/>
    <w:multiLevelType w:val="hybridMultilevel"/>
    <w:tmpl w:val="3FA64140"/>
    <w:lvl w:ilvl="0" w:tplc="04160017">
      <w:start w:val="1"/>
      <w:numFmt w:val="lowerLetter"/>
      <w:lvlText w:val="%1)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52C5854"/>
    <w:multiLevelType w:val="hybridMultilevel"/>
    <w:tmpl w:val="90A2070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E902868"/>
    <w:multiLevelType w:val="hybridMultilevel"/>
    <w:tmpl w:val="701435D6"/>
    <w:lvl w:ilvl="0" w:tplc="90323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E5E"/>
    <w:rsid w:val="00015E6A"/>
    <w:rsid w:val="00037488"/>
    <w:rsid w:val="00080FF6"/>
    <w:rsid w:val="000827A7"/>
    <w:rsid w:val="000B5A1D"/>
    <w:rsid w:val="000C138C"/>
    <w:rsid w:val="0014495D"/>
    <w:rsid w:val="00163C70"/>
    <w:rsid w:val="00185674"/>
    <w:rsid w:val="00193456"/>
    <w:rsid w:val="001B0001"/>
    <w:rsid w:val="001C64F3"/>
    <w:rsid w:val="001D6AE2"/>
    <w:rsid w:val="0022283C"/>
    <w:rsid w:val="002518DA"/>
    <w:rsid w:val="00251EA7"/>
    <w:rsid w:val="00284A69"/>
    <w:rsid w:val="002B5C96"/>
    <w:rsid w:val="00313A21"/>
    <w:rsid w:val="0035280F"/>
    <w:rsid w:val="00366A0F"/>
    <w:rsid w:val="00377279"/>
    <w:rsid w:val="003A5976"/>
    <w:rsid w:val="003B12D4"/>
    <w:rsid w:val="003C0F70"/>
    <w:rsid w:val="003D2C9F"/>
    <w:rsid w:val="003D3E5B"/>
    <w:rsid w:val="003F4ECD"/>
    <w:rsid w:val="00440CF0"/>
    <w:rsid w:val="00441372"/>
    <w:rsid w:val="00442090"/>
    <w:rsid w:val="0048101C"/>
    <w:rsid w:val="0049182D"/>
    <w:rsid w:val="004935CA"/>
    <w:rsid w:val="00497B13"/>
    <w:rsid w:val="004A0831"/>
    <w:rsid w:val="004B5DD3"/>
    <w:rsid w:val="004C276F"/>
    <w:rsid w:val="004E0E24"/>
    <w:rsid w:val="004E332D"/>
    <w:rsid w:val="00576A6D"/>
    <w:rsid w:val="00591E74"/>
    <w:rsid w:val="005D4B8F"/>
    <w:rsid w:val="00601A9F"/>
    <w:rsid w:val="00616A45"/>
    <w:rsid w:val="006361E7"/>
    <w:rsid w:val="0064445B"/>
    <w:rsid w:val="00651EC4"/>
    <w:rsid w:val="0065515A"/>
    <w:rsid w:val="00676DF4"/>
    <w:rsid w:val="006965E6"/>
    <w:rsid w:val="006C4216"/>
    <w:rsid w:val="00717F12"/>
    <w:rsid w:val="007475B4"/>
    <w:rsid w:val="00775409"/>
    <w:rsid w:val="007848F8"/>
    <w:rsid w:val="0079604C"/>
    <w:rsid w:val="007A369B"/>
    <w:rsid w:val="007A7352"/>
    <w:rsid w:val="007B685F"/>
    <w:rsid w:val="007B6906"/>
    <w:rsid w:val="007D7703"/>
    <w:rsid w:val="007F4467"/>
    <w:rsid w:val="007F4F0A"/>
    <w:rsid w:val="00834B80"/>
    <w:rsid w:val="00841823"/>
    <w:rsid w:val="00877E88"/>
    <w:rsid w:val="00887A0E"/>
    <w:rsid w:val="008D0D6A"/>
    <w:rsid w:val="0090349C"/>
    <w:rsid w:val="009465FD"/>
    <w:rsid w:val="0097001A"/>
    <w:rsid w:val="00981649"/>
    <w:rsid w:val="009C1752"/>
    <w:rsid w:val="009C5282"/>
    <w:rsid w:val="009D1DD7"/>
    <w:rsid w:val="009E78A2"/>
    <w:rsid w:val="009F455A"/>
    <w:rsid w:val="00A420B2"/>
    <w:rsid w:val="00A46D4B"/>
    <w:rsid w:val="00A54D67"/>
    <w:rsid w:val="00A80D27"/>
    <w:rsid w:val="00A9124C"/>
    <w:rsid w:val="00AC3384"/>
    <w:rsid w:val="00AE481E"/>
    <w:rsid w:val="00B04944"/>
    <w:rsid w:val="00B35152"/>
    <w:rsid w:val="00B3657B"/>
    <w:rsid w:val="00B6192D"/>
    <w:rsid w:val="00B90C6F"/>
    <w:rsid w:val="00BB5ECF"/>
    <w:rsid w:val="00BC7934"/>
    <w:rsid w:val="00BD165F"/>
    <w:rsid w:val="00BD78C8"/>
    <w:rsid w:val="00BE20A0"/>
    <w:rsid w:val="00C0725F"/>
    <w:rsid w:val="00C1788A"/>
    <w:rsid w:val="00C32E5E"/>
    <w:rsid w:val="00C37752"/>
    <w:rsid w:val="00C419D7"/>
    <w:rsid w:val="00C42EDD"/>
    <w:rsid w:val="00C626CB"/>
    <w:rsid w:val="00C6369E"/>
    <w:rsid w:val="00C84CB1"/>
    <w:rsid w:val="00CA5DB2"/>
    <w:rsid w:val="00CB129E"/>
    <w:rsid w:val="00CB234D"/>
    <w:rsid w:val="00CB4EC6"/>
    <w:rsid w:val="00CD00DA"/>
    <w:rsid w:val="00CD5EF7"/>
    <w:rsid w:val="00D36318"/>
    <w:rsid w:val="00D44B59"/>
    <w:rsid w:val="00D74D7C"/>
    <w:rsid w:val="00DE3E1D"/>
    <w:rsid w:val="00E12FA7"/>
    <w:rsid w:val="00E25AF4"/>
    <w:rsid w:val="00EA5A34"/>
    <w:rsid w:val="00EA7283"/>
    <w:rsid w:val="00EC3B38"/>
    <w:rsid w:val="00EF5873"/>
    <w:rsid w:val="00EF63D5"/>
    <w:rsid w:val="00F0666A"/>
    <w:rsid w:val="00F20466"/>
    <w:rsid w:val="00F863E3"/>
    <w:rsid w:val="00FD1B40"/>
    <w:rsid w:val="00FE4471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5E"/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32E5E"/>
    <w:pPr>
      <w:widowControl w:val="0"/>
      <w:autoSpaceDE w:val="0"/>
      <w:autoSpaceDN w:val="0"/>
      <w:adjustRightInd w:val="0"/>
      <w:spacing w:after="0" w:line="240" w:lineRule="auto"/>
    </w:pPr>
    <w:rPr>
      <w:rFonts w:ascii="TTE19AA008t00" w:eastAsia="Times New Roman" w:hAnsi="TTE19AA008t00" w:cs="TTE19AA008t00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C32E5E"/>
    <w:pPr>
      <w:spacing w:line="24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32E5E"/>
    <w:rPr>
      <w:color w:val="auto"/>
    </w:rPr>
  </w:style>
  <w:style w:type="paragraph" w:customStyle="1" w:styleId="CM6">
    <w:name w:val="CM6"/>
    <w:basedOn w:val="Default"/>
    <w:next w:val="Default"/>
    <w:uiPriority w:val="99"/>
    <w:rsid w:val="00C32E5E"/>
    <w:rPr>
      <w:color w:val="auto"/>
    </w:rPr>
  </w:style>
  <w:style w:type="paragraph" w:customStyle="1" w:styleId="CM2">
    <w:name w:val="CM2"/>
    <w:basedOn w:val="Default"/>
    <w:next w:val="Default"/>
    <w:uiPriority w:val="99"/>
    <w:rsid w:val="00C32E5E"/>
    <w:pPr>
      <w:spacing w:line="25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32E5E"/>
    <w:rPr>
      <w:color w:val="auto"/>
    </w:rPr>
  </w:style>
  <w:style w:type="paragraph" w:customStyle="1" w:styleId="CM8">
    <w:name w:val="CM8"/>
    <w:basedOn w:val="Default"/>
    <w:next w:val="Default"/>
    <w:uiPriority w:val="99"/>
    <w:rsid w:val="00C32E5E"/>
    <w:rPr>
      <w:color w:val="auto"/>
    </w:rPr>
  </w:style>
  <w:style w:type="paragraph" w:customStyle="1" w:styleId="CM9">
    <w:name w:val="CM9"/>
    <w:basedOn w:val="Default"/>
    <w:next w:val="Default"/>
    <w:uiPriority w:val="99"/>
    <w:rsid w:val="00C32E5E"/>
    <w:rPr>
      <w:color w:val="auto"/>
    </w:rPr>
  </w:style>
  <w:style w:type="paragraph" w:styleId="SemEspaamento">
    <w:name w:val="No Spacing"/>
    <w:uiPriority w:val="99"/>
    <w:qFormat/>
    <w:rsid w:val="00C32E5E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nhideWhenUsed/>
    <w:rsid w:val="00C32E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2E5E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2E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2E5E"/>
    <w:rPr>
      <w:rFonts w:ascii="Calibri" w:eastAsia="Times New Roman" w:hAnsi="Calibri" w:cs="Calibri"/>
      <w:lang w:eastAsia="pt-BR"/>
    </w:rPr>
  </w:style>
  <w:style w:type="character" w:styleId="Forte">
    <w:name w:val="Strong"/>
    <w:uiPriority w:val="22"/>
    <w:qFormat/>
    <w:rsid w:val="00C32E5E"/>
    <w:rPr>
      <w:b/>
      <w:bCs/>
    </w:rPr>
  </w:style>
  <w:style w:type="paragraph" w:styleId="PargrafodaLista">
    <w:name w:val="List Paragraph"/>
    <w:basedOn w:val="Normal"/>
    <w:uiPriority w:val="34"/>
    <w:qFormat/>
    <w:rsid w:val="0065515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655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6551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5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15A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01A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A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A9F"/>
    <w:rPr>
      <w:rFonts w:ascii="Calibri" w:eastAsia="Times New Roman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A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A9F"/>
    <w:rPr>
      <w:rFonts w:ascii="Calibri" w:eastAsia="Times New Roman" w:hAnsi="Calibri" w:cs="Calibri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2038</Words>
  <Characters>11011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AdminPublica</cp:lastModifiedBy>
  <cp:revision>39</cp:revision>
  <dcterms:created xsi:type="dcterms:W3CDTF">2016-11-14T16:12:00Z</dcterms:created>
  <dcterms:modified xsi:type="dcterms:W3CDTF">2017-04-11T19:30:00Z</dcterms:modified>
</cp:coreProperties>
</file>