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93" w:rsidRPr="00F91F7D" w:rsidRDefault="00260D93" w:rsidP="00260D9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C71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ESOLUÇÃO - CPG - Nº 08</w:t>
      </w:r>
      <w:r w:rsidR="00463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</w:p>
    <w:p w:rsidR="00260D93" w:rsidRDefault="00260D93" w:rsidP="004C037B">
      <w:pPr>
        <w:spacing w:before="360" w:after="36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Determina as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gras par</w:t>
      </w:r>
      <w:r w:rsidR="000B46E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7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realização de atividades complementares por parte dos discentes junto ao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 de Pós-graduação em Gestão Organizacional.</w:t>
      </w:r>
    </w:p>
    <w:p w:rsidR="002C6588" w:rsidRPr="00EA7283" w:rsidRDefault="002C6588" w:rsidP="004C037B">
      <w:pPr>
        <w:pStyle w:val="Default"/>
        <w:spacing w:before="120" w:after="120"/>
        <w:ind w:firstLine="1418"/>
        <w:jc w:val="both"/>
        <w:rPr>
          <w:rFonts w:ascii="Times New Roman" w:eastAsiaTheme="minorHAnsi" w:hAnsi="Times New Roman" w:cs="Times New Roman"/>
          <w:b/>
          <w:bCs/>
          <w:szCs w:val="23"/>
          <w:lang w:eastAsia="en-US"/>
        </w:rPr>
      </w:pPr>
      <w:r w:rsidRPr="00EA7283">
        <w:rPr>
          <w:rFonts w:ascii="Times New Roman" w:eastAsiaTheme="minorHAnsi" w:hAnsi="Times New Roman" w:cs="Times New Roman"/>
          <w:szCs w:val="23"/>
          <w:lang w:eastAsia="en-US"/>
        </w:rPr>
        <w:t xml:space="preserve">A Coordenadoria Colegiada do Programa de Pós-Graduação em Gestão Organizacional </w:t>
      </w:r>
      <w:r w:rsidR="006B4F4D">
        <w:rPr>
          <w:rFonts w:ascii="Times New Roman" w:eastAsiaTheme="minorHAnsi" w:hAnsi="Times New Roman" w:cs="Times New Roman"/>
          <w:i/>
          <w:szCs w:val="23"/>
          <w:lang w:eastAsia="en-US"/>
        </w:rPr>
        <w:t>Stricto</w:t>
      </w:r>
      <w:r w:rsidRPr="00EA7283">
        <w:rPr>
          <w:rFonts w:ascii="Times New Roman" w:eastAsiaTheme="minorHAnsi" w:hAnsi="Times New Roman" w:cs="Times New Roman"/>
          <w:i/>
          <w:szCs w:val="23"/>
          <w:lang w:eastAsia="en-US"/>
        </w:rPr>
        <w:t xml:space="preserve"> Sensu</w:t>
      </w:r>
      <w:r w:rsidRPr="00EA7283">
        <w:rPr>
          <w:rFonts w:ascii="Times New Roman" w:eastAsiaTheme="minorHAnsi" w:hAnsi="Times New Roman" w:cs="Times New Roman"/>
          <w:szCs w:val="23"/>
          <w:lang w:eastAsia="en-US"/>
        </w:rPr>
        <w:t xml:space="preserve"> – da Universidade Federal de Goiás – Regional Catalão, usando de suas atribuições, objetivando atender ao Regulamento Geral e ao Regimento Interno do referido programa, </w:t>
      </w:r>
      <w:r w:rsidRPr="00EA7283">
        <w:rPr>
          <w:rFonts w:ascii="Times New Roman" w:eastAsiaTheme="minorHAnsi" w:hAnsi="Times New Roman" w:cs="Times New Roman"/>
          <w:b/>
          <w:bCs/>
          <w:szCs w:val="23"/>
          <w:lang w:eastAsia="en-US"/>
        </w:rPr>
        <w:t>RESOLVE:</w:t>
      </w:r>
    </w:p>
    <w:p w:rsidR="00260D93" w:rsidRPr="00F91F7D" w:rsidRDefault="00260D93" w:rsidP="004C037B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objeto</w:t>
      </w:r>
    </w:p>
    <w:p w:rsidR="00260D93" w:rsidRPr="002C6588" w:rsidRDefault="00260D93" w:rsidP="004C037B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  <w:szCs w:val="22"/>
        </w:rPr>
      </w:pPr>
      <w:r w:rsidRPr="002C6588">
        <w:rPr>
          <w:rFonts w:ascii="Times New Roman" w:hAnsi="Times New Roman" w:cs="Times New Roman"/>
          <w:b/>
          <w:color w:val="000000" w:themeColor="text1"/>
        </w:rPr>
        <w:t>Art. 1º</w:t>
      </w:r>
      <w:r w:rsidR="002C6588" w:rsidRPr="002C65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C6588" w:rsidRPr="002C6588">
        <w:rPr>
          <w:rFonts w:ascii="Times New Roman" w:hAnsi="Times New Roman" w:cs="Times New Roman"/>
          <w:szCs w:val="22"/>
        </w:rPr>
        <w:t>Normatizar as atividades complementares a serem cumpridas e seus respectivos créditos.</w:t>
      </w:r>
    </w:p>
    <w:p w:rsidR="002C6588" w:rsidRDefault="00260D93" w:rsidP="004C037B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  <w:szCs w:val="22"/>
        </w:rPr>
      </w:pPr>
      <w:r w:rsidRPr="002C6588">
        <w:rPr>
          <w:rFonts w:ascii="Times New Roman" w:hAnsi="Times New Roman" w:cs="Times New Roman"/>
          <w:b/>
          <w:color w:val="000000" w:themeColor="text1"/>
        </w:rPr>
        <w:t>Art. 2º</w:t>
      </w:r>
      <w:r w:rsidR="002C6588" w:rsidRPr="002C65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C6588" w:rsidRPr="002C6588">
        <w:rPr>
          <w:rFonts w:ascii="Times New Roman" w:hAnsi="Times New Roman" w:cs="Times New Roman"/>
          <w:szCs w:val="22"/>
        </w:rPr>
        <w:t>Entende-se por atividades complementares as atividades afins da pesquisa que têm por objetivo contribuir para a definição e o desenvolvimento do tema norteador do Trabalho de Conclusão, bem como a solidificação da formação acadêmica e profissional do aluno</w:t>
      </w:r>
      <w:r w:rsidR="002C6588">
        <w:rPr>
          <w:rFonts w:ascii="Times New Roman" w:hAnsi="Times New Roman" w:cs="Times New Roman"/>
          <w:szCs w:val="22"/>
        </w:rPr>
        <w:t>.</w:t>
      </w:r>
    </w:p>
    <w:p w:rsidR="002C6588" w:rsidRPr="002C6588" w:rsidRDefault="002C6588" w:rsidP="004C037B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</w:rPr>
        <w:t>Parágrafo único.</w:t>
      </w:r>
      <w:r w:rsidRPr="002C6588">
        <w:rPr>
          <w:rFonts w:ascii="Times New Roman" w:hAnsi="Times New Roman" w:cs="Times New Roman"/>
        </w:rPr>
        <w:t xml:space="preserve"> Serão consideradas atividades complementares aquelas realizadas e comprovadas no período em que o estudante estiver regularmente matriculado no Programa de Pós-graduação</w:t>
      </w:r>
      <w:r w:rsidR="000209C4">
        <w:rPr>
          <w:rFonts w:ascii="Times New Roman" w:hAnsi="Times New Roman" w:cs="Times New Roman"/>
        </w:rPr>
        <w:t xml:space="preserve"> em Gestão Organizacional</w:t>
      </w:r>
      <w:r w:rsidRPr="002C6588">
        <w:rPr>
          <w:rFonts w:ascii="Times New Roman" w:hAnsi="Times New Roman" w:cs="Times New Roman"/>
        </w:rPr>
        <w:t>.</w:t>
      </w:r>
    </w:p>
    <w:p w:rsidR="002C6588" w:rsidRDefault="002C6588" w:rsidP="004C037B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2C6588">
        <w:rPr>
          <w:rFonts w:ascii="Times New Roman" w:hAnsi="Times New Roman" w:cs="Times New Roman"/>
          <w:b/>
        </w:rPr>
        <w:t xml:space="preserve">Art. 3º </w:t>
      </w:r>
      <w:r w:rsidRPr="002C6588">
        <w:rPr>
          <w:rFonts w:ascii="Times New Roman" w:hAnsi="Times New Roman" w:cs="Times New Roman"/>
        </w:rPr>
        <w:t>A quantidade mínima de créditos necessários em atividades complementares é de quatro (</w:t>
      </w:r>
      <w:r>
        <w:rPr>
          <w:rFonts w:ascii="Times New Roman" w:hAnsi="Times New Roman" w:cs="Times New Roman"/>
        </w:rPr>
        <w:t>0</w:t>
      </w:r>
      <w:r w:rsidRPr="002C6588">
        <w:rPr>
          <w:rFonts w:ascii="Times New Roman" w:hAnsi="Times New Roman" w:cs="Times New Roman"/>
        </w:rPr>
        <w:t>4) créditos.</w:t>
      </w:r>
    </w:p>
    <w:p w:rsidR="00B35BD7" w:rsidRDefault="00B35BD7" w:rsidP="004C037B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B35BD7">
        <w:rPr>
          <w:rFonts w:ascii="Times New Roman" w:hAnsi="Times New Roman" w:cs="Times New Roman"/>
          <w:b/>
        </w:rPr>
        <w:t>§ 1º</w:t>
      </w:r>
      <w:r w:rsidRPr="00B35BD7">
        <w:rPr>
          <w:rFonts w:ascii="Times New Roman" w:hAnsi="Times New Roman" w:cs="Times New Roman"/>
        </w:rPr>
        <w:t xml:space="preserve"> O número de créditos correspondente a cada atividade exerci</w:t>
      </w:r>
      <w:r>
        <w:rPr>
          <w:rFonts w:ascii="Times New Roman" w:hAnsi="Times New Roman" w:cs="Times New Roman"/>
        </w:rPr>
        <w:t>da pelo pós-graduando fica</w:t>
      </w:r>
      <w:r w:rsidRPr="00B35BD7">
        <w:rPr>
          <w:rFonts w:ascii="Times New Roman" w:hAnsi="Times New Roman" w:cs="Times New Roman"/>
        </w:rPr>
        <w:t xml:space="preserve"> estabelecido</w:t>
      </w:r>
      <w:r>
        <w:rPr>
          <w:rFonts w:ascii="Times New Roman" w:hAnsi="Times New Roman" w:cs="Times New Roman"/>
        </w:rPr>
        <w:t xml:space="preserve"> conforme indicado no Quadro 1</w:t>
      </w:r>
      <w:r w:rsidRPr="00B35BD7">
        <w:rPr>
          <w:rFonts w:ascii="Times New Roman" w:hAnsi="Times New Roman" w:cs="Times New Roman"/>
        </w:rPr>
        <w:t>:</w:t>
      </w:r>
    </w:p>
    <w:p w:rsidR="00B35BD7" w:rsidRPr="00B35BD7" w:rsidRDefault="00B35BD7" w:rsidP="00B35B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607"/>
        <w:gridCol w:w="2161"/>
        <w:gridCol w:w="1952"/>
      </w:tblGrid>
      <w:tr w:rsidR="00B35BD7" w:rsidRPr="00B35BD7" w:rsidTr="004C037B">
        <w:tc>
          <w:tcPr>
            <w:tcW w:w="2642" w:type="pct"/>
            <w:vMerge w:val="restart"/>
            <w:vAlign w:val="center"/>
          </w:tcPr>
          <w:p w:rsidR="00B35BD7" w:rsidRPr="00B35BD7" w:rsidRDefault="00B35BD7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BD7">
              <w:rPr>
                <w:rFonts w:ascii="Times New Roman" w:hAnsi="Times New Roman" w:cs="Times New Roman"/>
                <w:b/>
              </w:rPr>
              <w:lastRenderedPageBreak/>
              <w:t>ATIVIDADE COMPLEMENTAR</w:t>
            </w:r>
          </w:p>
        </w:tc>
        <w:tc>
          <w:tcPr>
            <w:tcW w:w="2358" w:type="pct"/>
            <w:gridSpan w:val="2"/>
          </w:tcPr>
          <w:p w:rsidR="00B35BD7" w:rsidRPr="00B35BD7" w:rsidRDefault="000C2E45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MÍNIMO DE 04 CRÉDITOS</w:t>
            </w:r>
          </w:p>
        </w:tc>
      </w:tr>
      <w:tr w:rsidR="00B35BD7" w:rsidRPr="00B35BD7" w:rsidTr="004C037B">
        <w:tc>
          <w:tcPr>
            <w:tcW w:w="2642" w:type="pct"/>
            <w:vMerge/>
          </w:tcPr>
          <w:p w:rsidR="00B35BD7" w:rsidRPr="00B35BD7" w:rsidRDefault="00B35BD7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B35BD7" w:rsidRPr="00B35BD7" w:rsidRDefault="00B35BD7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D7">
              <w:rPr>
                <w:rFonts w:ascii="Times New Roman" w:hAnsi="Times New Roman" w:cs="Times New Roman"/>
              </w:rPr>
              <w:t>Créditos com orientador (por ação registrada e concluída)</w:t>
            </w:r>
          </w:p>
        </w:tc>
        <w:tc>
          <w:tcPr>
            <w:tcW w:w="1119" w:type="pct"/>
          </w:tcPr>
          <w:p w:rsidR="00B35BD7" w:rsidRPr="00B35BD7" w:rsidRDefault="00B35BD7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D7">
              <w:rPr>
                <w:rFonts w:ascii="Times New Roman" w:hAnsi="Times New Roman" w:cs="Times New Roman"/>
              </w:rPr>
              <w:t>Créditos sem orientador</w:t>
            </w:r>
          </w:p>
          <w:p w:rsidR="00B35BD7" w:rsidRPr="00B35BD7" w:rsidRDefault="00B35BD7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D7">
              <w:rPr>
                <w:rFonts w:ascii="Times New Roman" w:hAnsi="Times New Roman" w:cs="Times New Roman"/>
              </w:rPr>
              <w:t>(por ação registrada e concluída)</w:t>
            </w:r>
          </w:p>
        </w:tc>
      </w:tr>
      <w:tr w:rsidR="00B35BD7" w:rsidRPr="00B35BD7" w:rsidTr="004C037B">
        <w:trPr>
          <w:trHeight w:hRule="exact" w:val="340"/>
        </w:trPr>
        <w:tc>
          <w:tcPr>
            <w:tcW w:w="2642" w:type="pct"/>
            <w:vAlign w:val="center"/>
          </w:tcPr>
          <w:p w:rsidR="00B35BD7" w:rsidRPr="008C06C8" w:rsidRDefault="00B35BD7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 xml:space="preserve">ESTÁGIO EM PESQUISA NO SETOR PRODUTIVO </w:t>
            </w:r>
          </w:p>
        </w:tc>
        <w:tc>
          <w:tcPr>
            <w:tcW w:w="1239" w:type="pct"/>
            <w:vAlign w:val="center"/>
          </w:tcPr>
          <w:p w:rsidR="00B35BD7" w:rsidRPr="008C06C8" w:rsidRDefault="00B35BD7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2</w:t>
            </w:r>
            <w:r w:rsidR="008858C6"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1119" w:type="pct"/>
            <w:vAlign w:val="center"/>
          </w:tcPr>
          <w:p w:rsidR="00B35BD7" w:rsidRPr="008C06C8" w:rsidRDefault="00B35BD7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1</w:t>
            </w:r>
            <w:r w:rsidR="008858C6">
              <w:rPr>
                <w:rFonts w:ascii="Times New Roman" w:hAnsi="Times New Roman" w:cs="Times New Roman"/>
                <w:sz w:val="18"/>
              </w:rPr>
              <w:t>,0</w:t>
            </w:r>
          </w:p>
        </w:tc>
      </w:tr>
      <w:tr w:rsidR="00ED4732" w:rsidRPr="00B35BD7" w:rsidTr="004C037B">
        <w:trPr>
          <w:trHeight w:hRule="exact" w:val="340"/>
        </w:trPr>
        <w:tc>
          <w:tcPr>
            <w:tcW w:w="2642" w:type="pct"/>
            <w:vAlign w:val="center"/>
          </w:tcPr>
          <w:p w:rsidR="00ED4732" w:rsidRPr="008C06C8" w:rsidRDefault="00ED4732" w:rsidP="008C06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ESTÁGIO DE DOCÊNCIA NA GRADUAÇÃO I</w:t>
            </w:r>
          </w:p>
        </w:tc>
        <w:tc>
          <w:tcPr>
            <w:tcW w:w="1239" w:type="pct"/>
            <w:vAlign w:val="center"/>
          </w:tcPr>
          <w:p w:rsidR="00ED4732" w:rsidRPr="008C06C8" w:rsidRDefault="00ED4732" w:rsidP="001B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1</w:t>
            </w:r>
            <w:r w:rsidR="008858C6"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1119" w:type="pct"/>
            <w:vAlign w:val="center"/>
          </w:tcPr>
          <w:p w:rsidR="00ED4732" w:rsidRPr="008C06C8" w:rsidRDefault="00ED4732" w:rsidP="001B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0,5</w:t>
            </w:r>
          </w:p>
        </w:tc>
      </w:tr>
      <w:tr w:rsidR="00ED4732" w:rsidRPr="00ED4732" w:rsidTr="004C037B">
        <w:trPr>
          <w:trHeight w:hRule="exact" w:val="340"/>
        </w:trPr>
        <w:tc>
          <w:tcPr>
            <w:tcW w:w="2642" w:type="pct"/>
            <w:vAlign w:val="center"/>
          </w:tcPr>
          <w:p w:rsidR="00ED4732" w:rsidRPr="008C06C8" w:rsidRDefault="00ED4732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ESTÁGIO DE DOCÊNCIA NA GRADUAÇÃO II</w:t>
            </w:r>
          </w:p>
        </w:tc>
        <w:tc>
          <w:tcPr>
            <w:tcW w:w="1239" w:type="pct"/>
            <w:vAlign w:val="center"/>
          </w:tcPr>
          <w:p w:rsidR="00ED4732" w:rsidRPr="008C06C8" w:rsidRDefault="00ED4732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1</w:t>
            </w:r>
            <w:r w:rsidR="008858C6"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1119" w:type="pct"/>
            <w:vAlign w:val="center"/>
          </w:tcPr>
          <w:p w:rsidR="00ED4732" w:rsidRPr="008C06C8" w:rsidRDefault="00ED4732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0,5</w:t>
            </w:r>
          </w:p>
        </w:tc>
      </w:tr>
      <w:tr w:rsidR="00ED4732" w:rsidRPr="00B35BD7" w:rsidTr="004C037B">
        <w:trPr>
          <w:trHeight w:hRule="exact" w:val="340"/>
        </w:trPr>
        <w:tc>
          <w:tcPr>
            <w:tcW w:w="2642" w:type="pct"/>
            <w:vAlign w:val="center"/>
          </w:tcPr>
          <w:p w:rsidR="00ED4732" w:rsidRPr="008C06C8" w:rsidRDefault="00ED4732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ORGANIZAÇÃO DE EVENTO CIENTÍFICO I</w:t>
            </w:r>
          </w:p>
        </w:tc>
        <w:tc>
          <w:tcPr>
            <w:tcW w:w="1239" w:type="pct"/>
            <w:vAlign w:val="center"/>
          </w:tcPr>
          <w:p w:rsidR="00ED4732" w:rsidRPr="008C06C8" w:rsidRDefault="00ED4732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1119" w:type="pct"/>
            <w:vAlign w:val="center"/>
          </w:tcPr>
          <w:p w:rsidR="00ED4732" w:rsidRPr="008C06C8" w:rsidRDefault="00ED4732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ED4732" w:rsidRPr="00B35BD7" w:rsidTr="004C037B">
        <w:trPr>
          <w:trHeight w:hRule="exact" w:val="340"/>
        </w:trPr>
        <w:tc>
          <w:tcPr>
            <w:tcW w:w="2642" w:type="pct"/>
            <w:vAlign w:val="center"/>
          </w:tcPr>
          <w:p w:rsidR="00ED4732" w:rsidRPr="008C06C8" w:rsidRDefault="00ED4732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ORGANIZAÇÃO DE EVENTO CIENTÍFICO II</w:t>
            </w:r>
          </w:p>
        </w:tc>
        <w:tc>
          <w:tcPr>
            <w:tcW w:w="1239" w:type="pct"/>
            <w:vAlign w:val="center"/>
          </w:tcPr>
          <w:p w:rsidR="00ED4732" w:rsidRPr="008C06C8" w:rsidRDefault="00ED4732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1119" w:type="pct"/>
            <w:vAlign w:val="center"/>
          </w:tcPr>
          <w:p w:rsidR="00ED4732" w:rsidRPr="008C06C8" w:rsidRDefault="00ED4732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ED4732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ED4732" w:rsidRPr="008C06C8" w:rsidRDefault="00ED4732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MONITORIA EM GRUPO/ COORDENAÇÃO DE NÚCLEO DE PESQUISA I</w:t>
            </w:r>
          </w:p>
        </w:tc>
        <w:tc>
          <w:tcPr>
            <w:tcW w:w="1239" w:type="pct"/>
            <w:vAlign w:val="center"/>
          </w:tcPr>
          <w:p w:rsidR="00ED4732" w:rsidRPr="008C06C8" w:rsidRDefault="00ED4732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1119" w:type="pct"/>
            <w:vAlign w:val="center"/>
          </w:tcPr>
          <w:p w:rsidR="00ED4732" w:rsidRPr="008C06C8" w:rsidRDefault="00ED4732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ED4732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ED4732" w:rsidRPr="008C06C8" w:rsidRDefault="00ED4732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MONITORIA EM GRUPO/ COORDENAÇÃO DE NÚCLEO DE PESQUISA II</w:t>
            </w:r>
          </w:p>
        </w:tc>
        <w:tc>
          <w:tcPr>
            <w:tcW w:w="1239" w:type="pct"/>
            <w:vAlign w:val="center"/>
          </w:tcPr>
          <w:p w:rsidR="00ED4732" w:rsidRPr="008C06C8" w:rsidRDefault="00ED4732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1119" w:type="pct"/>
            <w:vAlign w:val="center"/>
          </w:tcPr>
          <w:p w:rsidR="00ED4732" w:rsidRPr="008C06C8" w:rsidRDefault="00ED4732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ED4732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ED4732" w:rsidRPr="008C06C8" w:rsidRDefault="00E14796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PUBLICAÇÃO DE ARTIGO COMPLETO EM PERIÓDICO CLASSIFICAÇÃO QUALIS A1 ou A2</w:t>
            </w:r>
          </w:p>
        </w:tc>
        <w:tc>
          <w:tcPr>
            <w:tcW w:w="1239" w:type="pct"/>
            <w:vAlign w:val="center"/>
          </w:tcPr>
          <w:p w:rsidR="00ED4732" w:rsidRPr="008C06C8" w:rsidRDefault="00E14796" w:rsidP="001B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4</w:t>
            </w:r>
            <w:r w:rsidR="008858C6"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1119" w:type="pct"/>
            <w:vAlign w:val="center"/>
          </w:tcPr>
          <w:p w:rsidR="00ED4732" w:rsidRPr="008C06C8" w:rsidRDefault="00E14796" w:rsidP="001B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2</w:t>
            </w:r>
            <w:r w:rsidR="008858C6">
              <w:rPr>
                <w:rFonts w:ascii="Times New Roman" w:hAnsi="Times New Roman" w:cs="Times New Roman"/>
                <w:sz w:val="18"/>
              </w:rPr>
              <w:t>,0</w:t>
            </w:r>
          </w:p>
        </w:tc>
      </w:tr>
      <w:tr w:rsidR="00ED4732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ED4732" w:rsidRPr="008C06C8" w:rsidRDefault="00E14796" w:rsidP="008C06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PUBLICAÇÃO DE ARTIGO COMPLETO EM PERIÓDICO CLASSIFICAÇÃO QUALIS B1 ou B2</w:t>
            </w:r>
          </w:p>
        </w:tc>
        <w:tc>
          <w:tcPr>
            <w:tcW w:w="1239" w:type="pct"/>
            <w:vAlign w:val="center"/>
          </w:tcPr>
          <w:p w:rsidR="00ED4732" w:rsidRPr="008C06C8" w:rsidRDefault="00E1479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3</w:t>
            </w:r>
            <w:r w:rsidR="008858C6"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1119" w:type="pct"/>
            <w:vAlign w:val="center"/>
          </w:tcPr>
          <w:p w:rsidR="00ED4732" w:rsidRPr="008C06C8" w:rsidRDefault="00E1479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1,5</w:t>
            </w:r>
          </w:p>
        </w:tc>
      </w:tr>
      <w:tr w:rsidR="00ED4732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ED4732" w:rsidRPr="008C06C8" w:rsidRDefault="00E14796" w:rsidP="008C06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PUBLICAÇÃO DE ARTIGO COMPLETO EM PERIÓDICO CLASSIFICAÇÃO QUALIS B3 ou B4</w:t>
            </w:r>
          </w:p>
        </w:tc>
        <w:tc>
          <w:tcPr>
            <w:tcW w:w="1239" w:type="pct"/>
            <w:vAlign w:val="center"/>
          </w:tcPr>
          <w:p w:rsidR="00ED4732" w:rsidRPr="008C06C8" w:rsidRDefault="00E1479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2</w:t>
            </w:r>
            <w:r w:rsidR="008858C6"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1119" w:type="pct"/>
            <w:vAlign w:val="center"/>
          </w:tcPr>
          <w:p w:rsidR="00ED4732" w:rsidRPr="008C06C8" w:rsidRDefault="00E1479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1</w:t>
            </w:r>
            <w:r w:rsidR="008858C6">
              <w:rPr>
                <w:rFonts w:ascii="Times New Roman" w:hAnsi="Times New Roman" w:cs="Times New Roman"/>
                <w:sz w:val="18"/>
              </w:rPr>
              <w:t>,0</w:t>
            </w:r>
          </w:p>
        </w:tc>
      </w:tr>
      <w:tr w:rsidR="00ED4732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ED4732" w:rsidRPr="008C06C8" w:rsidRDefault="008C06C8" w:rsidP="008908F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 xml:space="preserve">PUBLICAÇÃO DE ARTIGO COMPLETO EM ANAIS EVENTO </w:t>
            </w:r>
            <w:r w:rsidR="008908F0">
              <w:rPr>
                <w:rFonts w:ascii="Times New Roman" w:hAnsi="Times New Roman" w:cs="Times New Roman"/>
                <w:sz w:val="18"/>
              </w:rPr>
              <w:t>INTERNACIONAL</w:t>
            </w:r>
          </w:p>
        </w:tc>
        <w:tc>
          <w:tcPr>
            <w:tcW w:w="1239" w:type="pct"/>
            <w:vAlign w:val="center"/>
          </w:tcPr>
          <w:p w:rsidR="00ED4732" w:rsidRPr="008C06C8" w:rsidRDefault="008858C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2,0</w:t>
            </w:r>
          </w:p>
        </w:tc>
        <w:tc>
          <w:tcPr>
            <w:tcW w:w="1119" w:type="pct"/>
            <w:vAlign w:val="center"/>
          </w:tcPr>
          <w:p w:rsidR="00ED4732" w:rsidRPr="008C06C8" w:rsidRDefault="008858C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1,0</w:t>
            </w:r>
          </w:p>
        </w:tc>
      </w:tr>
      <w:tr w:rsidR="00ED4732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ED4732" w:rsidRP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 xml:space="preserve">PUBLICAÇÃO DE ARTIGO COMPLETO EM ANAIS DE EVENTO </w:t>
            </w:r>
            <w:r w:rsidR="008908F0">
              <w:rPr>
                <w:rFonts w:ascii="Times New Roman" w:hAnsi="Times New Roman" w:cs="Times New Roman"/>
                <w:sz w:val="18"/>
              </w:rPr>
              <w:t>NACIONAL</w:t>
            </w:r>
          </w:p>
        </w:tc>
        <w:tc>
          <w:tcPr>
            <w:tcW w:w="1239" w:type="pct"/>
            <w:vAlign w:val="center"/>
          </w:tcPr>
          <w:p w:rsidR="00ED4732" w:rsidRPr="008C06C8" w:rsidRDefault="008858C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1,0</w:t>
            </w:r>
          </w:p>
        </w:tc>
        <w:tc>
          <w:tcPr>
            <w:tcW w:w="1119" w:type="pct"/>
            <w:vAlign w:val="center"/>
          </w:tcPr>
          <w:p w:rsidR="00ED4732" w:rsidRPr="008C06C8" w:rsidRDefault="008858C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</w:t>
            </w:r>
          </w:p>
        </w:tc>
      </w:tr>
      <w:tr w:rsidR="008C06C8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8C06C8" w:rsidRP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 xml:space="preserve">PUBLICAÇÃO DE RESUMO EXPANDIDO EM ANAIS DE EVENTO </w:t>
            </w:r>
            <w:r w:rsidR="008908F0">
              <w:rPr>
                <w:rFonts w:ascii="Times New Roman" w:hAnsi="Times New Roman" w:cs="Times New Roman"/>
                <w:sz w:val="18"/>
              </w:rPr>
              <w:t>REGIONAL/LOCAL</w:t>
            </w:r>
          </w:p>
        </w:tc>
        <w:tc>
          <w:tcPr>
            <w:tcW w:w="1239" w:type="pct"/>
            <w:vAlign w:val="center"/>
          </w:tcPr>
          <w:p w:rsidR="008C06C8" w:rsidRPr="008C06C8" w:rsidRDefault="008858C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1119" w:type="pct"/>
            <w:vAlign w:val="center"/>
          </w:tcPr>
          <w:p w:rsidR="008C06C8" w:rsidRPr="008C06C8" w:rsidRDefault="008858C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8C06C8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8C06C8" w:rsidRP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PUBLICAÇÃO DE RESUMO EXPANDIDO EM ANAIS DE EVENTO SEM CLASSIFICAÇÃO QUALIS</w:t>
            </w:r>
          </w:p>
        </w:tc>
        <w:tc>
          <w:tcPr>
            <w:tcW w:w="1239" w:type="pct"/>
            <w:vAlign w:val="center"/>
          </w:tcPr>
          <w:p w:rsidR="008C06C8" w:rsidRPr="008C06C8" w:rsidRDefault="008858C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1119" w:type="pct"/>
            <w:vAlign w:val="center"/>
          </w:tcPr>
          <w:p w:rsidR="008C06C8" w:rsidRPr="008C06C8" w:rsidRDefault="008858C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</w:t>
            </w:r>
          </w:p>
        </w:tc>
      </w:tr>
      <w:tr w:rsidR="008C06C8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8C06C8" w:rsidRP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PUBLICAÇÃO DE RESUMO EM ANAIS DE EVENTOS COM OU SEM CLASSIFICAÇÃO QUALIS</w:t>
            </w:r>
          </w:p>
        </w:tc>
        <w:tc>
          <w:tcPr>
            <w:tcW w:w="1239" w:type="pct"/>
            <w:vAlign w:val="center"/>
          </w:tcPr>
          <w:p w:rsidR="008C06C8" w:rsidRPr="008C06C8" w:rsidRDefault="008858C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1119" w:type="pct"/>
            <w:vAlign w:val="center"/>
          </w:tcPr>
          <w:p w:rsidR="008C06C8" w:rsidRPr="008C06C8" w:rsidRDefault="008858C6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</w:t>
            </w:r>
          </w:p>
        </w:tc>
      </w:tr>
      <w:tr w:rsidR="00C4474C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C4474C" w:rsidRPr="008C06C8" w:rsidRDefault="00C4474C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PUBLICAÇÃO DE CAPÍTULO DE LIVRO</w:t>
            </w:r>
          </w:p>
        </w:tc>
        <w:tc>
          <w:tcPr>
            <w:tcW w:w="1239" w:type="pct"/>
            <w:vAlign w:val="center"/>
          </w:tcPr>
          <w:p w:rsidR="00C4474C" w:rsidRDefault="00C4474C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2,0</w:t>
            </w:r>
          </w:p>
        </w:tc>
        <w:tc>
          <w:tcPr>
            <w:tcW w:w="1119" w:type="pct"/>
            <w:vAlign w:val="center"/>
          </w:tcPr>
          <w:p w:rsidR="00C4474C" w:rsidRDefault="00C4474C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1,0</w:t>
            </w:r>
          </w:p>
        </w:tc>
      </w:tr>
      <w:tr w:rsidR="00C4474C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C4474C" w:rsidRDefault="00C4474C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PUBLICAÇÃO DE LIVRO</w:t>
            </w:r>
          </w:p>
        </w:tc>
        <w:tc>
          <w:tcPr>
            <w:tcW w:w="1239" w:type="pct"/>
            <w:vAlign w:val="center"/>
          </w:tcPr>
          <w:p w:rsidR="00C4474C" w:rsidRDefault="00C4474C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1119" w:type="pct"/>
            <w:vAlign w:val="center"/>
          </w:tcPr>
          <w:p w:rsidR="00C4474C" w:rsidRDefault="00C4474C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1,5</w:t>
            </w:r>
          </w:p>
        </w:tc>
      </w:tr>
      <w:tr w:rsidR="00C4474C" w:rsidRPr="00B35BD7" w:rsidTr="004C037B">
        <w:trPr>
          <w:trHeight w:hRule="exact" w:val="510"/>
        </w:trPr>
        <w:tc>
          <w:tcPr>
            <w:tcW w:w="2642" w:type="pct"/>
            <w:vAlign w:val="center"/>
          </w:tcPr>
          <w:p w:rsidR="00C4474C" w:rsidRDefault="00C4474C" w:rsidP="008C06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PARTICIPAÇÃO EM ATIVIDADES DE EXTENSÃO DEVIDAMENTE REGISTRADA JUNTO À UFG</w:t>
            </w:r>
          </w:p>
        </w:tc>
        <w:tc>
          <w:tcPr>
            <w:tcW w:w="1239" w:type="pct"/>
            <w:vAlign w:val="center"/>
          </w:tcPr>
          <w:p w:rsidR="00C4474C" w:rsidRDefault="00C4474C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1,0</w:t>
            </w:r>
          </w:p>
        </w:tc>
        <w:tc>
          <w:tcPr>
            <w:tcW w:w="1119" w:type="pct"/>
            <w:vAlign w:val="center"/>
          </w:tcPr>
          <w:p w:rsidR="00C4474C" w:rsidRDefault="00C4474C" w:rsidP="00B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</w:t>
            </w:r>
          </w:p>
        </w:tc>
      </w:tr>
    </w:tbl>
    <w:p w:rsidR="00B35BD7" w:rsidRPr="00B35BD7" w:rsidRDefault="00B35BD7" w:rsidP="002C6588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B35BD7">
        <w:rPr>
          <w:rFonts w:ascii="Times New Roman" w:hAnsi="Times New Roman" w:cs="Times New Roman"/>
          <w:sz w:val="20"/>
        </w:rPr>
        <w:t>Quadro 1 – Atividades complementares e seus respectivos créditos</w:t>
      </w:r>
    </w:p>
    <w:p w:rsidR="007064BD" w:rsidRDefault="00B35BD7" w:rsidP="004C037B">
      <w:pPr>
        <w:spacing w:before="36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  <w:r w:rsidRPr="00B35BD7">
        <w:rPr>
          <w:rFonts w:ascii="Times New Roman" w:hAnsi="Times New Roman" w:cs="Times New Roman"/>
          <w:b/>
          <w:sz w:val="24"/>
        </w:rPr>
        <w:t>º</w:t>
      </w:r>
      <w:r w:rsidRPr="00B35BD7">
        <w:rPr>
          <w:rFonts w:ascii="Times New Roman" w:hAnsi="Times New Roman" w:cs="Times New Roman"/>
          <w:sz w:val="24"/>
        </w:rPr>
        <w:t xml:space="preserve"> Fica vedada a obtenção da totalidade dos créditos exigidos </w:t>
      </w:r>
      <w:r w:rsidR="007064BD">
        <w:rPr>
          <w:rFonts w:ascii="Times New Roman" w:hAnsi="Times New Roman" w:cs="Times New Roman"/>
          <w:sz w:val="24"/>
        </w:rPr>
        <w:t xml:space="preserve">em Atividades Complementares </w:t>
      </w:r>
      <w:r w:rsidRPr="00B35BD7">
        <w:rPr>
          <w:rFonts w:ascii="Times New Roman" w:hAnsi="Times New Roman" w:cs="Times New Roman"/>
          <w:sz w:val="24"/>
        </w:rPr>
        <w:t xml:space="preserve">aos pós-graduandos </w:t>
      </w:r>
      <w:r w:rsidR="007064BD">
        <w:rPr>
          <w:rFonts w:ascii="Times New Roman" w:hAnsi="Times New Roman" w:cs="Times New Roman"/>
          <w:sz w:val="24"/>
        </w:rPr>
        <w:t>de forma individual. O</w:t>
      </w:r>
      <w:r w:rsidR="007064BD" w:rsidRPr="00B35BD7">
        <w:rPr>
          <w:rFonts w:ascii="Times New Roman" w:hAnsi="Times New Roman" w:cs="Times New Roman"/>
          <w:sz w:val="24"/>
        </w:rPr>
        <w:t>brigatoriamente, no mínimo, 50% (cinquenta por cento) da</w:t>
      </w:r>
      <w:r w:rsidR="00A14AED">
        <w:rPr>
          <w:rFonts w:ascii="Times New Roman" w:hAnsi="Times New Roman" w:cs="Times New Roman"/>
          <w:sz w:val="24"/>
        </w:rPr>
        <w:t>s publicações/atividades terão</w:t>
      </w:r>
      <w:r w:rsidR="007064BD" w:rsidRPr="00B35BD7">
        <w:rPr>
          <w:rFonts w:ascii="Times New Roman" w:hAnsi="Times New Roman" w:cs="Times New Roman"/>
          <w:sz w:val="24"/>
        </w:rPr>
        <w:t xml:space="preserve"> que ser </w:t>
      </w:r>
      <w:r w:rsidR="00A14AED">
        <w:rPr>
          <w:rFonts w:ascii="Times New Roman" w:hAnsi="Times New Roman" w:cs="Times New Roman"/>
          <w:sz w:val="24"/>
        </w:rPr>
        <w:t xml:space="preserve">realizadas </w:t>
      </w:r>
      <w:r w:rsidR="007064BD" w:rsidRPr="00B35BD7">
        <w:rPr>
          <w:rFonts w:ascii="Times New Roman" w:hAnsi="Times New Roman" w:cs="Times New Roman"/>
          <w:sz w:val="24"/>
        </w:rPr>
        <w:t>com o respectivo Orientador.</w:t>
      </w:r>
    </w:p>
    <w:p w:rsidR="00B35BD7" w:rsidRPr="00B35BD7" w:rsidRDefault="00B35BD7" w:rsidP="004C037B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  <w:r w:rsidRPr="00B35BD7">
        <w:rPr>
          <w:rFonts w:ascii="Times New Roman" w:hAnsi="Times New Roman" w:cs="Times New Roman"/>
          <w:b/>
          <w:sz w:val="24"/>
        </w:rPr>
        <w:t>º</w:t>
      </w:r>
      <w:r w:rsidRPr="00B35BD7">
        <w:rPr>
          <w:rFonts w:ascii="Times New Roman" w:hAnsi="Times New Roman" w:cs="Times New Roman"/>
          <w:sz w:val="24"/>
        </w:rPr>
        <w:t xml:space="preserve"> Para as Atividades Complementares, obrigatoriamente, no mínimo, 50% (cinquenta por cento) da participação/publicação terá que ser em eventos na área de Gestão Organizacional.</w:t>
      </w:r>
    </w:p>
    <w:p w:rsidR="00B35BD7" w:rsidRPr="00B35BD7" w:rsidRDefault="00B35BD7" w:rsidP="004C037B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 4</w:t>
      </w:r>
      <w:r w:rsidRPr="00B35BD7">
        <w:rPr>
          <w:rFonts w:ascii="Times New Roman" w:hAnsi="Times New Roman" w:cs="Times New Roman"/>
          <w:b/>
          <w:sz w:val="24"/>
        </w:rPr>
        <w:t>º</w:t>
      </w:r>
      <w:r w:rsidRPr="00B35BD7">
        <w:rPr>
          <w:rFonts w:ascii="Times New Roman" w:hAnsi="Times New Roman" w:cs="Times New Roman"/>
          <w:sz w:val="24"/>
        </w:rPr>
        <w:t xml:space="preserve"> A participação e/ou publicação dos discentes em eventos de </w:t>
      </w:r>
      <w:r w:rsidR="007064BD">
        <w:rPr>
          <w:rFonts w:ascii="Times New Roman" w:hAnsi="Times New Roman" w:cs="Times New Roman"/>
          <w:sz w:val="24"/>
        </w:rPr>
        <w:t>áreas afins terá a pontuação</w:t>
      </w:r>
      <w:r w:rsidRPr="00B35BD7">
        <w:rPr>
          <w:rFonts w:ascii="Times New Roman" w:hAnsi="Times New Roman" w:cs="Times New Roman"/>
          <w:sz w:val="24"/>
        </w:rPr>
        <w:t xml:space="preserve"> total ou parcial aproveitada, desde que apreciada pela CPG e com a devida anuência do Orientador. </w:t>
      </w:r>
    </w:p>
    <w:p w:rsidR="00B35BD7" w:rsidRPr="00B35BD7" w:rsidRDefault="00B35BD7" w:rsidP="004C037B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  <w:r w:rsidRPr="00B35BD7">
        <w:rPr>
          <w:rFonts w:ascii="Times New Roman" w:hAnsi="Times New Roman" w:cs="Times New Roman"/>
          <w:b/>
          <w:sz w:val="24"/>
        </w:rPr>
        <w:t>º</w:t>
      </w:r>
      <w:r w:rsidRPr="00B35BD7">
        <w:rPr>
          <w:rFonts w:ascii="Times New Roman" w:hAnsi="Times New Roman" w:cs="Times New Roman"/>
          <w:sz w:val="24"/>
        </w:rPr>
        <w:t xml:space="preserve"> Nos casos mencionados nos Incisos deste Artigo, quando a publicação tiver mais de um autor</w:t>
      </w:r>
      <w:r w:rsidR="00A14AED">
        <w:rPr>
          <w:rFonts w:ascii="Times New Roman" w:hAnsi="Times New Roman" w:cs="Times New Roman"/>
          <w:sz w:val="24"/>
        </w:rPr>
        <w:t>/coautor</w:t>
      </w:r>
      <w:r w:rsidR="007064BD">
        <w:rPr>
          <w:rFonts w:ascii="Times New Roman" w:hAnsi="Times New Roman" w:cs="Times New Roman"/>
          <w:sz w:val="24"/>
        </w:rPr>
        <w:t xml:space="preserve"> discente do Programa de Pós-graduação em Gestão Organizacional</w:t>
      </w:r>
      <w:r w:rsidRPr="00B35BD7">
        <w:rPr>
          <w:rFonts w:ascii="Times New Roman" w:hAnsi="Times New Roman" w:cs="Times New Roman"/>
          <w:sz w:val="24"/>
        </w:rPr>
        <w:t>, ao primeiro autor serão atribuídos os respectivos créditos mencionados, enquanto que para o segundo autor será atribuído até 50% (cinquenta por cento) da respectiva pontuação, e paras os demais autores serão atribuídos até 30 % (trinta por</w:t>
      </w:r>
      <w:r w:rsidR="00A14AED">
        <w:rPr>
          <w:rFonts w:ascii="Times New Roman" w:hAnsi="Times New Roman" w:cs="Times New Roman"/>
          <w:sz w:val="24"/>
        </w:rPr>
        <w:t xml:space="preserve"> cento) da respectiva pontuação, respeitando-se as regras de arredondamento matemático.</w:t>
      </w:r>
    </w:p>
    <w:p w:rsidR="00B35BD7" w:rsidRPr="00B35BD7" w:rsidRDefault="00B35BD7" w:rsidP="004C037B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6</w:t>
      </w:r>
      <w:r w:rsidRPr="00B35BD7">
        <w:rPr>
          <w:rFonts w:ascii="Times New Roman" w:hAnsi="Times New Roman" w:cs="Times New Roman"/>
          <w:b/>
          <w:sz w:val="24"/>
        </w:rPr>
        <w:t>º</w:t>
      </w:r>
      <w:r w:rsidRPr="00B35BD7">
        <w:rPr>
          <w:rFonts w:ascii="Times New Roman" w:hAnsi="Times New Roman" w:cs="Times New Roman"/>
          <w:sz w:val="24"/>
        </w:rPr>
        <w:t xml:space="preserve"> A solicitação do cômputo dos créditos em Atividades Complementares deverá ser feita pelo aluno</w:t>
      </w:r>
      <w:r w:rsidR="007064BD">
        <w:rPr>
          <w:rFonts w:ascii="Times New Roman" w:hAnsi="Times New Roman" w:cs="Times New Roman"/>
          <w:sz w:val="24"/>
        </w:rPr>
        <w:t xml:space="preserve"> junto à secretaria do programa</w:t>
      </w:r>
      <w:r w:rsidRPr="00B35BD7">
        <w:rPr>
          <w:rFonts w:ascii="Times New Roman" w:hAnsi="Times New Roman" w:cs="Times New Roman"/>
          <w:sz w:val="24"/>
        </w:rPr>
        <w:t xml:space="preserve">, </w:t>
      </w:r>
      <w:r w:rsidR="007064BD">
        <w:rPr>
          <w:rFonts w:ascii="Times New Roman" w:hAnsi="Times New Roman" w:cs="Times New Roman"/>
          <w:sz w:val="24"/>
        </w:rPr>
        <w:t>em Formulário Padrão</w:t>
      </w:r>
      <w:r w:rsidRPr="00B35BD7">
        <w:rPr>
          <w:rFonts w:ascii="Times New Roman" w:hAnsi="Times New Roman" w:cs="Times New Roman"/>
          <w:sz w:val="24"/>
        </w:rPr>
        <w:t xml:space="preserve"> </w:t>
      </w:r>
      <w:r w:rsidR="007064BD">
        <w:rPr>
          <w:rFonts w:ascii="Times New Roman" w:hAnsi="Times New Roman" w:cs="Times New Roman"/>
          <w:sz w:val="24"/>
        </w:rPr>
        <w:t xml:space="preserve">conforme Anexo I da presente resolução, </w:t>
      </w:r>
      <w:r w:rsidRPr="00B35BD7">
        <w:rPr>
          <w:rFonts w:ascii="Times New Roman" w:hAnsi="Times New Roman" w:cs="Times New Roman"/>
          <w:sz w:val="24"/>
        </w:rPr>
        <w:t>devidamente documentada e co</w:t>
      </w:r>
      <w:r w:rsidR="007064BD">
        <w:rPr>
          <w:rFonts w:ascii="Times New Roman" w:hAnsi="Times New Roman" w:cs="Times New Roman"/>
          <w:sz w:val="24"/>
        </w:rPr>
        <w:t>mprovada integralmente, com</w:t>
      </w:r>
      <w:r w:rsidRPr="00B35BD7">
        <w:rPr>
          <w:rFonts w:ascii="Times New Roman" w:hAnsi="Times New Roman" w:cs="Times New Roman"/>
          <w:sz w:val="24"/>
        </w:rPr>
        <w:t xml:space="preserve"> manifestação fa</w:t>
      </w:r>
      <w:r w:rsidR="007064BD">
        <w:rPr>
          <w:rFonts w:ascii="Times New Roman" w:hAnsi="Times New Roman" w:cs="Times New Roman"/>
          <w:sz w:val="24"/>
        </w:rPr>
        <w:t>vorável do Orientador</w:t>
      </w:r>
      <w:r w:rsidRPr="00B35BD7">
        <w:rPr>
          <w:rFonts w:ascii="Times New Roman" w:hAnsi="Times New Roman" w:cs="Times New Roman"/>
          <w:sz w:val="24"/>
        </w:rPr>
        <w:t xml:space="preserve">. </w:t>
      </w:r>
    </w:p>
    <w:p w:rsidR="00B35BD7" w:rsidRPr="00B35BD7" w:rsidRDefault="00B35BD7" w:rsidP="004C037B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7</w:t>
      </w:r>
      <w:r w:rsidRPr="00B35BD7">
        <w:rPr>
          <w:rFonts w:ascii="Times New Roman" w:hAnsi="Times New Roman" w:cs="Times New Roman"/>
          <w:b/>
          <w:sz w:val="24"/>
        </w:rPr>
        <w:t>º</w:t>
      </w:r>
      <w:r w:rsidRPr="00B35BD7">
        <w:rPr>
          <w:rFonts w:ascii="Times New Roman" w:hAnsi="Times New Roman" w:cs="Times New Roman"/>
          <w:sz w:val="24"/>
        </w:rPr>
        <w:t xml:space="preserve"> Os créditos obtidos em Atividades Complementares, cursadas no próprio Programa e/ou em Programas de áreas afins da UFG, serão aceitos automaticamente, desde que solicitados pelo aluno, com o aval do Orientador, respeitando-se os limites estabelecidos neste Regimento e normas da UFG. </w:t>
      </w:r>
    </w:p>
    <w:p w:rsidR="00B35BD7" w:rsidRPr="00B35BD7" w:rsidRDefault="00F27129" w:rsidP="004C037B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8</w:t>
      </w:r>
      <w:r w:rsidR="00B35BD7" w:rsidRPr="00B35BD7">
        <w:rPr>
          <w:rFonts w:ascii="Times New Roman" w:hAnsi="Times New Roman" w:cs="Times New Roman"/>
          <w:b/>
          <w:sz w:val="24"/>
        </w:rPr>
        <w:t>º</w:t>
      </w:r>
      <w:r w:rsidR="00B35BD7" w:rsidRPr="00B35BD7">
        <w:rPr>
          <w:rFonts w:ascii="Times New Roman" w:hAnsi="Times New Roman" w:cs="Times New Roman"/>
          <w:sz w:val="24"/>
        </w:rPr>
        <w:t xml:space="preserve"> As demais produções, não consideradas nesta Resolução, para serem computadas, para computo de créditos, deverão ser analisadas pela CPG, após a solicitação do interessado, segundo as normas do Programa. </w:t>
      </w:r>
    </w:p>
    <w:p w:rsidR="0021222C" w:rsidRDefault="0021222C" w:rsidP="004C037B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452AE6">
        <w:rPr>
          <w:rFonts w:ascii="Times New Roman" w:hAnsi="Times New Roman" w:cs="Times New Roman"/>
          <w:b/>
          <w:sz w:val="24"/>
        </w:rPr>
        <w:t>Art. 4º</w:t>
      </w:r>
      <w:r w:rsidRPr="0021222C">
        <w:rPr>
          <w:rFonts w:ascii="Times New Roman" w:hAnsi="Times New Roman" w:cs="Times New Roman"/>
          <w:sz w:val="24"/>
        </w:rPr>
        <w:t xml:space="preserve"> As atividades complementares </w:t>
      </w:r>
      <w:r w:rsidR="00452AE6">
        <w:rPr>
          <w:rFonts w:ascii="Times New Roman" w:hAnsi="Times New Roman" w:cs="Times New Roman"/>
          <w:sz w:val="24"/>
        </w:rPr>
        <w:t>são exigidas para a defesa do Trabalho de Conclusão</w:t>
      </w:r>
      <w:r w:rsidR="000209C4">
        <w:rPr>
          <w:rFonts w:ascii="Times New Roman" w:hAnsi="Times New Roman" w:cs="Times New Roman"/>
          <w:sz w:val="24"/>
        </w:rPr>
        <w:t xml:space="preserve"> do Mestrado</w:t>
      </w:r>
      <w:r w:rsidRPr="0021222C">
        <w:rPr>
          <w:rFonts w:ascii="Times New Roman" w:hAnsi="Times New Roman" w:cs="Times New Roman"/>
          <w:sz w:val="24"/>
        </w:rPr>
        <w:t>, dessa forma, o prazo para a integralização do</w:t>
      </w:r>
      <w:r w:rsidR="00452AE6">
        <w:rPr>
          <w:rFonts w:ascii="Times New Roman" w:hAnsi="Times New Roman" w:cs="Times New Roman"/>
          <w:sz w:val="24"/>
        </w:rPr>
        <w:t>s</w:t>
      </w:r>
      <w:r w:rsidRPr="0021222C">
        <w:rPr>
          <w:rFonts w:ascii="Times New Roman" w:hAnsi="Times New Roman" w:cs="Times New Roman"/>
          <w:sz w:val="24"/>
        </w:rPr>
        <w:t xml:space="preserve"> créditos de atividades complem</w:t>
      </w:r>
      <w:r w:rsidR="00452AE6">
        <w:rPr>
          <w:rFonts w:ascii="Times New Roman" w:hAnsi="Times New Roman" w:cs="Times New Roman"/>
          <w:sz w:val="24"/>
        </w:rPr>
        <w:t>entares é de no máximo 24 (vinte e quatro) meses.</w:t>
      </w:r>
      <w:r w:rsidRPr="0021222C">
        <w:rPr>
          <w:rFonts w:ascii="Times New Roman" w:hAnsi="Times New Roman" w:cs="Times New Roman"/>
          <w:sz w:val="24"/>
        </w:rPr>
        <w:t xml:space="preserve"> </w:t>
      </w:r>
    </w:p>
    <w:p w:rsidR="00452AE6" w:rsidRPr="0021222C" w:rsidRDefault="00452AE6" w:rsidP="004C037B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452AE6">
        <w:rPr>
          <w:rFonts w:ascii="Times New Roman" w:hAnsi="Times New Roman" w:cs="Times New Roman"/>
          <w:b/>
          <w:sz w:val="24"/>
        </w:rPr>
        <w:t>Parágrafo único</w:t>
      </w:r>
      <w:r>
        <w:rPr>
          <w:rFonts w:ascii="Times New Roman" w:hAnsi="Times New Roman" w:cs="Times New Roman"/>
          <w:sz w:val="24"/>
        </w:rPr>
        <w:t>. A não integralização dos créditos referentes às atividades complementares não justificarão em hipótese alguma solicitação de prorrogação de prazo para defesa do Trabalho de conclusão.</w:t>
      </w:r>
    </w:p>
    <w:p w:rsidR="0021222C" w:rsidRPr="0021222C" w:rsidRDefault="0021222C" w:rsidP="004C037B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452AE6">
        <w:rPr>
          <w:rFonts w:ascii="Times New Roman" w:hAnsi="Times New Roman" w:cs="Times New Roman"/>
          <w:b/>
          <w:sz w:val="24"/>
        </w:rPr>
        <w:t>Art. 5º</w:t>
      </w:r>
      <w:r w:rsidRPr="0021222C">
        <w:rPr>
          <w:rFonts w:ascii="Times New Roman" w:hAnsi="Times New Roman" w:cs="Times New Roman"/>
          <w:sz w:val="24"/>
        </w:rPr>
        <w:t xml:space="preserve"> Somente serão atribuídos créditos a atividades complementares realizadas e comprovadas no período em que o aluno estiver regularmente matriculado no Programa. </w:t>
      </w:r>
    </w:p>
    <w:p w:rsidR="0021222C" w:rsidRPr="0021222C" w:rsidRDefault="0021222C" w:rsidP="004C037B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452AE6">
        <w:rPr>
          <w:rFonts w:ascii="Times New Roman" w:hAnsi="Times New Roman" w:cs="Times New Roman"/>
          <w:b/>
          <w:sz w:val="24"/>
        </w:rPr>
        <w:t>Art. 6º</w:t>
      </w:r>
      <w:r w:rsidRPr="0021222C">
        <w:rPr>
          <w:rFonts w:ascii="Times New Roman" w:hAnsi="Times New Roman" w:cs="Times New Roman"/>
          <w:sz w:val="24"/>
        </w:rPr>
        <w:t xml:space="preserve"> Os casos omisso</w:t>
      </w:r>
      <w:r w:rsidR="00452AE6">
        <w:rPr>
          <w:rFonts w:ascii="Times New Roman" w:hAnsi="Times New Roman" w:cs="Times New Roman"/>
          <w:sz w:val="24"/>
        </w:rPr>
        <w:t xml:space="preserve">s serão estudados </w:t>
      </w:r>
      <w:r w:rsidRPr="0021222C">
        <w:rPr>
          <w:rFonts w:ascii="Times New Roman" w:hAnsi="Times New Roman" w:cs="Times New Roman"/>
          <w:sz w:val="24"/>
        </w:rPr>
        <w:t>pela Coordenadoria Colegia</w:t>
      </w:r>
      <w:r w:rsidR="00452AE6">
        <w:rPr>
          <w:rFonts w:ascii="Times New Roman" w:hAnsi="Times New Roman" w:cs="Times New Roman"/>
          <w:sz w:val="24"/>
        </w:rPr>
        <w:t>da de Pós-Graduação (CPG)</w:t>
      </w:r>
    </w:p>
    <w:p w:rsidR="0021222C" w:rsidRPr="0021222C" w:rsidRDefault="0021222C" w:rsidP="004C037B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452AE6">
        <w:rPr>
          <w:rFonts w:ascii="Times New Roman" w:hAnsi="Times New Roman" w:cs="Times New Roman"/>
          <w:b/>
          <w:sz w:val="24"/>
        </w:rPr>
        <w:t>Art. 7º</w:t>
      </w:r>
      <w:r w:rsidRPr="0021222C">
        <w:rPr>
          <w:rFonts w:ascii="Times New Roman" w:hAnsi="Times New Roman" w:cs="Times New Roman"/>
          <w:sz w:val="24"/>
        </w:rPr>
        <w:t xml:space="preserve"> Esta Resolução entra em vigor a partir da sua aprovação pelo Colegiado do Programa de Pós-Graduação em Gestão Organizacional. </w:t>
      </w:r>
    </w:p>
    <w:p w:rsidR="00AB50E2" w:rsidRPr="009E78A2" w:rsidRDefault="00AB50E2" w:rsidP="00AB50E2">
      <w:pPr>
        <w:pStyle w:val="CM6"/>
        <w:tabs>
          <w:tab w:val="left" w:pos="7092"/>
        </w:tabs>
        <w:spacing w:before="360" w:after="120"/>
        <w:jc w:val="right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 xml:space="preserve">Catalão, </w:t>
      </w:r>
      <w:r w:rsidR="003059BD">
        <w:rPr>
          <w:rFonts w:ascii="Times New Roman" w:hAnsi="Times New Roman" w:cs="Times New Roman"/>
        </w:rPr>
        <w:t xml:space="preserve">31 de Janeiro de </w:t>
      </w:r>
      <w:proofErr w:type="gramStart"/>
      <w:r w:rsidR="003059BD">
        <w:rPr>
          <w:rFonts w:ascii="Times New Roman" w:hAnsi="Times New Roman" w:cs="Times New Roman"/>
        </w:rPr>
        <w:t>2017</w:t>
      </w:r>
      <w:proofErr w:type="gramEnd"/>
      <w:r w:rsidRPr="009E78A2">
        <w:rPr>
          <w:rFonts w:ascii="Times New Roman" w:hAnsi="Times New Roman" w:cs="Times New Roman"/>
        </w:rPr>
        <w:t xml:space="preserve"> </w:t>
      </w:r>
    </w:p>
    <w:p w:rsidR="00AB50E2" w:rsidRPr="009E78A2" w:rsidRDefault="00AB50E2" w:rsidP="00AB50E2">
      <w:pPr>
        <w:pStyle w:val="CM1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9E78A2">
        <w:rPr>
          <w:rFonts w:ascii="Times New Roman" w:hAnsi="Times New Roman" w:cs="Times New Roman"/>
        </w:rPr>
        <w:t>___</w:t>
      </w:r>
    </w:p>
    <w:p w:rsidR="0021222C" w:rsidRPr="008D0D6A" w:rsidRDefault="0021222C" w:rsidP="0021222C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Prof. Dr. Vagner Rosalem</w:t>
      </w:r>
    </w:p>
    <w:p w:rsidR="0021222C" w:rsidRDefault="0021222C" w:rsidP="0021222C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Coordenador do Programa de </w:t>
      </w:r>
    </w:p>
    <w:p w:rsidR="0021222C" w:rsidRPr="008D0D6A" w:rsidRDefault="0021222C" w:rsidP="0021222C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Pós-graduação em Gestão Organizacional/RC/UFG</w:t>
      </w:r>
    </w:p>
    <w:p w:rsidR="0021222C" w:rsidRPr="008D0D6A" w:rsidRDefault="0021222C" w:rsidP="0021222C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Portaria 0321 de 25/01/2016</w:t>
      </w:r>
    </w:p>
    <w:p w:rsidR="007064BD" w:rsidRPr="007064BD" w:rsidRDefault="007064BD" w:rsidP="003059B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7064BD">
        <w:rPr>
          <w:rFonts w:ascii="Times New Roman" w:hAnsi="Times New Roman" w:cs="Times New Roman"/>
          <w:b/>
        </w:rPr>
        <w:lastRenderedPageBreak/>
        <w:t>ANEXO I</w:t>
      </w:r>
      <w:r w:rsidR="00452AE6">
        <w:rPr>
          <w:rFonts w:ascii="Times New Roman" w:hAnsi="Times New Roman" w:cs="Times New Roman"/>
          <w:b/>
        </w:rPr>
        <w:t xml:space="preserve"> – Resolução Nº 08/2016</w:t>
      </w:r>
    </w:p>
    <w:p w:rsidR="004E0ABB" w:rsidRDefault="004E0ABB" w:rsidP="004E0AB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À </w:t>
      </w:r>
    </w:p>
    <w:p w:rsidR="004E0ABB" w:rsidRDefault="004E0ABB" w:rsidP="004E0AB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Coordenação do Programa de Pós-graduação em Gestão Organizacional</w:t>
      </w:r>
    </w:p>
    <w:p w:rsidR="007064BD" w:rsidRPr="004E0ABB" w:rsidRDefault="004E0ABB" w:rsidP="004E0ABB">
      <w:pPr>
        <w:pStyle w:val="Default"/>
        <w:rPr>
          <w:rFonts w:ascii="Times New Roman" w:hAnsi="Times New Roman" w:cs="Times New Roman"/>
        </w:rPr>
      </w:pPr>
      <w:r w:rsidRPr="004E0ABB">
        <w:rPr>
          <w:rFonts w:ascii="Times New Roman" w:hAnsi="Times New Roman" w:cs="Times New Roman"/>
        </w:rPr>
        <w:t xml:space="preserve">Ref. </w:t>
      </w:r>
      <w:r w:rsidR="007064BD" w:rsidRPr="004E0ABB">
        <w:rPr>
          <w:rFonts w:ascii="Times New Roman" w:hAnsi="Times New Roman" w:cs="Times New Roman"/>
        </w:rPr>
        <w:t>Solicitação do Cômputo dos Créditos em Atividades Complementares</w:t>
      </w:r>
    </w:p>
    <w:p w:rsidR="007064BD" w:rsidRDefault="007064BD" w:rsidP="007064BD">
      <w:pPr>
        <w:pStyle w:val="Default"/>
        <w:rPr>
          <w:rFonts w:ascii="Times New Roman" w:hAnsi="Times New Roman" w:cs="Times New Roman"/>
        </w:rPr>
      </w:pPr>
    </w:p>
    <w:p w:rsidR="004E0ABB" w:rsidRDefault="004E0ABB" w:rsidP="009E1F6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Pelo presente solicitamos que sejam computados os créditos referentes às atividades complementares, conforme especificado a</w:t>
      </w:r>
      <w:r w:rsidR="00DF7029">
        <w:rPr>
          <w:rFonts w:ascii="Times New Roman" w:hAnsi="Times New Roman" w:cs="Times New Roman"/>
        </w:rPr>
        <w:t>baixo e comprovado pelos anexos: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607"/>
        <w:gridCol w:w="2161"/>
        <w:gridCol w:w="1952"/>
      </w:tblGrid>
      <w:tr w:rsidR="00DF7029" w:rsidRPr="00B35BD7" w:rsidTr="00797EF9">
        <w:tc>
          <w:tcPr>
            <w:tcW w:w="2642" w:type="pct"/>
            <w:vMerge w:val="restart"/>
            <w:vAlign w:val="center"/>
          </w:tcPr>
          <w:p w:rsidR="00DF7029" w:rsidRPr="00B35BD7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BD7">
              <w:rPr>
                <w:rFonts w:ascii="Times New Roman" w:hAnsi="Times New Roman" w:cs="Times New Roman"/>
                <w:b/>
              </w:rPr>
              <w:t>ATIVIDADE COMPLEMENTAR</w:t>
            </w:r>
          </w:p>
        </w:tc>
        <w:tc>
          <w:tcPr>
            <w:tcW w:w="2358" w:type="pct"/>
            <w:gridSpan w:val="2"/>
          </w:tcPr>
          <w:p w:rsidR="00DF7029" w:rsidRPr="00B35BD7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MÍNIMO DE 04 CRÉDITOS</w:t>
            </w:r>
          </w:p>
        </w:tc>
      </w:tr>
      <w:tr w:rsidR="00DF7029" w:rsidRPr="00B35BD7" w:rsidTr="00797EF9">
        <w:tc>
          <w:tcPr>
            <w:tcW w:w="2642" w:type="pct"/>
            <w:vMerge/>
          </w:tcPr>
          <w:p w:rsidR="00DF7029" w:rsidRPr="00B35BD7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DF7029" w:rsidRPr="00B35BD7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D7">
              <w:rPr>
                <w:rFonts w:ascii="Times New Roman" w:hAnsi="Times New Roman" w:cs="Times New Roman"/>
              </w:rPr>
              <w:t>Créditos com orientador (por ação registrada e concluída)</w:t>
            </w:r>
          </w:p>
        </w:tc>
        <w:tc>
          <w:tcPr>
            <w:tcW w:w="1119" w:type="pct"/>
          </w:tcPr>
          <w:p w:rsidR="00DF7029" w:rsidRPr="00B35BD7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D7">
              <w:rPr>
                <w:rFonts w:ascii="Times New Roman" w:hAnsi="Times New Roman" w:cs="Times New Roman"/>
              </w:rPr>
              <w:t>Créditos sem orientador</w:t>
            </w:r>
          </w:p>
          <w:p w:rsidR="00DF7029" w:rsidRPr="00B35BD7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BD7">
              <w:rPr>
                <w:rFonts w:ascii="Times New Roman" w:hAnsi="Times New Roman" w:cs="Times New Roman"/>
              </w:rPr>
              <w:t>(por ação registrada e concluída)</w:t>
            </w:r>
          </w:p>
        </w:tc>
      </w:tr>
      <w:tr w:rsidR="00DF7029" w:rsidRPr="00B35BD7" w:rsidTr="00797EF9">
        <w:trPr>
          <w:trHeight w:hRule="exact" w:val="34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 xml:space="preserve">ESTÁGIO EM PESQUISA NO SETOR PRODUTIVO 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,0</w:t>
            </w:r>
          </w:p>
        </w:tc>
      </w:tr>
      <w:tr w:rsidR="00DF7029" w:rsidRPr="00B35BD7" w:rsidTr="00797EF9">
        <w:trPr>
          <w:trHeight w:hRule="exact" w:val="34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ESTÁGIO DE DOCÊNCIA NA GRADUAÇÃO I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0,5</w:t>
            </w:r>
          </w:p>
        </w:tc>
      </w:tr>
      <w:tr w:rsidR="00DF7029" w:rsidRPr="00ED4732" w:rsidTr="00797EF9">
        <w:trPr>
          <w:trHeight w:hRule="exact" w:val="34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ESTÁGIO DE DOCÊNCIA NA GRADUAÇÃO II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0,5</w:t>
            </w:r>
          </w:p>
        </w:tc>
      </w:tr>
      <w:tr w:rsidR="00DF7029" w:rsidRPr="00B35BD7" w:rsidTr="00797EF9">
        <w:trPr>
          <w:trHeight w:hRule="exact" w:val="34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ORGANIZAÇÃO DE EVENTO CIENTÍFICO I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DF7029" w:rsidRPr="00B35BD7" w:rsidTr="00797EF9">
        <w:trPr>
          <w:trHeight w:hRule="exact" w:val="34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ORGANIZAÇÃO DE EVENTO CIENTÍFICO II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MONITORIA EM GRUPO/ COORDENAÇÃO DE NÚCLEO DE PESQUISA I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MONITORIA EM GRUPO/ COORDENAÇÃO DE NÚCLEO DE PESQUISA II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 xml:space="preserve">PUBLICAÇÃO DE ARTIGO COMPLETO EM </w:t>
            </w:r>
            <w:proofErr w:type="gramStart"/>
            <w:r w:rsidRPr="008C06C8">
              <w:rPr>
                <w:rFonts w:ascii="Times New Roman" w:hAnsi="Times New Roman" w:cs="Times New Roman"/>
                <w:sz w:val="18"/>
              </w:rPr>
              <w:t>PERIÓDICO CLASSIFICAÇÃO</w:t>
            </w:r>
            <w:proofErr w:type="gramEnd"/>
            <w:r w:rsidRPr="008C06C8">
              <w:rPr>
                <w:rFonts w:ascii="Times New Roman" w:hAnsi="Times New Roman" w:cs="Times New Roman"/>
                <w:sz w:val="18"/>
              </w:rPr>
              <w:t xml:space="preserve"> QUALIS A1 ou A2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,0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 xml:space="preserve">PUBLICAÇÃO DE ARTIGO COMPLETO EM </w:t>
            </w:r>
            <w:proofErr w:type="gramStart"/>
            <w:r w:rsidRPr="008C06C8">
              <w:rPr>
                <w:rFonts w:ascii="Times New Roman" w:hAnsi="Times New Roman" w:cs="Times New Roman"/>
                <w:sz w:val="18"/>
              </w:rPr>
              <w:t>PERIÓDICO CLASSIFICAÇÃO</w:t>
            </w:r>
            <w:proofErr w:type="gramEnd"/>
            <w:r w:rsidRPr="008C06C8">
              <w:rPr>
                <w:rFonts w:ascii="Times New Roman" w:hAnsi="Times New Roman" w:cs="Times New Roman"/>
                <w:sz w:val="18"/>
              </w:rPr>
              <w:t xml:space="preserve"> QUALIS B1 ou B2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1,5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 xml:space="preserve">PUBLICAÇÃO DE ARTIGO COMPLETO EM </w:t>
            </w:r>
            <w:proofErr w:type="gramStart"/>
            <w:r w:rsidRPr="008C06C8">
              <w:rPr>
                <w:rFonts w:ascii="Times New Roman" w:hAnsi="Times New Roman" w:cs="Times New Roman"/>
                <w:sz w:val="18"/>
              </w:rPr>
              <w:t>PERIÓDICO CLASSIFICAÇÃO</w:t>
            </w:r>
            <w:proofErr w:type="gramEnd"/>
            <w:r w:rsidRPr="008C06C8">
              <w:rPr>
                <w:rFonts w:ascii="Times New Roman" w:hAnsi="Times New Roman" w:cs="Times New Roman"/>
                <w:sz w:val="18"/>
              </w:rPr>
              <w:t xml:space="preserve"> QUALIS B3 ou B4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,0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,0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 xml:space="preserve">PUBLICAÇÃO DE ARTIGO COMPLETO EM ANAIS EVENTO </w:t>
            </w:r>
            <w:r>
              <w:rPr>
                <w:rFonts w:ascii="Times New Roman" w:hAnsi="Times New Roman" w:cs="Times New Roman"/>
                <w:sz w:val="18"/>
              </w:rPr>
              <w:t>INTERNACIONAL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2,0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1,0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 xml:space="preserve">PUBLICAÇÃO DE ARTIGO COMPLETO EM ANAIS DE EVENTO </w:t>
            </w:r>
            <w:r>
              <w:rPr>
                <w:rFonts w:ascii="Times New Roman" w:hAnsi="Times New Roman" w:cs="Times New Roman"/>
                <w:sz w:val="18"/>
              </w:rPr>
              <w:t>NACIONAL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1,0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 xml:space="preserve">PUBLICAÇÃO DE RESUMO EXPANDIDO EM ANAIS DE EVENTO </w:t>
            </w:r>
            <w:r>
              <w:rPr>
                <w:rFonts w:ascii="Times New Roman" w:hAnsi="Times New Roman" w:cs="Times New Roman"/>
                <w:sz w:val="18"/>
              </w:rPr>
              <w:t>REGIONAL/LOCAL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PUBLICAÇÃO DE RESUMO EXPANDIDO EM ANAIS DE EVENTO SEM CLASSIFICAÇÃO QUALIS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C06C8">
              <w:rPr>
                <w:rFonts w:ascii="Times New Roman" w:hAnsi="Times New Roman" w:cs="Times New Roman"/>
                <w:sz w:val="18"/>
              </w:rPr>
              <w:t>PUBLICAÇÃO DE RESUMO EM ANAIS DE EVENTOS COM OU SEM CLASSIFICAÇÃO QUALIS</w:t>
            </w:r>
          </w:p>
        </w:tc>
        <w:tc>
          <w:tcPr>
            <w:tcW w:w="123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1119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0,1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Pr="008C06C8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PUBLICAÇÃO DE CAPÍTULO DE LIVRO</w:t>
            </w:r>
          </w:p>
        </w:tc>
        <w:tc>
          <w:tcPr>
            <w:tcW w:w="1239" w:type="pct"/>
            <w:vAlign w:val="center"/>
          </w:tcPr>
          <w:p w:rsidR="00DF7029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2,0</w:t>
            </w:r>
          </w:p>
        </w:tc>
        <w:tc>
          <w:tcPr>
            <w:tcW w:w="1119" w:type="pct"/>
            <w:vAlign w:val="center"/>
          </w:tcPr>
          <w:p w:rsidR="00DF7029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1,0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PUBLICAÇÃO DE LIVRO</w:t>
            </w:r>
          </w:p>
        </w:tc>
        <w:tc>
          <w:tcPr>
            <w:tcW w:w="1239" w:type="pct"/>
            <w:vAlign w:val="center"/>
          </w:tcPr>
          <w:p w:rsidR="00DF7029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1119" w:type="pct"/>
            <w:vAlign w:val="center"/>
          </w:tcPr>
          <w:p w:rsidR="00DF7029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1,5</w:t>
            </w:r>
          </w:p>
        </w:tc>
      </w:tr>
      <w:tr w:rsidR="00DF7029" w:rsidRPr="00B35BD7" w:rsidTr="00797EF9">
        <w:trPr>
          <w:trHeight w:hRule="exact" w:val="510"/>
        </w:trPr>
        <w:tc>
          <w:tcPr>
            <w:tcW w:w="2642" w:type="pct"/>
            <w:vAlign w:val="center"/>
          </w:tcPr>
          <w:p w:rsidR="00DF7029" w:rsidRDefault="00DF7029" w:rsidP="00797EF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PARTICIPAÇÃO EM ATIVIDADES DE EXTENSÃO DEVIDAMENTE REGISTRADA JUNTO À UFG</w:t>
            </w:r>
          </w:p>
        </w:tc>
        <w:tc>
          <w:tcPr>
            <w:tcW w:w="1239" w:type="pct"/>
            <w:vAlign w:val="center"/>
          </w:tcPr>
          <w:p w:rsidR="00DF7029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1,0</w:t>
            </w:r>
          </w:p>
        </w:tc>
        <w:tc>
          <w:tcPr>
            <w:tcW w:w="1119" w:type="pct"/>
            <w:vAlign w:val="center"/>
          </w:tcPr>
          <w:p w:rsidR="00DF7029" w:rsidRDefault="00DF7029" w:rsidP="007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0,5</w:t>
            </w:r>
          </w:p>
        </w:tc>
      </w:tr>
    </w:tbl>
    <w:p w:rsidR="00DF7029" w:rsidRDefault="00DF7029" w:rsidP="009E1F6C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4564" w:rsidRDefault="005F4564" w:rsidP="007064BD">
      <w:pPr>
        <w:pStyle w:val="Default"/>
        <w:rPr>
          <w:rFonts w:ascii="Times New Roman" w:eastAsiaTheme="minorHAnsi" w:hAnsi="Times New Roman" w:cs="Times New Roman"/>
          <w:lang w:eastAsia="en-US"/>
        </w:rPr>
      </w:pPr>
    </w:p>
    <w:p w:rsidR="004E0ABB" w:rsidRDefault="004E0ABB" w:rsidP="007064BD">
      <w:pPr>
        <w:pStyle w:val="Defaul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Catalão – GO ________/_______/201____</w:t>
      </w:r>
    </w:p>
    <w:p w:rsidR="004E0ABB" w:rsidRDefault="004E0ABB" w:rsidP="007064BD">
      <w:pPr>
        <w:pStyle w:val="Default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0ABB" w:rsidTr="00C83C35">
        <w:tc>
          <w:tcPr>
            <w:tcW w:w="4322" w:type="dxa"/>
            <w:tcBorders>
              <w:top w:val="nil"/>
              <w:left w:val="nil"/>
            </w:tcBorders>
          </w:tcPr>
          <w:p w:rsidR="004E0ABB" w:rsidRDefault="004E0ABB" w:rsidP="007064BD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</w:tcPr>
          <w:p w:rsidR="004E0ABB" w:rsidRDefault="004E0ABB" w:rsidP="007064BD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E0ABB" w:rsidRPr="004E0ABB" w:rsidTr="00C83C35">
        <w:trPr>
          <w:trHeight w:val="435"/>
        </w:trPr>
        <w:tc>
          <w:tcPr>
            <w:tcW w:w="4322" w:type="dxa"/>
            <w:tcBorders>
              <w:left w:val="nil"/>
            </w:tcBorders>
            <w:vAlign w:val="center"/>
          </w:tcPr>
          <w:p w:rsidR="004E0ABB" w:rsidRPr="004E0ABB" w:rsidRDefault="004E0ABB" w:rsidP="00C83C35">
            <w:pPr>
              <w:pStyle w:val="Default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4E0ABB">
              <w:rPr>
                <w:rFonts w:ascii="Times New Roman" w:eastAsiaTheme="minorHAnsi" w:hAnsi="Times New Roman" w:cs="Times New Roman"/>
                <w:sz w:val="18"/>
                <w:lang w:eastAsia="en-US"/>
              </w:rPr>
              <w:t>ORIENTADOR</w:t>
            </w:r>
          </w:p>
        </w:tc>
        <w:tc>
          <w:tcPr>
            <w:tcW w:w="4322" w:type="dxa"/>
            <w:tcBorders>
              <w:right w:val="nil"/>
            </w:tcBorders>
            <w:vAlign w:val="center"/>
          </w:tcPr>
          <w:p w:rsidR="004E0ABB" w:rsidRPr="004E0ABB" w:rsidRDefault="004E0ABB" w:rsidP="00C83C35">
            <w:pPr>
              <w:pStyle w:val="Default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4E0ABB">
              <w:rPr>
                <w:rFonts w:ascii="Times New Roman" w:eastAsiaTheme="minorHAnsi" w:hAnsi="Times New Roman" w:cs="Times New Roman"/>
                <w:sz w:val="18"/>
                <w:lang w:eastAsia="en-US"/>
              </w:rPr>
              <w:t>ASSINATURA</w:t>
            </w:r>
          </w:p>
        </w:tc>
      </w:tr>
      <w:tr w:rsidR="004E0ABB" w:rsidTr="00C83C35">
        <w:trPr>
          <w:trHeight w:val="495"/>
        </w:trPr>
        <w:tc>
          <w:tcPr>
            <w:tcW w:w="4322" w:type="dxa"/>
            <w:tcBorders>
              <w:left w:val="nil"/>
            </w:tcBorders>
          </w:tcPr>
          <w:p w:rsidR="004E0ABB" w:rsidRDefault="004E0ABB" w:rsidP="007064BD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2" w:type="dxa"/>
            <w:tcBorders>
              <w:right w:val="nil"/>
            </w:tcBorders>
          </w:tcPr>
          <w:p w:rsidR="004E0ABB" w:rsidRDefault="004E0ABB" w:rsidP="007064BD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E0ABB" w:rsidRPr="00C83C35" w:rsidTr="00C83C35">
        <w:tc>
          <w:tcPr>
            <w:tcW w:w="4322" w:type="dxa"/>
            <w:tcBorders>
              <w:left w:val="nil"/>
              <w:bottom w:val="nil"/>
            </w:tcBorders>
          </w:tcPr>
          <w:p w:rsidR="004E0ABB" w:rsidRPr="00C83C35" w:rsidRDefault="004E0ABB" w:rsidP="004E0ABB">
            <w:pPr>
              <w:pStyle w:val="Default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C83C35">
              <w:rPr>
                <w:rFonts w:ascii="Times New Roman" w:eastAsiaTheme="minorHAnsi" w:hAnsi="Times New Roman" w:cs="Times New Roman"/>
                <w:sz w:val="18"/>
                <w:lang w:eastAsia="en-US"/>
              </w:rPr>
              <w:t>ALUNO</w:t>
            </w: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4E0ABB" w:rsidRPr="00C83C35" w:rsidRDefault="004E0ABB" w:rsidP="004E0ABB">
            <w:pPr>
              <w:pStyle w:val="Default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C83C35">
              <w:rPr>
                <w:rFonts w:ascii="Times New Roman" w:eastAsiaTheme="minorHAnsi" w:hAnsi="Times New Roman" w:cs="Times New Roman"/>
                <w:sz w:val="18"/>
                <w:lang w:eastAsia="en-US"/>
              </w:rPr>
              <w:t>ASSINATURA</w:t>
            </w:r>
          </w:p>
        </w:tc>
      </w:tr>
    </w:tbl>
    <w:p w:rsidR="004E0ABB" w:rsidRPr="007064BD" w:rsidRDefault="004E0ABB" w:rsidP="003059BD">
      <w:pPr>
        <w:pStyle w:val="Default"/>
        <w:rPr>
          <w:rFonts w:ascii="Times New Roman" w:eastAsiaTheme="minorHAnsi" w:hAnsi="Times New Roman" w:cs="Times New Roman"/>
          <w:lang w:eastAsia="en-US"/>
        </w:rPr>
      </w:pPr>
    </w:p>
    <w:sectPr w:rsidR="004E0ABB" w:rsidRPr="007064BD" w:rsidSect="00260D93">
      <w:head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00" w:rsidRDefault="00F52F00" w:rsidP="00260D93">
      <w:pPr>
        <w:spacing w:after="0" w:line="240" w:lineRule="auto"/>
      </w:pPr>
      <w:r>
        <w:separator/>
      </w:r>
    </w:p>
  </w:endnote>
  <w:endnote w:type="continuationSeparator" w:id="0">
    <w:p w:rsidR="00F52F00" w:rsidRDefault="00F52F00" w:rsidP="002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AA008t00">
    <w:altName w:val="TT E 19 AA 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00" w:rsidRDefault="00F52F00" w:rsidP="00260D93">
      <w:pPr>
        <w:spacing w:after="0" w:line="240" w:lineRule="auto"/>
      </w:pPr>
      <w:r>
        <w:separator/>
      </w:r>
    </w:p>
  </w:footnote>
  <w:footnote w:type="continuationSeparator" w:id="0">
    <w:p w:rsidR="00F52F00" w:rsidRDefault="00F52F00" w:rsidP="002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93" w:rsidRPr="007F2F97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-20955</wp:posOffset>
          </wp:positionV>
          <wp:extent cx="657225" cy="838200"/>
          <wp:effectExtent l="19050" t="0" r="9525" b="0"/>
          <wp:wrapNone/>
          <wp:docPr id="1" name="Imagem 1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2F97">
      <w:rPr>
        <w:rFonts w:ascii="Times New Roman" w:hAnsi="Times New Roman" w:cs="Times New Roman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2" o:title=""/>
        </v:shape>
        <o:OLEObject Type="Embed" ProgID="Word.Picture.8" ShapeID="_x0000_i1025" DrawAspect="Content" ObjectID="_1603280657" r:id="rId3"/>
      </w:object>
    </w:r>
  </w:p>
  <w:p w:rsidR="00260D93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SERVIÇO PÚBLICO FEDERAL</w:t>
    </w:r>
  </w:p>
  <w:p w:rsidR="00260D93" w:rsidRPr="007F2F97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MINISTÉRIO DA EDUCAÇÃO</w:t>
    </w:r>
  </w:p>
  <w:p w:rsidR="00260D93" w:rsidRPr="007F2F97" w:rsidRDefault="00260D93" w:rsidP="00260D93">
    <w:pPr>
      <w:pStyle w:val="Cabealh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UNIVERSIDADE FEDERAL DE GOIÁS</w:t>
    </w:r>
  </w:p>
  <w:p w:rsidR="00260D93" w:rsidRPr="007F2F97" w:rsidRDefault="00260D93" w:rsidP="00260D93">
    <w:pPr>
      <w:autoSpaceDE w:val="0"/>
      <w:autoSpaceDN w:val="0"/>
      <w:adjustRightInd w:val="0"/>
      <w:spacing w:after="0" w:line="240" w:lineRule="auto"/>
      <w:jc w:val="center"/>
      <w:rPr>
        <w:rStyle w:val="Forte"/>
        <w:sz w:val="16"/>
        <w:szCs w:val="16"/>
      </w:rPr>
    </w:pPr>
    <w:r w:rsidRPr="007F2F97">
      <w:rPr>
        <w:rStyle w:val="Forte"/>
        <w:sz w:val="16"/>
        <w:szCs w:val="16"/>
      </w:rPr>
      <w:t>Coordenação do Programa de Pós-Graduação em Gestão Organizacional</w:t>
    </w:r>
  </w:p>
  <w:p w:rsidR="00260D93" w:rsidRPr="00260D93" w:rsidRDefault="00260D93" w:rsidP="004E0ABB">
    <w:pPr>
      <w:spacing w:after="0" w:line="240" w:lineRule="aut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Mestrado Profissional em Gestão Organizacional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D93"/>
    <w:rsid w:val="000209C4"/>
    <w:rsid w:val="00050584"/>
    <w:rsid w:val="000B46E6"/>
    <w:rsid w:val="000C2926"/>
    <w:rsid w:val="000C2E45"/>
    <w:rsid w:val="000D0D2D"/>
    <w:rsid w:val="00105756"/>
    <w:rsid w:val="00123F3E"/>
    <w:rsid w:val="0021222C"/>
    <w:rsid w:val="00237EA0"/>
    <w:rsid w:val="00260D93"/>
    <w:rsid w:val="002C6588"/>
    <w:rsid w:val="002E7FEE"/>
    <w:rsid w:val="003059BD"/>
    <w:rsid w:val="003B5B0D"/>
    <w:rsid w:val="00452AE6"/>
    <w:rsid w:val="00463CB3"/>
    <w:rsid w:val="004C037B"/>
    <w:rsid w:val="004E0ABB"/>
    <w:rsid w:val="005064FF"/>
    <w:rsid w:val="005C0000"/>
    <w:rsid w:val="005F4564"/>
    <w:rsid w:val="00665009"/>
    <w:rsid w:val="0067209A"/>
    <w:rsid w:val="006B4F4D"/>
    <w:rsid w:val="007064BD"/>
    <w:rsid w:val="00802513"/>
    <w:rsid w:val="008858C6"/>
    <w:rsid w:val="008908F0"/>
    <w:rsid w:val="008C06C8"/>
    <w:rsid w:val="009E1F6C"/>
    <w:rsid w:val="00A14AED"/>
    <w:rsid w:val="00AB50E2"/>
    <w:rsid w:val="00B35BD7"/>
    <w:rsid w:val="00B93BAE"/>
    <w:rsid w:val="00BB6D56"/>
    <w:rsid w:val="00C168D7"/>
    <w:rsid w:val="00C4474C"/>
    <w:rsid w:val="00C717E4"/>
    <w:rsid w:val="00C83C35"/>
    <w:rsid w:val="00CA268C"/>
    <w:rsid w:val="00D01D9E"/>
    <w:rsid w:val="00D24474"/>
    <w:rsid w:val="00D30A38"/>
    <w:rsid w:val="00D90FFB"/>
    <w:rsid w:val="00D928AB"/>
    <w:rsid w:val="00DF7029"/>
    <w:rsid w:val="00E14796"/>
    <w:rsid w:val="00E50EEE"/>
    <w:rsid w:val="00E9209B"/>
    <w:rsid w:val="00ED4732"/>
    <w:rsid w:val="00F27129"/>
    <w:rsid w:val="00F52F00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93"/>
    <w:pPr>
      <w:spacing w:before="0"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0D9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basedOn w:val="Fontepargpadro"/>
    <w:link w:val="Cabealho"/>
    <w:rsid w:val="00260D93"/>
  </w:style>
  <w:style w:type="paragraph" w:styleId="Rodap">
    <w:name w:val="footer"/>
    <w:basedOn w:val="Normal"/>
    <w:link w:val="RodapChar"/>
    <w:uiPriority w:val="99"/>
    <w:semiHidden/>
    <w:unhideWhenUsed/>
    <w:rsid w:val="00260D9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basedOn w:val="Fontepargpadro"/>
    <w:link w:val="Rodap"/>
    <w:uiPriority w:val="99"/>
    <w:semiHidden/>
    <w:rsid w:val="00260D93"/>
  </w:style>
  <w:style w:type="paragraph" w:styleId="Textodebalo">
    <w:name w:val="Balloon Text"/>
    <w:basedOn w:val="Normal"/>
    <w:link w:val="TextodebaloChar"/>
    <w:uiPriority w:val="99"/>
    <w:semiHidden/>
    <w:unhideWhenUsed/>
    <w:rsid w:val="00260D9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D9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60D93"/>
    <w:rPr>
      <w:b/>
      <w:bCs/>
    </w:rPr>
  </w:style>
  <w:style w:type="paragraph" w:customStyle="1" w:styleId="Default">
    <w:name w:val="Default"/>
    <w:uiPriority w:val="99"/>
    <w:rsid w:val="002C6588"/>
    <w:pPr>
      <w:widowControl w:val="0"/>
      <w:autoSpaceDE w:val="0"/>
      <w:autoSpaceDN w:val="0"/>
      <w:adjustRightInd w:val="0"/>
      <w:spacing w:before="0"/>
      <w:jc w:val="left"/>
    </w:pPr>
    <w:rPr>
      <w:rFonts w:ascii="TTE19AA008t00" w:eastAsia="Times New Roman" w:hAnsi="TTE19AA008t00" w:cs="TTE19AA008t00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35BD7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21222C"/>
    <w:pPr>
      <w:spacing w:line="24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AB50E2"/>
    <w:rPr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8908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08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08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08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08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CACA9-3CC5-46EB-B53B-08E4949A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AdminPublica</cp:lastModifiedBy>
  <cp:revision>13</cp:revision>
  <dcterms:created xsi:type="dcterms:W3CDTF">2016-11-15T13:04:00Z</dcterms:created>
  <dcterms:modified xsi:type="dcterms:W3CDTF">2018-11-09T16:58:00Z</dcterms:modified>
</cp:coreProperties>
</file>